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89" w:type="dxa"/>
        <w:shd w:val="clear" w:color="auto" w:fill="92D050"/>
        <w:tblLook w:val="04A0" w:firstRow="1" w:lastRow="0" w:firstColumn="1" w:lastColumn="0" w:noHBand="0" w:noVBand="1"/>
      </w:tblPr>
      <w:tblGrid>
        <w:gridCol w:w="1242"/>
        <w:gridCol w:w="7088"/>
        <w:gridCol w:w="1559"/>
      </w:tblGrid>
      <w:tr w:rsidR="00FE41BA" w:rsidRPr="008171ED" w14:paraId="0E61CD86" w14:textId="77777777" w:rsidTr="007D1D1B">
        <w:tc>
          <w:tcPr>
            <w:tcW w:w="8330" w:type="dxa"/>
            <w:gridSpan w:val="2"/>
            <w:shd w:val="clear" w:color="auto" w:fill="92D050"/>
            <w:vAlign w:val="center"/>
          </w:tcPr>
          <w:p w14:paraId="365EC425" w14:textId="77777777" w:rsidR="00FE41BA" w:rsidRPr="00926A0D" w:rsidRDefault="00FE41BA" w:rsidP="007D1D1B">
            <w:pPr>
              <w:pStyle w:val="Titre2"/>
              <w:spacing w:before="120" w:after="120"/>
              <w:jc w:val="center"/>
              <w:rPr>
                <w:rFonts w:cs="Arial"/>
                <w:szCs w:val="32"/>
              </w:rPr>
            </w:pPr>
            <w:r w:rsidRPr="00926A0D">
              <w:rPr>
                <w:rFonts w:cs="Arial"/>
                <w:szCs w:val="32"/>
              </w:rPr>
              <w:t xml:space="preserve">Mission 08 </w:t>
            </w:r>
            <w:r>
              <w:rPr>
                <w:rFonts w:cs="Arial"/>
                <w:szCs w:val="32"/>
              </w:rPr>
              <w:t>–</w:t>
            </w:r>
            <w:r w:rsidRPr="00926A0D">
              <w:rPr>
                <w:rFonts w:cs="Arial"/>
                <w:szCs w:val="32"/>
              </w:rPr>
              <w:t xml:space="preserve"> </w:t>
            </w:r>
            <w:r>
              <w:rPr>
                <w:rFonts w:cs="Arial"/>
                <w:szCs w:val="32"/>
              </w:rPr>
              <w:t>Modifier une base de données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6C9795FC" w14:textId="77777777" w:rsidR="00FE41BA" w:rsidRPr="008171ED" w:rsidRDefault="00FE41BA" w:rsidP="007D1D1B">
            <w:pPr>
              <w:pStyle w:val="Titre2"/>
              <w:spacing w:before="0" w:after="0"/>
              <w:jc w:val="center"/>
              <w:outlineLvl w:val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LLMECA</w:t>
            </w:r>
          </w:p>
        </w:tc>
      </w:tr>
      <w:tr w:rsidR="00FE41BA" w:rsidRPr="00926A0D" w14:paraId="35D0D343" w14:textId="77777777" w:rsidTr="007D1D1B">
        <w:tc>
          <w:tcPr>
            <w:tcW w:w="1242" w:type="dxa"/>
            <w:shd w:val="clear" w:color="auto" w:fill="92D050"/>
            <w:vAlign w:val="center"/>
          </w:tcPr>
          <w:p w14:paraId="59165396" w14:textId="77777777" w:rsidR="00FE41BA" w:rsidRPr="00926A0D" w:rsidRDefault="00FE41BA" w:rsidP="007D1D1B">
            <w:pPr>
              <w:pStyle w:val="Titre2"/>
              <w:spacing w:before="0" w:after="0"/>
              <w:jc w:val="center"/>
              <w:outlineLvl w:val="1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26A0D">
              <w:rPr>
                <w:rFonts w:cs="Arial"/>
                <w:b w:val="0"/>
                <w:bCs w:val="0"/>
                <w:sz w:val="20"/>
                <w:szCs w:val="20"/>
              </w:rPr>
              <w:t>Durée : 15’</w:t>
            </w:r>
          </w:p>
        </w:tc>
        <w:tc>
          <w:tcPr>
            <w:tcW w:w="7088" w:type="dxa"/>
            <w:shd w:val="clear" w:color="auto" w:fill="92D050"/>
            <w:vAlign w:val="center"/>
          </w:tcPr>
          <w:p w14:paraId="48918D64" w14:textId="77777777" w:rsidR="00FE41BA" w:rsidRPr="00926A0D" w:rsidRDefault="00FE41BA" w:rsidP="007D1D1B">
            <w:pPr>
              <w:pStyle w:val="Titre2"/>
              <w:spacing w:before="0" w:after="0"/>
              <w:jc w:val="center"/>
              <w:outlineLvl w:val="1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26A0D">
              <w:rPr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4EA895EF" wp14:editId="348CCF56">
                  <wp:extent cx="280422" cy="288000"/>
                  <wp:effectExtent l="0" t="0" r="571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2E9FE63" w14:textId="77777777" w:rsidR="00FE41BA" w:rsidRPr="00926A0D" w:rsidRDefault="00FE41BA" w:rsidP="007D1D1B">
            <w:pPr>
              <w:pStyle w:val="Titre2"/>
              <w:spacing w:before="0" w:after="0"/>
              <w:jc w:val="center"/>
              <w:outlineLvl w:val="1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26A0D">
              <w:rPr>
                <w:rFonts w:cs="Arial"/>
                <w:b w:val="0"/>
                <w:bCs w:val="0"/>
                <w:sz w:val="20"/>
                <w:szCs w:val="20"/>
              </w:rPr>
              <w:t>Source</w:t>
            </w:r>
          </w:p>
        </w:tc>
      </w:tr>
    </w:tbl>
    <w:p w14:paraId="27458D21" w14:textId="77777777" w:rsidR="00FE41BA" w:rsidRDefault="00FE41BA" w:rsidP="00FE41BA">
      <w:pPr>
        <w:spacing w:before="0"/>
      </w:pPr>
    </w:p>
    <w:p w14:paraId="3243F205" w14:textId="77777777" w:rsidR="00FE41BA" w:rsidRPr="00926A0D" w:rsidRDefault="00FE41BA" w:rsidP="00FE41BA">
      <w:pPr>
        <w:spacing w:before="0"/>
        <w:rPr>
          <w:b/>
          <w:bCs/>
          <w:sz w:val="24"/>
          <w:szCs w:val="28"/>
        </w:rPr>
      </w:pPr>
      <w:r w:rsidRPr="00926A0D">
        <w:rPr>
          <w:b/>
          <w:bCs/>
          <w:sz w:val="24"/>
          <w:szCs w:val="28"/>
        </w:rPr>
        <w:t>Contexte professionnel</w:t>
      </w:r>
    </w:p>
    <w:p w14:paraId="73A88B25" w14:textId="77777777" w:rsidR="00FE41BA" w:rsidRDefault="00FE41BA" w:rsidP="00FE41BA">
      <w:pPr>
        <w:autoSpaceDE w:val="0"/>
        <w:autoSpaceDN w:val="0"/>
        <w:adjustRightInd w:val="0"/>
        <w:jc w:val="left"/>
        <w:rPr>
          <w:rFonts w:eastAsiaTheme="minorHAnsi" w:cs="Arial"/>
          <w:color w:val="000000"/>
        </w:rPr>
      </w:pPr>
      <w:r w:rsidRPr="00C339CE">
        <w:rPr>
          <w:rFonts w:eastAsiaTheme="minorHAnsi" w:cs="Arial"/>
          <w:color w:val="000000"/>
        </w:rPr>
        <w:t xml:space="preserve">Sylvain FADERNE constate que certains fournisseurs se sont diversifiés et offrent plusieurs spécialités d’articles. </w:t>
      </w:r>
    </w:p>
    <w:p w14:paraId="23EF08C6" w14:textId="77777777" w:rsidR="00FE41BA" w:rsidRDefault="00FE41BA" w:rsidP="00FE41BA">
      <w:pPr>
        <w:spacing w:before="0"/>
      </w:pPr>
    </w:p>
    <w:p w14:paraId="24305100" w14:textId="77777777" w:rsidR="00FE41BA" w:rsidRDefault="00FE41BA" w:rsidP="00FE41BA">
      <w:pPr>
        <w:spacing w:before="0"/>
      </w:pPr>
    </w:p>
    <w:p w14:paraId="6CA021E6" w14:textId="77777777" w:rsidR="00FE41BA" w:rsidRPr="00926A0D" w:rsidRDefault="00FE41BA" w:rsidP="00FE41BA">
      <w:pPr>
        <w:spacing w:before="0"/>
        <w:rPr>
          <w:b/>
          <w:bCs/>
          <w:sz w:val="24"/>
          <w:szCs w:val="28"/>
        </w:rPr>
      </w:pPr>
      <w:r w:rsidRPr="00926A0D">
        <w:rPr>
          <w:b/>
          <w:bCs/>
          <w:sz w:val="24"/>
          <w:szCs w:val="28"/>
        </w:rPr>
        <w:t>Travail à faire</w:t>
      </w:r>
    </w:p>
    <w:p w14:paraId="56415789" w14:textId="77777777" w:rsidR="00FE41BA" w:rsidRDefault="00FE41BA" w:rsidP="00FE41BA">
      <w:pPr>
        <w:autoSpaceDE w:val="0"/>
        <w:autoSpaceDN w:val="0"/>
        <w:adjustRightInd w:val="0"/>
        <w:jc w:val="left"/>
        <w:rPr>
          <w:rFonts w:eastAsiaTheme="minorHAnsi" w:cs="Arial"/>
          <w:color w:val="000000"/>
        </w:rPr>
      </w:pPr>
      <w:r w:rsidRPr="00C339CE">
        <w:rPr>
          <w:rFonts w:eastAsiaTheme="minorHAnsi" w:cs="Arial"/>
          <w:color w:val="000000"/>
        </w:rPr>
        <w:t>Indique</w:t>
      </w:r>
      <w:r>
        <w:rPr>
          <w:rFonts w:eastAsiaTheme="minorHAnsi" w:cs="Arial"/>
          <w:color w:val="000000"/>
        </w:rPr>
        <w:t>z</w:t>
      </w:r>
      <w:r w:rsidRPr="00C339CE">
        <w:rPr>
          <w:rFonts w:eastAsiaTheme="minorHAnsi" w:cs="Arial"/>
          <w:color w:val="000000"/>
        </w:rPr>
        <w:t xml:space="preserve"> les modifications à réaliser sur le schéma relationnel </w:t>
      </w:r>
      <w:r w:rsidRPr="00C339CE">
        <w:rPr>
          <w:rFonts w:eastAsiaTheme="minorHAnsi" w:cs="Arial"/>
          <w:b/>
          <w:bCs/>
          <w:color w:val="000000"/>
        </w:rPr>
        <w:t>(</w:t>
      </w:r>
      <w:r>
        <w:rPr>
          <w:rFonts w:eastAsiaTheme="minorHAnsi" w:cs="Arial"/>
          <w:b/>
          <w:bCs/>
          <w:color w:val="000000"/>
        </w:rPr>
        <w:t>document 1</w:t>
      </w:r>
      <w:r w:rsidRPr="00C339CE">
        <w:rPr>
          <w:rFonts w:eastAsiaTheme="minorHAnsi" w:cs="Arial"/>
          <w:b/>
          <w:bCs/>
          <w:color w:val="000000"/>
        </w:rPr>
        <w:t xml:space="preserve">) </w:t>
      </w:r>
      <w:r w:rsidRPr="00C339CE">
        <w:rPr>
          <w:rFonts w:eastAsiaTheme="minorHAnsi" w:cs="Arial"/>
          <w:color w:val="000000"/>
        </w:rPr>
        <w:t xml:space="preserve">pour intégrer cette diversification des fournisseurs (ne faire apparaître que les tables modifiées et/ou ajoutées). </w:t>
      </w:r>
    </w:p>
    <w:p w14:paraId="23C7FAAA" w14:textId="77777777" w:rsidR="00FE41BA" w:rsidRDefault="00FE41BA" w:rsidP="00FE41BA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</w:rPr>
      </w:pPr>
    </w:p>
    <w:p w14:paraId="49E801B5" w14:textId="77777777" w:rsidR="00FE41BA" w:rsidRPr="003962C9" w:rsidRDefault="00FE41BA" w:rsidP="00FE41BA">
      <w:pPr>
        <w:autoSpaceDE w:val="0"/>
        <w:autoSpaceDN w:val="0"/>
        <w:adjustRightInd w:val="0"/>
        <w:spacing w:before="240" w:after="120"/>
        <w:jc w:val="left"/>
        <w:rPr>
          <w:rFonts w:eastAsiaTheme="minorHAnsi" w:cs="Arial"/>
          <w:color w:val="000000"/>
          <w:sz w:val="24"/>
          <w:szCs w:val="24"/>
        </w:rPr>
      </w:pPr>
      <w:r w:rsidRPr="003962C9">
        <w:rPr>
          <w:rFonts w:eastAsiaTheme="minorHAnsi" w:cs="Arial"/>
          <w:b/>
          <w:bCs/>
          <w:color w:val="FFFFFF" w:themeColor="background1"/>
          <w:sz w:val="24"/>
          <w:szCs w:val="24"/>
          <w:highlight w:val="red"/>
        </w:rPr>
        <w:t>Doc. 1 </w:t>
      </w:r>
      <w:r w:rsidRPr="003962C9">
        <w:rPr>
          <w:rFonts w:eastAsiaTheme="minorHAnsi" w:cs="Arial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eastAsiaTheme="minorHAnsi" w:cs="Arial"/>
          <w:b/>
          <w:bCs/>
          <w:color w:val="000000"/>
          <w:sz w:val="24"/>
          <w:szCs w:val="24"/>
        </w:rPr>
        <w:t>Extrait de la base de données LLMECA</w:t>
      </w:r>
    </w:p>
    <w:p w14:paraId="64964E33" w14:textId="77777777" w:rsidR="00FE41BA" w:rsidRDefault="00FE41BA" w:rsidP="00FE41BA">
      <w:pPr>
        <w:spacing w:before="0"/>
        <w:jc w:val="center"/>
      </w:pPr>
      <w:r>
        <w:rPr>
          <w:noProof/>
          <w:lang w:eastAsia="fr-FR"/>
        </w:rPr>
        <w:drawing>
          <wp:inline distT="0" distB="0" distL="0" distR="0" wp14:anchorId="18FAE418" wp14:editId="6C0D3BFE">
            <wp:extent cx="5748643" cy="4518231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0D17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4" b="5128"/>
                    <a:stretch/>
                  </pic:blipFill>
                  <pic:spPr bwMode="auto">
                    <a:xfrm>
                      <a:off x="0" y="0"/>
                      <a:ext cx="5777004" cy="454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2E55F" w14:textId="77777777" w:rsidR="00FE41BA" w:rsidRDefault="00FE41BA" w:rsidP="00FE41BA"/>
    <w:p w14:paraId="22666E77" w14:textId="77777777" w:rsidR="00FE41BA" w:rsidRDefault="00FE41BA" w:rsidP="00FE41BA"/>
    <w:p w14:paraId="689BE23A" w14:textId="77777777" w:rsidR="00BF37FA" w:rsidRPr="00FE41BA" w:rsidRDefault="00BF37FA" w:rsidP="00FE41BA"/>
    <w:sectPr w:rsidR="00BF37FA" w:rsidRPr="00FE41BA" w:rsidSect="00FE41B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3F"/>
    <w:rsid w:val="004B5A39"/>
    <w:rsid w:val="00944A38"/>
    <w:rsid w:val="00A0083F"/>
    <w:rsid w:val="00BF37FA"/>
    <w:rsid w:val="00C6506F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42A8"/>
  <w15:chartTrackingRefBased/>
  <w15:docId w15:val="{1ADB8B2F-24FB-4B8C-951E-4C42051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3F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00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0083F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083F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A00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0083F"/>
    <w:rPr>
      <w:color w:val="0000FF"/>
      <w:u w:val="single"/>
    </w:rPr>
  </w:style>
  <w:style w:type="paragraph" w:customStyle="1" w:styleId="1Procduretitre">
    <w:name w:val="1 Procédure titre"/>
    <w:basedOn w:val="Normal"/>
    <w:uiPriority w:val="99"/>
    <w:rsid w:val="00A0083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 w:after="57"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00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2015-02-12T09:55:00Z</dcterms:created>
  <dcterms:modified xsi:type="dcterms:W3CDTF">2021-04-24T20:42:00Z</dcterms:modified>
</cp:coreProperties>
</file>