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73" w:type="dxa"/>
        <w:shd w:val="clear" w:color="auto" w:fill="92D050"/>
        <w:tblLook w:val="04A0" w:firstRow="1" w:lastRow="0" w:firstColumn="1" w:lastColumn="0" w:noHBand="0" w:noVBand="1"/>
      </w:tblPr>
      <w:tblGrid>
        <w:gridCol w:w="1668"/>
        <w:gridCol w:w="5811"/>
        <w:gridCol w:w="2594"/>
      </w:tblGrid>
      <w:tr w:rsidR="00960581" w:rsidRPr="008171ED" w14:paraId="0E44724E" w14:textId="77777777" w:rsidTr="007D1D1B">
        <w:tc>
          <w:tcPr>
            <w:tcW w:w="7479" w:type="dxa"/>
            <w:gridSpan w:val="2"/>
            <w:shd w:val="clear" w:color="auto" w:fill="92D050"/>
            <w:vAlign w:val="center"/>
          </w:tcPr>
          <w:p w14:paraId="0F11AD23" w14:textId="77777777" w:rsidR="00960581" w:rsidRPr="00E21A96" w:rsidRDefault="00960581" w:rsidP="007D1D1B">
            <w:pPr>
              <w:pStyle w:val="Titre2"/>
              <w:spacing w:before="0" w:after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E21A96">
              <w:rPr>
                <w:rFonts w:ascii="Arial" w:hAnsi="Arial" w:cs="Arial"/>
                <w:sz w:val="28"/>
                <w:szCs w:val="32"/>
              </w:rPr>
              <w:t>Mission 05 : Gérer les prêts d’une bibliothèque</w:t>
            </w:r>
          </w:p>
        </w:tc>
        <w:tc>
          <w:tcPr>
            <w:tcW w:w="2594" w:type="dxa"/>
            <w:shd w:val="clear" w:color="auto" w:fill="92D050"/>
            <w:vAlign w:val="center"/>
          </w:tcPr>
          <w:p w14:paraId="342BC57F" w14:textId="77777777" w:rsidR="00960581" w:rsidRPr="008171ED" w:rsidRDefault="00960581" w:rsidP="007D1D1B">
            <w:pPr>
              <w:pStyle w:val="Titre2"/>
              <w:spacing w:before="0" w:after="0"/>
              <w:jc w:val="center"/>
              <w:outlineLvl w:val="1"/>
              <w:rPr>
                <w:rFonts w:ascii="Arial" w:hAnsi="Arial" w:cs="Arial"/>
              </w:rPr>
            </w:pPr>
            <w:r w:rsidRPr="008171ED">
              <w:rPr>
                <w:rFonts w:ascii="Arial" w:hAnsi="Arial" w:cs="Arial"/>
                <w:noProof/>
                <w:sz w:val="22"/>
                <w:lang w:eastAsia="fr-FR"/>
              </w:rPr>
              <w:drawing>
                <wp:inline distT="0" distB="0" distL="0" distR="0" wp14:anchorId="10A31F25" wp14:editId="5CEE8896">
                  <wp:extent cx="1510030" cy="633095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581" w:rsidRPr="00E21A96" w14:paraId="6111307A" w14:textId="77777777" w:rsidTr="007D1D1B">
        <w:tc>
          <w:tcPr>
            <w:tcW w:w="1668" w:type="dxa"/>
            <w:shd w:val="clear" w:color="auto" w:fill="92D050"/>
            <w:vAlign w:val="center"/>
          </w:tcPr>
          <w:p w14:paraId="72E1D3A7" w14:textId="77777777" w:rsidR="00960581" w:rsidRPr="00E21A96" w:rsidRDefault="00960581" w:rsidP="007D1D1B">
            <w:pPr>
              <w:pStyle w:val="Titre2"/>
              <w:spacing w:before="0" w:after="0"/>
              <w:jc w:val="center"/>
              <w:outlineLvl w:val="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21A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Durée : 30’</w:t>
            </w:r>
          </w:p>
        </w:tc>
        <w:tc>
          <w:tcPr>
            <w:tcW w:w="5811" w:type="dxa"/>
            <w:shd w:val="clear" w:color="auto" w:fill="92D050"/>
            <w:vAlign w:val="center"/>
          </w:tcPr>
          <w:p w14:paraId="5C81AC25" w14:textId="77777777" w:rsidR="00960581" w:rsidRPr="00E21A96" w:rsidRDefault="00960581" w:rsidP="007D1D1B">
            <w:pPr>
              <w:pStyle w:val="Titre2"/>
              <w:spacing w:before="0" w:after="0"/>
              <w:jc w:val="center"/>
              <w:outlineLvl w:val="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7FB3">
              <w:rPr>
                <w:b w:val="0"/>
                <w:bCs w:val="0"/>
                <w:noProof/>
                <w:sz w:val="20"/>
                <w:szCs w:val="20"/>
              </w:rPr>
              <w:drawing>
                <wp:inline distT="0" distB="0" distL="0" distR="0" wp14:anchorId="45FABA88" wp14:editId="3ED2DDA8">
                  <wp:extent cx="280422" cy="288000"/>
                  <wp:effectExtent l="0" t="0" r="5715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shd w:val="clear" w:color="auto" w:fill="92D050"/>
            <w:vAlign w:val="center"/>
          </w:tcPr>
          <w:p w14:paraId="75B5F8A8" w14:textId="77777777" w:rsidR="00960581" w:rsidRPr="00E21A96" w:rsidRDefault="00960581" w:rsidP="007D1D1B">
            <w:pPr>
              <w:pStyle w:val="Titre2"/>
              <w:spacing w:before="0" w:after="0"/>
              <w:jc w:val="center"/>
              <w:outlineLvl w:val="1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fr-FR"/>
              </w:rPr>
            </w:pPr>
            <w:r w:rsidRPr="00E21A96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fr-FR"/>
              </w:rPr>
              <w:t>Source</w:t>
            </w:r>
          </w:p>
        </w:tc>
      </w:tr>
    </w:tbl>
    <w:p w14:paraId="6B7DA471" w14:textId="77777777" w:rsidR="00960581" w:rsidRPr="00E21A96" w:rsidRDefault="00960581" w:rsidP="00960581">
      <w:pPr>
        <w:rPr>
          <w:b/>
          <w:bCs/>
          <w:sz w:val="24"/>
          <w:szCs w:val="28"/>
        </w:rPr>
      </w:pPr>
      <w:r w:rsidRPr="00122E3B">
        <w:rPr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A8E3F3D" wp14:editId="7E1CCC64">
            <wp:simplePos x="0" y="0"/>
            <wp:positionH relativeFrom="column">
              <wp:posOffset>2459355</wp:posOffset>
            </wp:positionH>
            <wp:positionV relativeFrom="paragraph">
              <wp:posOffset>106045</wp:posOffset>
            </wp:positionV>
            <wp:extent cx="3900170" cy="2036445"/>
            <wp:effectExtent l="0" t="0" r="5080" b="1905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A96">
        <w:rPr>
          <w:b/>
          <w:bCs/>
          <w:sz w:val="24"/>
          <w:szCs w:val="28"/>
        </w:rPr>
        <w:t>Contexte professionnel</w:t>
      </w:r>
    </w:p>
    <w:p w14:paraId="4E1A6103" w14:textId="77777777" w:rsidR="00960581" w:rsidRDefault="00960581" w:rsidP="00960581">
      <w:pPr>
        <w:jc w:val="left"/>
      </w:pPr>
      <w:r w:rsidRPr="00737EAF">
        <w:t xml:space="preserve">Vous travaillez dans une </w:t>
      </w:r>
      <w:r>
        <w:t xml:space="preserve">MJC et travaillez à la bibliothèque. Son directeur est M. Bernard Merlet. La gestion des adhérents, des ouvrages et des prêts </w:t>
      </w:r>
      <w:proofErr w:type="gramStart"/>
      <w:r>
        <w:t>ont</w:t>
      </w:r>
      <w:proofErr w:type="gramEnd"/>
      <w:r>
        <w:t xml:space="preserve"> été informatisée sous Access.</w:t>
      </w:r>
    </w:p>
    <w:p w14:paraId="65088189" w14:textId="77777777" w:rsidR="00960581" w:rsidRDefault="00960581" w:rsidP="00960581">
      <w:pPr>
        <w:jc w:val="left"/>
        <w:rPr>
          <w:i/>
        </w:rPr>
      </w:pPr>
      <w:r w:rsidRPr="00B55D80">
        <w:rPr>
          <w:i/>
        </w:rPr>
        <w:t>L’organisation actuelle des données est la suivante :</w:t>
      </w:r>
    </w:p>
    <w:p w14:paraId="125E4F9F" w14:textId="77777777" w:rsidR="00960581" w:rsidRDefault="00960581" w:rsidP="00960581">
      <w:pPr>
        <w:jc w:val="left"/>
        <w:rPr>
          <w:i/>
        </w:rPr>
      </w:pPr>
    </w:p>
    <w:p w14:paraId="47213AFD" w14:textId="77777777" w:rsidR="00960581" w:rsidRDefault="00960581" w:rsidP="00960581">
      <w:pPr>
        <w:jc w:val="left"/>
        <w:rPr>
          <w:i/>
        </w:rPr>
      </w:pPr>
    </w:p>
    <w:p w14:paraId="60E0C689" w14:textId="77777777" w:rsidR="00960581" w:rsidRDefault="00960581" w:rsidP="00960581">
      <w:pPr>
        <w:jc w:val="left"/>
        <w:rPr>
          <w:i/>
        </w:rPr>
      </w:pPr>
    </w:p>
    <w:p w14:paraId="2A2D72AD" w14:textId="77777777" w:rsidR="00960581" w:rsidRPr="00007C63" w:rsidRDefault="00960581" w:rsidP="00960581">
      <w:pPr>
        <w:rPr>
          <w:b/>
          <w:bCs/>
        </w:rPr>
      </w:pPr>
      <w:r w:rsidRPr="00007C63">
        <w:rPr>
          <w:b/>
          <w:bCs/>
        </w:rPr>
        <w:t>Organisation</w:t>
      </w:r>
    </w:p>
    <w:p w14:paraId="2C9528D2" w14:textId="77777777" w:rsidR="00960581" w:rsidRPr="00B55D80" w:rsidRDefault="00960581" w:rsidP="00960581">
      <w:pPr>
        <w:pStyle w:val="Paragraphedeliste"/>
        <w:numPr>
          <w:ilvl w:val="0"/>
          <w:numId w:val="2"/>
        </w:numPr>
        <w:spacing w:before="0"/>
        <w:ind w:left="284" w:hanging="284"/>
        <w:rPr>
          <w:i/>
        </w:rPr>
      </w:pPr>
      <w:r w:rsidRPr="00B55D80">
        <w:rPr>
          <w:b/>
          <w:i/>
        </w:rPr>
        <w:t>M</w:t>
      </w:r>
      <w:r>
        <w:rPr>
          <w:b/>
          <w:i/>
        </w:rPr>
        <w:t>ise</w:t>
      </w:r>
      <w:r w:rsidRPr="00B55D80">
        <w:rPr>
          <w:b/>
          <w:i/>
        </w:rPr>
        <w:t xml:space="preserve"> à jour du fichier des adhérents</w:t>
      </w:r>
      <w:r w:rsidRPr="00B55D80">
        <w:rPr>
          <w:i/>
        </w:rPr>
        <w:t xml:space="preserve"> : </w:t>
      </w:r>
      <w:r>
        <w:rPr>
          <w:i/>
        </w:rPr>
        <w:t>c</w:t>
      </w:r>
      <w:r w:rsidRPr="00B55D80">
        <w:rPr>
          <w:i/>
        </w:rPr>
        <w:t>haque fois qu’un nouvel adhérent s’inscrit auprès de la bibliothèque, vous notez les informations le concernant dans la table des adhérents (nom, adresse, tél., Date adhésion).</w:t>
      </w:r>
    </w:p>
    <w:p w14:paraId="714BCF30" w14:textId="77777777" w:rsidR="00960581" w:rsidRPr="008149D6" w:rsidRDefault="00960581" w:rsidP="00960581">
      <w:pPr>
        <w:pStyle w:val="Paragraphedeliste"/>
        <w:numPr>
          <w:ilvl w:val="0"/>
          <w:numId w:val="2"/>
        </w:numPr>
        <w:spacing w:before="0"/>
        <w:ind w:left="284" w:hanging="284"/>
      </w:pPr>
      <w:r w:rsidRPr="00B55D80">
        <w:rPr>
          <w:b/>
          <w:i/>
        </w:rPr>
        <w:t>M</w:t>
      </w:r>
      <w:r>
        <w:rPr>
          <w:b/>
          <w:i/>
        </w:rPr>
        <w:t xml:space="preserve">ise </w:t>
      </w:r>
      <w:r w:rsidRPr="00B55D80">
        <w:rPr>
          <w:b/>
          <w:i/>
        </w:rPr>
        <w:t xml:space="preserve">à jour du fichier des ouvrages </w:t>
      </w:r>
      <w:r w:rsidRPr="00B55D80">
        <w:rPr>
          <w:i/>
        </w:rPr>
        <w:t xml:space="preserve">: à la suite de chaque achat de livre, vous complétez la table des livres dans laquelle vous notez la référence, </w:t>
      </w:r>
      <w:r w:rsidRPr="008149D6">
        <w:t>la date de l’achat, le titre, l’auteur, l’éditeur, la catégorie (roman, essai, art, biographie</w:t>
      </w:r>
      <w:r>
        <w:t>,</w:t>
      </w:r>
      <w:r w:rsidRPr="008149D6">
        <w:t xml:space="preserve"> etc.) et un résumé de l’ouvrage (</w:t>
      </w:r>
      <w:r>
        <w:t>s</w:t>
      </w:r>
      <w:r w:rsidRPr="008149D6">
        <w:t>ouvent le texte de la 4</w:t>
      </w:r>
      <w:r w:rsidRPr="008149D6">
        <w:rPr>
          <w:vertAlign w:val="superscript"/>
        </w:rPr>
        <w:t>e</w:t>
      </w:r>
      <w:r w:rsidRPr="008149D6">
        <w:t xml:space="preserve"> de couverture).</w:t>
      </w:r>
    </w:p>
    <w:p w14:paraId="0458488C" w14:textId="77777777" w:rsidR="00960581" w:rsidRDefault="00960581" w:rsidP="00960581">
      <w:pPr>
        <w:pStyle w:val="Paragraphedeliste"/>
        <w:numPr>
          <w:ilvl w:val="0"/>
          <w:numId w:val="2"/>
        </w:numPr>
        <w:spacing w:before="0"/>
        <w:ind w:left="284" w:hanging="284"/>
      </w:pPr>
      <w:r>
        <w:rPr>
          <w:b/>
        </w:rPr>
        <w:t>Gestion d</w:t>
      </w:r>
      <w:r w:rsidRPr="008149D6">
        <w:rPr>
          <w:b/>
        </w:rPr>
        <w:t>es prêts</w:t>
      </w:r>
      <w:r w:rsidRPr="008149D6">
        <w:t xml:space="preserve"> : </w:t>
      </w:r>
      <w:r>
        <w:t>c</w:t>
      </w:r>
      <w:r w:rsidRPr="008149D6">
        <w:t xml:space="preserve">haque fois qu’un adhérent emprunte un livre, vous notez la date du prêt, le n° de l’adhérent qui emprunte le livre et vous notez la date prévisionnelle de retour (Les prêts sont limités à 14 jours) dans la table des prêts. </w:t>
      </w:r>
    </w:p>
    <w:p w14:paraId="49E3C9BF" w14:textId="77777777" w:rsidR="00960581" w:rsidRPr="00E21A96" w:rsidRDefault="00960581" w:rsidP="00960581">
      <w:pPr>
        <w:spacing w:before="240" w:after="120"/>
        <w:rPr>
          <w:b/>
          <w:bCs/>
          <w:iCs/>
          <w:sz w:val="24"/>
          <w:szCs w:val="28"/>
        </w:rPr>
      </w:pPr>
      <w:r w:rsidRPr="00E21A96">
        <w:rPr>
          <w:b/>
          <w:bCs/>
          <w:iCs/>
          <w:sz w:val="24"/>
          <w:szCs w:val="28"/>
        </w:rPr>
        <w:t>Travail à faire</w:t>
      </w:r>
    </w:p>
    <w:p w14:paraId="42BF88A4" w14:textId="77777777" w:rsidR="00960581" w:rsidRPr="00E21A96" w:rsidRDefault="00960581" w:rsidP="00960581">
      <w:r w:rsidRPr="00E21A96">
        <w:t>Présente</w:t>
      </w:r>
      <w:r>
        <w:t>z</w:t>
      </w:r>
      <w:r w:rsidRPr="00E21A96">
        <w:t xml:space="preserve"> votre solution sous la forme d’un MCD et d’un MRD</w:t>
      </w:r>
    </w:p>
    <w:p w14:paraId="48E9D6C4" w14:textId="77777777" w:rsidR="00960581" w:rsidRPr="008149D6" w:rsidRDefault="00960581" w:rsidP="00960581">
      <w:pPr>
        <w:spacing w:before="0"/>
      </w:pPr>
    </w:p>
    <w:p w14:paraId="4DE0F937" w14:textId="77777777" w:rsidR="00960581" w:rsidRPr="00007C63" w:rsidRDefault="00960581" w:rsidP="00960581">
      <w:pPr>
        <w:shd w:val="clear" w:color="auto" w:fill="A8D08D" w:themeFill="accent6" w:themeFillTint="99"/>
        <w:ind w:right="567"/>
        <w:jc w:val="center"/>
        <w:rPr>
          <w:rFonts w:ascii="Comic Sans MS" w:hAnsi="Comic Sans MS"/>
          <w:b/>
          <w:sz w:val="22"/>
        </w:rPr>
      </w:pPr>
      <w:r w:rsidRPr="00007C63">
        <w:rPr>
          <w:rFonts w:ascii="Comic Sans MS" w:hAnsi="Comic Sans MS"/>
          <w:b/>
          <w:sz w:val="22"/>
        </w:rPr>
        <w:t>Consignes de M. Merlet</w:t>
      </w:r>
    </w:p>
    <w:p w14:paraId="4AC58EEB" w14:textId="77777777" w:rsidR="00960581" w:rsidRPr="00007C63" w:rsidRDefault="00960581" w:rsidP="00960581">
      <w:pPr>
        <w:shd w:val="clear" w:color="auto" w:fill="A8D08D" w:themeFill="accent6" w:themeFillTint="99"/>
        <w:spacing w:before="0"/>
        <w:ind w:right="425"/>
        <w:rPr>
          <w:rFonts w:ascii="Comic Sans MS" w:hAnsi="Comic Sans MS"/>
          <w:szCs w:val="20"/>
        </w:rPr>
      </w:pPr>
      <w:r w:rsidRPr="00007C63">
        <w:rPr>
          <w:rFonts w:ascii="Comic Sans MS" w:hAnsi="Comic Sans MS"/>
          <w:szCs w:val="20"/>
        </w:rPr>
        <w:t>M. Merlet souhaite développer la base de données et intégrer d’autres éléments de gestion.</w:t>
      </w:r>
    </w:p>
    <w:p w14:paraId="1808A258" w14:textId="77777777" w:rsidR="00960581" w:rsidRPr="00007C63" w:rsidRDefault="00960581" w:rsidP="00960581">
      <w:pPr>
        <w:pStyle w:val="Paragraphedeliste"/>
        <w:numPr>
          <w:ilvl w:val="0"/>
          <w:numId w:val="1"/>
        </w:numPr>
        <w:shd w:val="clear" w:color="auto" w:fill="A8D08D" w:themeFill="accent6" w:themeFillTint="99"/>
        <w:spacing w:before="0"/>
        <w:ind w:left="284" w:right="425" w:hanging="284"/>
        <w:rPr>
          <w:rFonts w:ascii="Comic Sans MS" w:hAnsi="Comic Sans MS"/>
          <w:szCs w:val="20"/>
        </w:rPr>
      </w:pPr>
      <w:r w:rsidRPr="00007C63">
        <w:rPr>
          <w:rFonts w:ascii="Comic Sans MS" w:hAnsi="Comic Sans MS"/>
          <w:szCs w:val="20"/>
        </w:rPr>
        <w:t>La bibliothèque va développer son activité et prêter des films, et des CD musicaux, il vous demande de lui indiquer les modifications à réaliser sur la base de données pour prendre en charge ces nouveaux prêts.</w:t>
      </w:r>
    </w:p>
    <w:p w14:paraId="1E48BCB3" w14:textId="77777777" w:rsidR="00960581" w:rsidRPr="00007C63" w:rsidRDefault="00960581" w:rsidP="00960581">
      <w:pPr>
        <w:pStyle w:val="Paragraphedeliste"/>
        <w:numPr>
          <w:ilvl w:val="0"/>
          <w:numId w:val="1"/>
        </w:numPr>
        <w:shd w:val="clear" w:color="auto" w:fill="A8D08D" w:themeFill="accent6" w:themeFillTint="99"/>
        <w:spacing w:before="0"/>
        <w:ind w:left="284" w:right="425" w:hanging="284"/>
        <w:rPr>
          <w:rFonts w:ascii="Comic Sans MS" w:hAnsi="Comic Sans MS"/>
          <w:szCs w:val="20"/>
        </w:rPr>
      </w:pPr>
      <w:r w:rsidRPr="00007C63">
        <w:rPr>
          <w:rFonts w:ascii="Comic Sans MS" w:hAnsi="Comic Sans MS"/>
          <w:szCs w:val="20"/>
        </w:rPr>
        <w:t xml:space="preserve">Par ailleurs, seule la gestion des prêts est assurée par la base de données alors que les adhérents peuvent s’inscrire à d’autres activités organisées par la MJC. </w:t>
      </w:r>
    </w:p>
    <w:p w14:paraId="677BD161" w14:textId="77777777" w:rsidR="00960581" w:rsidRPr="00007C63" w:rsidRDefault="00960581" w:rsidP="00960581">
      <w:pPr>
        <w:shd w:val="clear" w:color="auto" w:fill="A8D08D" w:themeFill="accent6" w:themeFillTint="99"/>
        <w:spacing w:after="120"/>
        <w:ind w:right="425"/>
        <w:rPr>
          <w:rFonts w:ascii="Comic Sans MS" w:hAnsi="Comic Sans MS"/>
          <w:szCs w:val="20"/>
        </w:rPr>
      </w:pPr>
      <w:r w:rsidRPr="00007C63">
        <w:rPr>
          <w:rFonts w:ascii="Comic Sans MS" w:hAnsi="Comic Sans MS"/>
          <w:szCs w:val="20"/>
        </w:rPr>
        <w:t>Ses principales activités sont : danse, peinture, couture, sculpture, informatique, yoga, football, tennis, etc.</w:t>
      </w:r>
    </w:p>
    <w:p w14:paraId="141C527A" w14:textId="77777777" w:rsidR="00960581" w:rsidRPr="00007C63" w:rsidRDefault="00960581" w:rsidP="00960581">
      <w:pPr>
        <w:pStyle w:val="Paragraphedeliste"/>
        <w:shd w:val="clear" w:color="auto" w:fill="A8D08D" w:themeFill="accent6" w:themeFillTint="99"/>
        <w:spacing w:after="120"/>
        <w:ind w:left="0" w:right="425"/>
        <w:rPr>
          <w:rFonts w:ascii="Comic Sans MS" w:hAnsi="Comic Sans MS"/>
          <w:szCs w:val="20"/>
        </w:rPr>
      </w:pPr>
      <w:r w:rsidRPr="00007C63">
        <w:rPr>
          <w:rFonts w:ascii="Comic Sans MS" w:hAnsi="Comic Sans MS"/>
          <w:szCs w:val="20"/>
        </w:rPr>
        <w:t>Chaque activité est encadrée par un animateur, qui définit en début d’année pour son activité : La date de début et de fin de l’activité dans l’année, la périodicité, le jour et l’heure de l’activité dans la semaine, la salle de l’animation, le prix d’abonnement à l’activité, le budget de fournitures à envisager</w:t>
      </w:r>
    </w:p>
    <w:p w14:paraId="1D94DCCD" w14:textId="77777777" w:rsidR="00960581" w:rsidRPr="00007C63" w:rsidRDefault="00960581" w:rsidP="00960581">
      <w:pPr>
        <w:pStyle w:val="Paragraphedeliste"/>
        <w:shd w:val="clear" w:color="auto" w:fill="A8D08D" w:themeFill="accent6" w:themeFillTint="99"/>
        <w:spacing w:after="240"/>
        <w:ind w:left="0" w:right="425"/>
        <w:rPr>
          <w:rFonts w:ascii="Comic Sans MS" w:hAnsi="Comic Sans MS"/>
          <w:szCs w:val="20"/>
        </w:rPr>
      </w:pPr>
      <w:r w:rsidRPr="00007C63">
        <w:rPr>
          <w:rFonts w:ascii="Comic Sans MS" w:hAnsi="Comic Sans MS"/>
          <w:szCs w:val="20"/>
        </w:rPr>
        <w:t>Certains animateurs encadrent plusieurs activités. Pour chaque animateur, il y a lieu d’enregistrer les informations suivantes : son adresse, ses diplômes, sa date et son lieu de naissance, son statut à la MJC</w:t>
      </w:r>
    </w:p>
    <w:p w14:paraId="72E76D13" w14:textId="77777777" w:rsidR="00960581" w:rsidRPr="00007C63" w:rsidRDefault="00960581" w:rsidP="00960581">
      <w:pPr>
        <w:pStyle w:val="Paragraphedeliste"/>
        <w:shd w:val="clear" w:color="auto" w:fill="A8D08D" w:themeFill="accent6" w:themeFillTint="99"/>
        <w:spacing w:after="240"/>
        <w:ind w:left="0" w:right="425"/>
        <w:rPr>
          <w:rFonts w:ascii="Comic Sans MS" w:hAnsi="Comic Sans MS"/>
          <w:szCs w:val="20"/>
        </w:rPr>
      </w:pPr>
      <w:r w:rsidRPr="00007C63">
        <w:rPr>
          <w:rFonts w:ascii="Comic Sans MS" w:hAnsi="Comic Sans MS"/>
          <w:szCs w:val="20"/>
        </w:rPr>
        <w:t>M. Merlet vous demande de lui proposer une nouvelle organisation des données qui prend en compte les consignes précédentes.</w:t>
      </w:r>
    </w:p>
    <w:p w14:paraId="3350727B" w14:textId="77777777" w:rsidR="00960581" w:rsidRPr="00E21A96" w:rsidRDefault="00960581" w:rsidP="00960581">
      <w:pPr>
        <w:pStyle w:val="Paragraphedeliste"/>
        <w:spacing w:after="240"/>
        <w:ind w:left="709" w:right="425"/>
        <w:rPr>
          <w:rFonts w:ascii="Monotype Corsiva" w:hAnsi="Monotype Corsiva"/>
          <w:sz w:val="22"/>
          <w:szCs w:val="20"/>
        </w:rPr>
      </w:pPr>
    </w:p>
    <w:p w14:paraId="3044A6D6" w14:textId="77777777" w:rsidR="00960581" w:rsidRPr="00AC7F2D" w:rsidRDefault="00960581" w:rsidP="00960581">
      <w:pPr>
        <w:rPr>
          <w:szCs w:val="20"/>
        </w:rPr>
      </w:pPr>
      <w:bookmarkStart w:id="0" w:name="_Étude_de_cas_2"/>
      <w:bookmarkStart w:id="1" w:name="_Etude_de_cas_3"/>
      <w:bookmarkEnd w:id="0"/>
      <w:bookmarkEnd w:id="1"/>
    </w:p>
    <w:p w14:paraId="54C12487" w14:textId="77777777" w:rsidR="00960581" w:rsidRDefault="00960581" w:rsidP="00960581">
      <w:pPr>
        <w:spacing w:before="0"/>
      </w:pPr>
    </w:p>
    <w:p w14:paraId="44A6FF0A" w14:textId="77777777" w:rsidR="00960581" w:rsidRDefault="00960581"/>
    <w:sectPr w:rsidR="00960581" w:rsidSect="0096058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BB0"/>
    <w:multiLevelType w:val="hybridMultilevel"/>
    <w:tmpl w:val="DE6A37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F0B39"/>
    <w:multiLevelType w:val="hybridMultilevel"/>
    <w:tmpl w:val="87BCD1D4"/>
    <w:lvl w:ilvl="0" w:tplc="040C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81"/>
    <w:rsid w:val="009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C82B"/>
  <w15:chartTrackingRefBased/>
  <w15:docId w15:val="{8FD9D1D5-1EB3-43D0-AC95-0529C7C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81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60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60581"/>
    <w:pPr>
      <w:spacing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0581"/>
    <w:rPr>
      <w:rFonts w:ascii="Arial Black" w:eastAsiaTheme="majorEastAsia" w:hAnsi="Arial Black" w:cstheme="majorBidi"/>
      <w:b/>
      <w:bC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9605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960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60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2021-04-24T20:14:00Z</dcterms:created>
  <dcterms:modified xsi:type="dcterms:W3CDTF">2021-04-24T20:15:00Z</dcterms:modified>
</cp:coreProperties>
</file>