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151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6248"/>
        <w:gridCol w:w="705"/>
        <w:gridCol w:w="1114"/>
        <w:gridCol w:w="1084"/>
      </w:tblGrid>
      <w:tr w:rsidR="000269FF" w14:paraId="462D1FDB" w14:textId="77777777" w:rsidTr="007D1D1B">
        <w:tc>
          <w:tcPr>
            <w:tcW w:w="9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1686E3F" w14:textId="77777777" w:rsidR="000269FF" w:rsidRPr="009A1CD9" w:rsidRDefault="000269FF" w:rsidP="007D1D1B">
            <w:pPr>
              <w:pStyle w:val="Titre1"/>
              <w:spacing w:before="120" w:after="120"/>
              <w:jc w:val="center"/>
              <w:outlineLvl w:val="0"/>
              <w:rPr>
                <w:rFonts w:cs="Arial"/>
                <w:sz w:val="28"/>
              </w:rPr>
            </w:pPr>
            <w:r w:rsidRPr="009A1CD9">
              <w:rPr>
                <w:rFonts w:cs="Arial"/>
                <w:sz w:val="28"/>
              </w:rPr>
              <w:t>Définir et structurer des données</w:t>
            </w:r>
          </w:p>
          <w:p w14:paraId="5E5A3842" w14:textId="77777777" w:rsidR="000269FF" w:rsidRPr="009A1CD9" w:rsidRDefault="000269FF" w:rsidP="007D1D1B">
            <w:pPr>
              <w:pStyle w:val="Titre3"/>
              <w:spacing w:after="120"/>
              <w:jc w:val="center"/>
              <w:outlineLvl w:val="2"/>
              <w:rPr>
                <w:rFonts w:cs="Arial"/>
                <w:sz w:val="28"/>
                <w:szCs w:val="28"/>
              </w:rPr>
            </w:pPr>
            <w:bookmarkStart w:id="0" w:name="_Bilan_de_compétence"/>
            <w:bookmarkEnd w:id="0"/>
            <w:r w:rsidRPr="009A1CD9">
              <w:rPr>
                <w:rFonts w:cs="Arial"/>
                <w:sz w:val="28"/>
                <w:szCs w:val="28"/>
              </w:rPr>
              <w:t>Bilan de compétences</w:t>
            </w:r>
          </w:p>
        </w:tc>
      </w:tr>
      <w:tr w:rsidR="000269FF" w14:paraId="1F596424" w14:textId="77777777" w:rsidTr="007D1D1B"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C2BF344" w14:textId="77777777" w:rsidR="000269FF" w:rsidRDefault="000269FF" w:rsidP="007D1D1B">
            <w:pPr>
              <w:pStyle w:val="p4"/>
              <w:spacing w:befor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D206852" w14:textId="77777777" w:rsidR="000269FF" w:rsidRDefault="000269FF" w:rsidP="007D1D1B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Non</w:t>
            </w:r>
          </w:p>
          <w:p w14:paraId="6F4EEBDA" w14:textId="77777777" w:rsidR="000269FF" w:rsidRDefault="000269FF" w:rsidP="007D1D1B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1BAF0C6" w14:textId="77777777" w:rsidR="000269FF" w:rsidRDefault="000269FF" w:rsidP="007D1D1B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Partiellement</w:t>
            </w:r>
          </w:p>
          <w:p w14:paraId="3BB3A908" w14:textId="77777777" w:rsidR="000269FF" w:rsidRDefault="000269FF" w:rsidP="007D1D1B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6686E38" w14:textId="77777777" w:rsidR="000269FF" w:rsidRDefault="000269FF" w:rsidP="007D1D1B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</w:tr>
      <w:tr w:rsidR="000269FF" w14:paraId="527DE402" w14:textId="77777777" w:rsidTr="007D1D1B"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6E0D" w14:textId="77777777" w:rsidR="000269FF" w:rsidRDefault="000269FF" w:rsidP="007D1D1B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expliquer ce qu’est une base relationnelle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16955825"/>
          </w:sdtPr>
          <w:sdtContent>
            <w:sdt>
              <w:sdtPr>
                <w:rPr>
                  <w:rFonts w:cstheme="minorHAnsi"/>
                  <w:sz w:val="24"/>
                </w:rPr>
                <w:id w:val="117930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881D2AC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23301037"/>
          </w:sdtPr>
          <w:sdtContent>
            <w:sdt>
              <w:sdtPr>
                <w:rPr>
                  <w:rFonts w:cstheme="minorHAnsi"/>
                  <w:sz w:val="24"/>
                </w:rPr>
                <w:id w:val="-197944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77BE42F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42034348"/>
          </w:sdtPr>
          <w:sdtContent>
            <w:sdt>
              <w:sdtPr>
                <w:rPr>
                  <w:rFonts w:cstheme="minorHAnsi"/>
                  <w:sz w:val="24"/>
                </w:rPr>
                <w:id w:val="-213462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6ED8E6E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269FF" w14:paraId="1DE49F99" w14:textId="77777777" w:rsidTr="007D1D1B"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F698" w14:textId="77777777" w:rsidR="000269FF" w:rsidRDefault="000269FF" w:rsidP="007D1D1B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expliquer ce qu’est une clé primaire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03132053"/>
          </w:sdtPr>
          <w:sdtContent>
            <w:sdt>
              <w:sdtPr>
                <w:rPr>
                  <w:rFonts w:cstheme="minorHAnsi"/>
                  <w:sz w:val="24"/>
                </w:rPr>
                <w:id w:val="131667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4210534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38173993"/>
          </w:sdtPr>
          <w:sdtContent>
            <w:sdt>
              <w:sdtPr>
                <w:rPr>
                  <w:rFonts w:cstheme="minorHAnsi"/>
                  <w:sz w:val="24"/>
                </w:rPr>
                <w:id w:val="149683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1D16983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99825589"/>
          </w:sdtPr>
          <w:sdtContent>
            <w:sdt>
              <w:sdtPr>
                <w:rPr>
                  <w:rFonts w:cstheme="minorHAnsi"/>
                  <w:sz w:val="24"/>
                </w:rPr>
                <w:id w:val="184597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9C9CDB0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269FF" w14:paraId="215EB343" w14:textId="77777777" w:rsidTr="007D1D1B"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6F12" w14:textId="77777777" w:rsidR="000269FF" w:rsidRDefault="000269FF" w:rsidP="007D1D1B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expliquer ce qu’est une clé externe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03502973"/>
          </w:sdtPr>
          <w:sdtContent>
            <w:sdt>
              <w:sdtPr>
                <w:rPr>
                  <w:rFonts w:cstheme="minorHAnsi"/>
                  <w:sz w:val="24"/>
                </w:rPr>
                <w:id w:val="92638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570F21D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38496763"/>
          </w:sdtPr>
          <w:sdtContent>
            <w:sdt>
              <w:sdtPr>
                <w:rPr>
                  <w:rFonts w:cstheme="minorHAnsi"/>
                  <w:sz w:val="24"/>
                </w:rPr>
                <w:id w:val="-73261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904FD93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7632973"/>
          </w:sdtPr>
          <w:sdtContent>
            <w:sdt>
              <w:sdtPr>
                <w:rPr>
                  <w:rFonts w:cstheme="minorHAnsi"/>
                  <w:sz w:val="24"/>
                </w:rPr>
                <w:id w:val="95082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F80F5B3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269FF" w14:paraId="3158DBCC" w14:textId="77777777" w:rsidTr="007D1D1B"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E602" w14:textId="77777777" w:rsidR="000269FF" w:rsidRDefault="000269FF" w:rsidP="007D1D1B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ce qu’est une entité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41536709"/>
          </w:sdtPr>
          <w:sdtContent>
            <w:sdt>
              <w:sdtPr>
                <w:rPr>
                  <w:rFonts w:cstheme="minorHAnsi"/>
                  <w:sz w:val="24"/>
                </w:rPr>
                <w:id w:val="33704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1F7BE4F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55950813"/>
          </w:sdtPr>
          <w:sdtContent>
            <w:sdt>
              <w:sdtPr>
                <w:rPr>
                  <w:rFonts w:cstheme="minorHAnsi"/>
                  <w:sz w:val="24"/>
                </w:rPr>
                <w:id w:val="152466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84C9F8A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861479173"/>
          </w:sdtPr>
          <w:sdtContent>
            <w:sdt>
              <w:sdtPr>
                <w:rPr>
                  <w:rFonts w:cstheme="minorHAnsi"/>
                  <w:sz w:val="24"/>
                </w:rPr>
                <w:id w:val="26758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E912582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269FF" w14:paraId="326599B0" w14:textId="77777777" w:rsidTr="007D1D1B"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E658" w14:textId="77777777" w:rsidR="000269FF" w:rsidRDefault="000269FF" w:rsidP="007D1D1B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ce qu’est un identifiant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9614780"/>
          </w:sdtPr>
          <w:sdtContent>
            <w:sdt>
              <w:sdtPr>
                <w:rPr>
                  <w:rFonts w:cstheme="minorHAnsi"/>
                  <w:sz w:val="24"/>
                </w:rPr>
                <w:id w:val="113122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6359184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83848712"/>
          </w:sdtPr>
          <w:sdtContent>
            <w:sdt>
              <w:sdtPr>
                <w:rPr>
                  <w:rFonts w:cstheme="minorHAnsi"/>
                  <w:sz w:val="24"/>
                </w:rPr>
                <w:id w:val="-130955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01C3CBB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39805789"/>
          </w:sdtPr>
          <w:sdtContent>
            <w:sdt>
              <w:sdtPr>
                <w:rPr>
                  <w:rFonts w:cstheme="minorHAnsi"/>
                  <w:sz w:val="24"/>
                </w:rPr>
                <w:id w:val="-55160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652D297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269FF" w14:paraId="3DFE4264" w14:textId="77777777" w:rsidTr="007D1D1B"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BC91" w14:textId="77777777" w:rsidR="000269FF" w:rsidRDefault="000269FF" w:rsidP="007D1D1B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expliquer ce qu’est une cardinalité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44627234"/>
          </w:sdtPr>
          <w:sdtContent>
            <w:sdt>
              <w:sdtPr>
                <w:rPr>
                  <w:rFonts w:cstheme="minorHAnsi"/>
                  <w:sz w:val="24"/>
                </w:rPr>
                <w:id w:val="-64126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2DFF965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26134104"/>
          </w:sdtPr>
          <w:sdtContent>
            <w:sdt>
              <w:sdtPr>
                <w:rPr>
                  <w:rFonts w:cstheme="minorHAnsi"/>
                  <w:sz w:val="24"/>
                </w:rPr>
                <w:id w:val="45175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56F4EC3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30967679"/>
          </w:sdtPr>
          <w:sdtContent>
            <w:sdt>
              <w:sdtPr>
                <w:rPr>
                  <w:rFonts w:cstheme="minorHAnsi"/>
                  <w:sz w:val="24"/>
                </w:rPr>
                <w:id w:val="-181995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A2D7C16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269FF" w14:paraId="62564585" w14:textId="77777777" w:rsidTr="007D1D1B"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CD78" w14:textId="77777777" w:rsidR="000269FF" w:rsidRDefault="000269FF" w:rsidP="007D1D1B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expliquer ce qu’est une contrainte d’intégrité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38797374"/>
          </w:sdtPr>
          <w:sdtContent>
            <w:sdt>
              <w:sdtPr>
                <w:rPr>
                  <w:rFonts w:cstheme="minorHAnsi"/>
                  <w:sz w:val="24"/>
                </w:rPr>
                <w:id w:val="-177986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6E857F3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923216351"/>
          </w:sdtPr>
          <w:sdtContent>
            <w:sdt>
              <w:sdtPr>
                <w:rPr>
                  <w:rFonts w:cstheme="minorHAnsi"/>
                  <w:sz w:val="24"/>
                </w:rPr>
                <w:id w:val="45183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A82D993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29627328"/>
          </w:sdtPr>
          <w:sdtContent>
            <w:sdt>
              <w:sdtPr>
                <w:rPr>
                  <w:rFonts w:cstheme="minorHAnsi"/>
                  <w:sz w:val="24"/>
                </w:rPr>
                <w:id w:val="-57558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8E19D24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269FF" w14:paraId="43FEC08F" w14:textId="77777777" w:rsidTr="007D1D1B"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D82F" w14:textId="77777777" w:rsidR="000269FF" w:rsidRDefault="000269FF" w:rsidP="007D1D1B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expliquer ce qu’est un MCD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36543952"/>
          </w:sdtPr>
          <w:sdtContent>
            <w:sdt>
              <w:sdtPr>
                <w:rPr>
                  <w:rFonts w:cstheme="minorHAnsi"/>
                  <w:sz w:val="24"/>
                </w:rPr>
                <w:id w:val="371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53346E3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66258904"/>
          </w:sdtPr>
          <w:sdtContent>
            <w:sdt>
              <w:sdtPr>
                <w:rPr>
                  <w:rFonts w:cstheme="minorHAnsi"/>
                  <w:sz w:val="24"/>
                </w:rPr>
                <w:id w:val="195497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B3334B4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920945949"/>
          </w:sdtPr>
          <w:sdtContent>
            <w:sdt>
              <w:sdtPr>
                <w:rPr>
                  <w:rFonts w:cstheme="minorHAnsi"/>
                  <w:sz w:val="24"/>
                </w:rPr>
                <w:id w:val="-116677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679A6BF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269FF" w14:paraId="6267BB2D" w14:textId="77777777" w:rsidTr="007D1D1B"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F941" w14:textId="77777777" w:rsidR="000269FF" w:rsidRDefault="000269FF" w:rsidP="007D1D1B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expliquer ce qu’est un MRD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83496124"/>
          </w:sdtPr>
          <w:sdtContent>
            <w:sdt>
              <w:sdtPr>
                <w:rPr>
                  <w:rFonts w:cstheme="minorHAnsi"/>
                  <w:sz w:val="24"/>
                </w:rPr>
                <w:id w:val="-213377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1BFFB25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07303990"/>
          </w:sdtPr>
          <w:sdtContent>
            <w:sdt>
              <w:sdtPr>
                <w:rPr>
                  <w:rFonts w:cstheme="minorHAnsi"/>
                  <w:sz w:val="24"/>
                </w:rPr>
                <w:id w:val="471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D128DAF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64727225"/>
          </w:sdtPr>
          <w:sdtContent>
            <w:sdt>
              <w:sdtPr>
                <w:rPr>
                  <w:rFonts w:cstheme="minorHAnsi"/>
                  <w:sz w:val="24"/>
                </w:rPr>
                <w:id w:val="112835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BD26B35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269FF" w14:paraId="47A1A3E5" w14:textId="77777777" w:rsidTr="007D1D1B"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8EE8" w14:textId="77777777" w:rsidR="000269FF" w:rsidRDefault="000269FF" w:rsidP="007D1D1B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expliquer ce qu’est un modèle entité association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73029916"/>
          </w:sdtPr>
          <w:sdtContent>
            <w:sdt>
              <w:sdtPr>
                <w:rPr>
                  <w:rFonts w:cstheme="minorHAnsi"/>
                  <w:sz w:val="24"/>
                </w:rPr>
                <w:id w:val="-74494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86B20CA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98653027"/>
          </w:sdtPr>
          <w:sdtContent>
            <w:sdt>
              <w:sdtPr>
                <w:rPr>
                  <w:rFonts w:cstheme="minorHAnsi"/>
                  <w:sz w:val="24"/>
                </w:rPr>
                <w:id w:val="138729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0D5BC4E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757905491"/>
          </w:sdtPr>
          <w:sdtContent>
            <w:sdt>
              <w:sdtPr>
                <w:rPr>
                  <w:rFonts w:cstheme="minorHAnsi"/>
                  <w:sz w:val="24"/>
                </w:rPr>
                <w:id w:val="27546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2A5A46D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269FF" w14:paraId="6AAF6752" w14:textId="77777777" w:rsidTr="007D1D1B"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534F" w14:textId="77777777" w:rsidR="000269FF" w:rsidRDefault="000269FF" w:rsidP="007D1D1B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ce qu’est la méthode Merise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15493302"/>
          </w:sdtPr>
          <w:sdtContent>
            <w:sdt>
              <w:sdtPr>
                <w:rPr>
                  <w:rFonts w:cstheme="minorHAnsi"/>
                  <w:sz w:val="24"/>
                </w:rPr>
                <w:id w:val="180080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99DC808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500615719"/>
          </w:sdtPr>
          <w:sdtContent>
            <w:sdt>
              <w:sdtPr>
                <w:rPr>
                  <w:rFonts w:cstheme="minorHAnsi"/>
                  <w:sz w:val="24"/>
                </w:rPr>
                <w:id w:val="9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50F9594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839376706"/>
          </w:sdtPr>
          <w:sdtContent>
            <w:sdt>
              <w:sdtPr>
                <w:rPr>
                  <w:rFonts w:cstheme="minorHAnsi"/>
                  <w:sz w:val="24"/>
                </w:rPr>
                <w:id w:val="16027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1EA0ADB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269FF" w14:paraId="3A07F210" w14:textId="77777777" w:rsidTr="007D1D1B"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A6FA" w14:textId="77777777" w:rsidR="000269FF" w:rsidRDefault="000269FF" w:rsidP="007D1D1B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explique ce qu’est une relation non porteuse de donnée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63774333"/>
          </w:sdtPr>
          <w:sdtContent>
            <w:sdt>
              <w:sdtPr>
                <w:rPr>
                  <w:rFonts w:cstheme="minorHAnsi"/>
                  <w:sz w:val="24"/>
                </w:rPr>
                <w:id w:val="134081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DE1BE21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07846871"/>
          </w:sdtPr>
          <w:sdtContent>
            <w:sdt>
              <w:sdtPr>
                <w:rPr>
                  <w:rFonts w:cstheme="minorHAnsi"/>
                  <w:sz w:val="24"/>
                </w:rPr>
                <w:id w:val="159182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847D4BF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82250678"/>
          </w:sdtPr>
          <w:sdtContent>
            <w:sdt>
              <w:sdtPr>
                <w:rPr>
                  <w:rFonts w:cstheme="minorHAnsi"/>
                  <w:sz w:val="24"/>
                </w:rPr>
                <w:id w:val="131245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6B99EA5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269FF" w14:paraId="5EF827CC" w14:textId="77777777" w:rsidTr="007D1D1B"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2CA6" w14:textId="77777777" w:rsidR="000269FF" w:rsidRDefault="000269FF" w:rsidP="007D1D1B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explique ce qu’est une relation porteuse de donnée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07904582"/>
          </w:sdtPr>
          <w:sdtContent>
            <w:sdt>
              <w:sdtPr>
                <w:rPr>
                  <w:rFonts w:cstheme="minorHAnsi"/>
                  <w:sz w:val="24"/>
                </w:rPr>
                <w:id w:val="19751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F63B82B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95095616"/>
          </w:sdtPr>
          <w:sdtContent>
            <w:sdt>
              <w:sdtPr>
                <w:rPr>
                  <w:rFonts w:cstheme="minorHAnsi"/>
                  <w:sz w:val="24"/>
                </w:rPr>
                <w:id w:val="63330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F9D17A0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43551990"/>
          </w:sdtPr>
          <w:sdtContent>
            <w:sdt>
              <w:sdtPr>
                <w:rPr>
                  <w:rFonts w:cstheme="minorHAnsi"/>
                  <w:sz w:val="24"/>
                </w:rPr>
                <w:id w:val="-203934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8A00BF8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269FF" w14:paraId="2B5F3021" w14:textId="77777777" w:rsidTr="007D1D1B"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9CDD" w14:textId="77777777" w:rsidR="000269FF" w:rsidRDefault="000269FF" w:rsidP="007D1D1B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ce qu’est une occurrence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30786793"/>
          </w:sdtPr>
          <w:sdtContent>
            <w:sdt>
              <w:sdtPr>
                <w:rPr>
                  <w:rFonts w:cstheme="minorHAnsi"/>
                  <w:sz w:val="24"/>
                </w:rPr>
                <w:id w:val="190286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B5DCFBB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58036296"/>
          </w:sdtPr>
          <w:sdtContent>
            <w:sdt>
              <w:sdtPr>
                <w:rPr>
                  <w:rFonts w:cstheme="minorHAnsi"/>
                  <w:sz w:val="24"/>
                </w:rPr>
                <w:id w:val="184806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8F7261A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59295063"/>
          </w:sdtPr>
          <w:sdtContent>
            <w:sdt>
              <w:sdtPr>
                <w:rPr>
                  <w:rFonts w:cstheme="minorHAnsi"/>
                  <w:sz w:val="24"/>
                </w:rPr>
                <w:id w:val="102821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C7DA63C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269FF" w14:paraId="56F9C2F5" w14:textId="77777777" w:rsidTr="007D1D1B"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1DDA" w14:textId="77777777" w:rsidR="000269FF" w:rsidRDefault="000269FF" w:rsidP="007D1D1B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ce qu’est une association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2907668"/>
          </w:sdtPr>
          <w:sdtContent>
            <w:sdt>
              <w:sdtPr>
                <w:rPr>
                  <w:rFonts w:cstheme="minorHAnsi"/>
                  <w:sz w:val="24"/>
                </w:rPr>
                <w:id w:val="-73562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474396B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52275208"/>
          </w:sdtPr>
          <w:sdtContent>
            <w:sdt>
              <w:sdtPr>
                <w:rPr>
                  <w:rFonts w:cstheme="minorHAnsi"/>
                  <w:sz w:val="24"/>
                </w:rPr>
                <w:id w:val="-14759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9CB9636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53298536"/>
          </w:sdtPr>
          <w:sdtContent>
            <w:sdt>
              <w:sdtPr>
                <w:rPr>
                  <w:rFonts w:cstheme="minorHAnsi"/>
                  <w:sz w:val="24"/>
                </w:rPr>
                <w:id w:val="-155978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24E7560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269FF" w14:paraId="7F3B46F2" w14:textId="77777777" w:rsidTr="007D1D1B"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1E19" w14:textId="77777777" w:rsidR="000269FF" w:rsidRDefault="000269FF" w:rsidP="007D1D1B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créer un MCD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92724127"/>
          </w:sdtPr>
          <w:sdtContent>
            <w:sdt>
              <w:sdtPr>
                <w:rPr>
                  <w:rFonts w:cstheme="minorHAnsi"/>
                  <w:sz w:val="24"/>
                </w:rPr>
                <w:id w:val="48528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6C490E7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69737194"/>
          </w:sdtPr>
          <w:sdtContent>
            <w:sdt>
              <w:sdtPr>
                <w:rPr>
                  <w:rFonts w:cstheme="minorHAnsi"/>
                  <w:sz w:val="24"/>
                </w:rPr>
                <w:id w:val="182007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DF7D65D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70377408"/>
          </w:sdtPr>
          <w:sdtContent>
            <w:sdt>
              <w:sdtPr>
                <w:rPr>
                  <w:rFonts w:cstheme="minorHAnsi"/>
                  <w:sz w:val="24"/>
                </w:rPr>
                <w:id w:val="175932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7E7B5EF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269FF" w14:paraId="0E3F693C" w14:textId="77777777" w:rsidTr="007D1D1B"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A9CD" w14:textId="77777777" w:rsidR="000269FF" w:rsidRDefault="000269FF" w:rsidP="007D1D1B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créer un MRD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6415450"/>
          </w:sdtPr>
          <w:sdtContent>
            <w:sdt>
              <w:sdtPr>
                <w:rPr>
                  <w:rFonts w:cstheme="minorHAnsi"/>
                  <w:sz w:val="24"/>
                </w:rPr>
                <w:id w:val="146008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D07E8ED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57312892"/>
          </w:sdtPr>
          <w:sdtContent>
            <w:sdt>
              <w:sdtPr>
                <w:rPr>
                  <w:rFonts w:cstheme="minorHAnsi"/>
                  <w:sz w:val="24"/>
                </w:rPr>
                <w:id w:val="201333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37FA291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40036856"/>
          </w:sdtPr>
          <w:sdtContent>
            <w:sdt>
              <w:sdtPr>
                <w:rPr>
                  <w:rFonts w:cstheme="minorHAnsi"/>
                  <w:sz w:val="24"/>
                </w:rPr>
                <w:id w:val="-118813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28C5FAD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269FF" w14:paraId="5DDC8BA1" w14:textId="77777777" w:rsidTr="007D1D1B"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E02A" w14:textId="77777777" w:rsidR="000269FF" w:rsidRDefault="000269FF" w:rsidP="007D1D1B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choisir une clé primaire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68794243"/>
          </w:sdtPr>
          <w:sdtContent>
            <w:sdt>
              <w:sdtPr>
                <w:rPr>
                  <w:rFonts w:cstheme="minorHAnsi"/>
                  <w:sz w:val="24"/>
                </w:rPr>
                <w:id w:val="180697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3087C09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28031296"/>
          </w:sdtPr>
          <w:sdtContent>
            <w:sdt>
              <w:sdtPr>
                <w:rPr>
                  <w:rFonts w:cstheme="minorHAnsi"/>
                  <w:sz w:val="24"/>
                </w:rPr>
                <w:id w:val="8489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78B1166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43115614"/>
          </w:sdtPr>
          <w:sdtContent>
            <w:sdt>
              <w:sdtPr>
                <w:rPr>
                  <w:rFonts w:cstheme="minorHAnsi"/>
                  <w:sz w:val="24"/>
                </w:rPr>
                <w:id w:val="146161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D2775BC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269FF" w14:paraId="58CADCAF" w14:textId="77777777" w:rsidTr="007D1D1B"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93A0" w14:textId="77777777" w:rsidR="000269FF" w:rsidRDefault="000269FF" w:rsidP="007D1D1B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créer une table porteuse de données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46653729"/>
          </w:sdtPr>
          <w:sdtContent>
            <w:sdt>
              <w:sdtPr>
                <w:rPr>
                  <w:rFonts w:cstheme="minorHAnsi"/>
                  <w:sz w:val="24"/>
                </w:rPr>
                <w:id w:val="40227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25D4FCC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7486705"/>
          </w:sdtPr>
          <w:sdtContent>
            <w:sdt>
              <w:sdtPr>
                <w:rPr>
                  <w:rFonts w:cstheme="minorHAnsi"/>
                  <w:sz w:val="24"/>
                </w:rPr>
                <w:id w:val="106661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0CB0386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7978579"/>
          </w:sdtPr>
          <w:sdtContent>
            <w:sdt>
              <w:sdtPr>
                <w:rPr>
                  <w:rFonts w:cstheme="minorHAnsi"/>
                  <w:sz w:val="24"/>
                </w:rPr>
                <w:id w:val="-84956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7531148" w14:textId="77777777" w:rsidR="000269FF" w:rsidRDefault="000269FF" w:rsidP="007D1D1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79810421" w14:textId="77777777" w:rsidR="000269FF" w:rsidRDefault="000269FF" w:rsidP="000269FF">
      <w:pPr>
        <w:spacing w:before="0"/>
      </w:pPr>
    </w:p>
    <w:p w14:paraId="69A602D2" w14:textId="77777777" w:rsidR="00E85020" w:rsidRPr="000269FF" w:rsidRDefault="00E85020" w:rsidP="000269FF"/>
    <w:sectPr w:rsidR="00E85020" w:rsidRPr="000269FF" w:rsidSect="00E57E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849" w:bottom="567" w:left="1134" w:header="568" w:footer="6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2DB6" w14:textId="77777777" w:rsidR="00D729F4" w:rsidRDefault="00D729F4">
      <w:pPr>
        <w:spacing w:before="0"/>
      </w:pPr>
      <w:r>
        <w:separator/>
      </w:r>
    </w:p>
  </w:endnote>
  <w:endnote w:type="continuationSeparator" w:id="0">
    <w:p w14:paraId="0180FB61" w14:textId="77777777" w:rsidR="00D729F4" w:rsidRDefault="00D729F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B5AD" w14:textId="77777777" w:rsidR="000269FF" w:rsidRDefault="000269F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630F" w14:textId="77777777" w:rsidR="000269FF" w:rsidRDefault="000269F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CF416" w14:textId="77777777" w:rsidR="000269FF" w:rsidRDefault="000269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2F888" w14:textId="77777777" w:rsidR="00D729F4" w:rsidRDefault="00D729F4">
      <w:pPr>
        <w:spacing w:before="0"/>
      </w:pPr>
      <w:r>
        <w:separator/>
      </w:r>
    </w:p>
  </w:footnote>
  <w:footnote w:type="continuationSeparator" w:id="0">
    <w:p w14:paraId="6DFEAABC" w14:textId="77777777" w:rsidR="00D729F4" w:rsidRDefault="00D729F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D202" w14:textId="77777777" w:rsidR="000269FF" w:rsidRDefault="000269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1BBB" w14:textId="317CEDA6" w:rsidR="00AC6B16" w:rsidRPr="00D12533" w:rsidRDefault="00E85020" w:rsidP="00BB521E">
    <w:pPr>
      <w:pStyle w:val="En-tte"/>
      <w:tabs>
        <w:tab w:val="clear" w:pos="4536"/>
        <w:tab w:val="clear" w:pos="9072"/>
        <w:tab w:val="center" w:pos="4962"/>
        <w:tab w:val="right" w:pos="9781"/>
      </w:tabs>
      <w:rPr>
        <w:sz w:val="18"/>
      </w:rPr>
    </w:pPr>
    <w:r w:rsidRPr="00D12533">
      <w:rPr>
        <w:sz w:val="18"/>
      </w:rPr>
      <w:t>cterrier.com</w:t>
    </w:r>
    <w:r w:rsidRPr="00D12533">
      <w:rPr>
        <w:sz w:val="18"/>
      </w:rPr>
      <w:tab/>
    </w:r>
    <w:r w:rsidRPr="00D12533">
      <w:rPr>
        <w:rStyle w:val="Numrodepage"/>
        <w:rFonts w:ascii="Arial Narrow" w:hAnsi="Arial Narrow"/>
        <w:b/>
        <w:sz w:val="18"/>
      </w:rPr>
      <w:tab/>
    </w:r>
    <w:r w:rsidRPr="00D12533">
      <w:rPr>
        <w:rStyle w:val="Numrodepage"/>
        <w:rFonts w:ascii="Arial Narrow" w:hAnsi="Arial Narrow"/>
        <w:b/>
        <w:sz w:val="18"/>
      </w:rPr>
      <w:fldChar w:fldCharType="begin"/>
    </w:r>
    <w:r w:rsidRPr="00D12533">
      <w:rPr>
        <w:rStyle w:val="Numrodepage"/>
        <w:rFonts w:ascii="Arial Narrow" w:hAnsi="Arial Narrow"/>
        <w:b/>
        <w:sz w:val="18"/>
      </w:rPr>
      <w:instrText xml:space="preserve"> DATE \@ "dd/MM/yyyy" </w:instrText>
    </w:r>
    <w:r w:rsidRPr="00D12533">
      <w:rPr>
        <w:rStyle w:val="Numrodepage"/>
        <w:rFonts w:ascii="Arial Narrow" w:hAnsi="Arial Narrow"/>
        <w:b/>
        <w:sz w:val="18"/>
      </w:rPr>
      <w:fldChar w:fldCharType="separate"/>
    </w:r>
    <w:r w:rsidR="000269FF">
      <w:rPr>
        <w:rStyle w:val="Numrodepage"/>
        <w:rFonts w:ascii="Arial Narrow" w:hAnsi="Arial Narrow"/>
        <w:b/>
        <w:noProof/>
        <w:sz w:val="18"/>
      </w:rPr>
      <w:t>24/04/2021</w:t>
    </w:r>
    <w:r w:rsidRPr="00D12533">
      <w:rPr>
        <w:rStyle w:val="Numrodepage"/>
        <w:rFonts w:ascii="Arial Narrow" w:hAnsi="Arial Narrow"/>
        <w:b/>
        <w:sz w:val="18"/>
      </w:rPr>
      <w:fldChar w:fldCharType="end"/>
    </w:r>
  </w:p>
  <w:p w14:paraId="6CC0A04F" w14:textId="77777777" w:rsidR="00AC6B16" w:rsidRDefault="00D729F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CC6C" w14:textId="77777777" w:rsidR="000269FF" w:rsidRDefault="000269F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020"/>
    <w:rsid w:val="000269FF"/>
    <w:rsid w:val="004E3661"/>
    <w:rsid w:val="007153AD"/>
    <w:rsid w:val="00844420"/>
    <w:rsid w:val="00D729F4"/>
    <w:rsid w:val="00E8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B406"/>
  <w15:chartTrackingRefBased/>
  <w15:docId w15:val="{66D8BF2E-EA2B-4997-9515-86C5D7D5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020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E85020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E85020"/>
    <w:pPr>
      <w:ind w:left="0"/>
      <w:outlineLvl w:val="2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5020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E85020"/>
    <w:rPr>
      <w:rFonts w:ascii="Arial" w:eastAsia="Calibri" w:hAnsi="Arial" w:cs="Times New Roman"/>
      <w:b/>
      <w:sz w:val="24"/>
      <w:szCs w:val="24"/>
    </w:rPr>
  </w:style>
  <w:style w:type="table" w:styleId="Grilledutableau">
    <w:name w:val="Table Grid"/>
    <w:basedOn w:val="TableauNormal"/>
    <w:uiPriority w:val="39"/>
    <w:rsid w:val="00E850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re2eurasment">
    <w:name w:val="titre 2 eurasment"/>
    <w:basedOn w:val="Normal"/>
    <w:rsid w:val="00E85020"/>
    <w:pPr>
      <w:jc w:val="left"/>
    </w:pPr>
    <w:rPr>
      <w:rFonts w:eastAsia="Times New Roman"/>
      <w:b/>
      <w:sz w:val="28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8502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85020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E85020"/>
    <w:rPr>
      <w:rFonts w:ascii="Arial" w:eastAsia="Calibri" w:hAnsi="Arial" w:cs="Times New Roman"/>
      <w:sz w:val="20"/>
    </w:rPr>
  </w:style>
  <w:style w:type="character" w:styleId="Numrodepage">
    <w:name w:val="page number"/>
    <w:basedOn w:val="Policepardfaut"/>
    <w:rsid w:val="00E85020"/>
  </w:style>
  <w:style w:type="paragraph" w:customStyle="1" w:styleId="p4">
    <w:name w:val="p4"/>
    <w:basedOn w:val="Normal"/>
    <w:rsid w:val="00E85020"/>
    <w:pPr>
      <w:tabs>
        <w:tab w:val="left" w:pos="720"/>
      </w:tabs>
      <w:spacing w:line="240" w:lineRule="atLeast"/>
    </w:pPr>
    <w:rPr>
      <w:rFonts w:eastAsia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8502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269FF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0269FF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dcterms:created xsi:type="dcterms:W3CDTF">2014-02-27T15:28:00Z</dcterms:created>
  <dcterms:modified xsi:type="dcterms:W3CDTF">2021-04-24T20:49:00Z</dcterms:modified>
</cp:coreProperties>
</file>