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1"/>
        <w:tblW w:w="10054" w:type="dxa"/>
        <w:tblLayout w:type="fixed"/>
        <w:tblLook w:val="04A0" w:firstRow="1" w:lastRow="0" w:firstColumn="1" w:lastColumn="0" w:noHBand="0" w:noVBand="1"/>
      </w:tblPr>
      <w:tblGrid>
        <w:gridCol w:w="3714"/>
        <w:gridCol w:w="795"/>
        <w:gridCol w:w="4784"/>
        <w:gridCol w:w="761"/>
      </w:tblGrid>
      <w:tr w:rsidR="00413285" w:rsidRPr="00413285" w14:paraId="6902070B" w14:textId="77777777" w:rsidTr="00327E51">
        <w:tc>
          <w:tcPr>
            <w:tcW w:w="10054" w:type="dxa"/>
            <w:gridSpan w:val="4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389ED17" w14:textId="77777777" w:rsidR="00413285" w:rsidRPr="00413285" w:rsidRDefault="00413285" w:rsidP="00327E51">
            <w:pPr>
              <w:pStyle w:val="Titre3"/>
              <w:spacing w:before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bookmarkStart w:id="0" w:name="_Hlk48496076"/>
            <w:bookmarkStart w:id="1" w:name="_Hlk48495904"/>
            <w:r w:rsidRPr="0041328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Chapitre 16 : Analyser la performance financière - le bilan </w:t>
            </w:r>
          </w:p>
          <w:p w14:paraId="7D596198" w14:textId="77777777" w:rsidR="00413285" w:rsidRPr="00413285" w:rsidRDefault="00413285" w:rsidP="00A47551">
            <w:pPr>
              <w:pStyle w:val="Titre3"/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41328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QCM</w:t>
            </w:r>
          </w:p>
        </w:tc>
      </w:tr>
      <w:tr w:rsidR="00413285" w:rsidRPr="00A31748" w14:paraId="701E3173" w14:textId="77777777" w:rsidTr="00327E51">
        <w:tc>
          <w:tcPr>
            <w:tcW w:w="3714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DD51088" w14:textId="77777777" w:rsidR="00413285" w:rsidRPr="00A31748" w:rsidRDefault="0041328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748">
              <w:rPr>
                <w:b/>
                <w:bCs/>
                <w:sz w:val="18"/>
                <w:szCs w:val="18"/>
              </w:rPr>
              <w:t>Questions</w:t>
            </w: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1E7FB96" w14:textId="77777777" w:rsidR="00413285" w:rsidRPr="00A31748" w:rsidRDefault="0041328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748">
              <w:rPr>
                <w:b/>
                <w:bCs/>
                <w:sz w:val="18"/>
                <w:szCs w:val="18"/>
              </w:rPr>
              <w:t>Avant</w:t>
            </w:r>
          </w:p>
        </w:tc>
        <w:tc>
          <w:tcPr>
            <w:tcW w:w="4784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BAB7C96" w14:textId="77777777" w:rsidR="00413285" w:rsidRPr="00A31748" w:rsidRDefault="0041328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748">
              <w:rPr>
                <w:b/>
                <w:bCs/>
                <w:sz w:val="18"/>
                <w:szCs w:val="18"/>
              </w:rPr>
              <w:t>Réponses</w:t>
            </w:r>
          </w:p>
        </w:tc>
        <w:tc>
          <w:tcPr>
            <w:tcW w:w="761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CD77130" w14:textId="77777777" w:rsidR="00413285" w:rsidRPr="00A31748" w:rsidRDefault="0041328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31748">
              <w:rPr>
                <w:b/>
                <w:bCs/>
                <w:sz w:val="18"/>
                <w:szCs w:val="18"/>
              </w:rPr>
              <w:t>Après</w:t>
            </w:r>
          </w:p>
        </w:tc>
      </w:tr>
      <w:bookmarkEnd w:id="0"/>
      <w:tr w:rsidR="00413285" w:rsidRPr="006F752C" w14:paraId="1DA3655B" w14:textId="77777777" w:rsidTr="00327E51">
        <w:tc>
          <w:tcPr>
            <w:tcW w:w="3714" w:type="dxa"/>
            <w:vMerge w:val="restart"/>
            <w:tcBorders>
              <w:top w:val="single" w:sz="4" w:space="0" w:color="auto"/>
            </w:tcBorders>
            <w:vAlign w:val="center"/>
          </w:tcPr>
          <w:p w14:paraId="515C0216" w14:textId="77777777" w:rsidR="00413285" w:rsidRDefault="00413285" w:rsidP="00327E51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</w:t>
            </w:r>
          </w:p>
          <w:p w14:paraId="51C8E2D4" w14:textId="77777777" w:rsidR="00413285" w:rsidRPr="00AE0109" w:rsidRDefault="00413285" w:rsidP="00327E51">
            <w:pPr>
              <w:jc w:val="left"/>
            </w:pPr>
            <w:r>
              <w:t xml:space="preserve">Un investissement est 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5227721"/>
          </w:sdtPr>
          <w:sdtContent>
            <w:sdt>
              <w:sdtPr>
                <w:rPr>
                  <w:rFonts w:cstheme="minorHAnsi"/>
                  <w:sz w:val="24"/>
                </w:rPr>
                <w:id w:val="-145918148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22B2BAE1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84" w:type="dxa"/>
            <w:tcBorders>
              <w:top w:val="single" w:sz="4" w:space="0" w:color="auto"/>
            </w:tcBorders>
            <w:vAlign w:val="center"/>
          </w:tcPr>
          <w:p w14:paraId="3DB817BD" w14:textId="77777777" w:rsidR="00413285" w:rsidRPr="00F90023" w:rsidRDefault="00413285" w:rsidP="00327E51">
            <w:pPr>
              <w:jc w:val="left"/>
              <w:rPr>
                <w:sz w:val="18"/>
                <w:szCs w:val="18"/>
              </w:rPr>
            </w:pPr>
            <w:r w:rsidRPr="00F90023">
              <w:rPr>
                <w:sz w:val="18"/>
                <w:szCs w:val="18"/>
              </w:rPr>
              <w:t>Une immobilisation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75583905"/>
          </w:sdtPr>
          <w:sdtContent>
            <w:sdt>
              <w:sdtPr>
                <w:rPr>
                  <w:rFonts w:cstheme="minorHAnsi"/>
                  <w:sz w:val="24"/>
                </w:rPr>
                <w:id w:val="210523023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61" w:type="dxa"/>
                    <w:tcBorders>
                      <w:top w:val="single" w:sz="4" w:space="0" w:color="auto"/>
                    </w:tcBorders>
                  </w:tcPr>
                  <w:p w14:paraId="5A738ADF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285" w:rsidRPr="006F752C" w14:paraId="67590AB2" w14:textId="77777777" w:rsidTr="00327E51">
        <w:tc>
          <w:tcPr>
            <w:tcW w:w="3714" w:type="dxa"/>
            <w:vMerge/>
            <w:vAlign w:val="center"/>
          </w:tcPr>
          <w:p w14:paraId="20740D75" w14:textId="77777777" w:rsidR="00413285" w:rsidRPr="006F752C" w:rsidRDefault="0041328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3750458"/>
          </w:sdtPr>
          <w:sdtContent>
            <w:sdt>
              <w:sdtPr>
                <w:rPr>
                  <w:rFonts w:cstheme="minorHAnsi"/>
                  <w:sz w:val="24"/>
                </w:rPr>
                <w:id w:val="94851420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1F34FA3A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84" w:type="dxa"/>
            <w:tcBorders>
              <w:top w:val="single" w:sz="4" w:space="0" w:color="auto"/>
            </w:tcBorders>
            <w:vAlign w:val="center"/>
          </w:tcPr>
          <w:p w14:paraId="4E7049CD" w14:textId="77777777" w:rsidR="00413285" w:rsidRPr="00F90023" w:rsidRDefault="00413285" w:rsidP="00327E51">
            <w:pPr>
              <w:jc w:val="left"/>
              <w:rPr>
                <w:rFonts w:cstheme="minorHAnsi"/>
                <w:sz w:val="18"/>
                <w:szCs w:val="18"/>
              </w:rPr>
            </w:pPr>
            <w:r w:rsidRPr="00F90023">
              <w:rPr>
                <w:sz w:val="18"/>
                <w:szCs w:val="18"/>
              </w:rPr>
              <w:t>Une immobilisation d’exploitation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43123715"/>
          </w:sdtPr>
          <w:sdtContent>
            <w:sdt>
              <w:sdtPr>
                <w:rPr>
                  <w:rFonts w:cstheme="minorHAnsi"/>
                  <w:sz w:val="24"/>
                </w:rPr>
                <w:id w:val="-39936006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61" w:type="dxa"/>
                    <w:tcBorders>
                      <w:top w:val="single" w:sz="4" w:space="0" w:color="auto"/>
                    </w:tcBorders>
                  </w:tcPr>
                  <w:p w14:paraId="44CC294B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285" w:rsidRPr="006F752C" w14:paraId="76B67420" w14:textId="77777777" w:rsidTr="00327E51">
        <w:tc>
          <w:tcPr>
            <w:tcW w:w="3714" w:type="dxa"/>
            <w:vMerge/>
            <w:vAlign w:val="center"/>
          </w:tcPr>
          <w:p w14:paraId="5DFC3072" w14:textId="77777777" w:rsidR="00413285" w:rsidRPr="006F752C" w:rsidRDefault="0041328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07451237"/>
          </w:sdtPr>
          <w:sdtContent>
            <w:sdt>
              <w:sdtPr>
                <w:rPr>
                  <w:rFonts w:cstheme="minorHAnsi"/>
                  <w:sz w:val="24"/>
                </w:rPr>
                <w:id w:val="143432855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2EDB60D4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84" w:type="dxa"/>
            <w:tcBorders>
              <w:top w:val="single" w:sz="4" w:space="0" w:color="auto"/>
            </w:tcBorders>
            <w:vAlign w:val="center"/>
          </w:tcPr>
          <w:p w14:paraId="311E6F92" w14:textId="77777777" w:rsidR="00413285" w:rsidRPr="00F90023" w:rsidRDefault="00413285" w:rsidP="00327E51">
            <w:pPr>
              <w:jc w:val="left"/>
              <w:rPr>
                <w:rFonts w:cstheme="minorHAnsi"/>
                <w:sz w:val="18"/>
                <w:szCs w:val="18"/>
              </w:rPr>
            </w:pPr>
            <w:r w:rsidRPr="00F90023">
              <w:rPr>
                <w:sz w:val="18"/>
                <w:szCs w:val="18"/>
              </w:rPr>
              <w:t>Une dépense excessive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26195543"/>
          </w:sdtPr>
          <w:sdtContent>
            <w:sdt>
              <w:sdtPr>
                <w:rPr>
                  <w:rFonts w:cstheme="minorHAnsi"/>
                  <w:sz w:val="24"/>
                </w:rPr>
                <w:id w:val="147617657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61" w:type="dxa"/>
                    <w:tcBorders>
                      <w:top w:val="single" w:sz="4" w:space="0" w:color="auto"/>
                    </w:tcBorders>
                  </w:tcPr>
                  <w:p w14:paraId="77AB039C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285" w:rsidRPr="006F752C" w14:paraId="048585A2" w14:textId="77777777" w:rsidTr="00327E51">
        <w:tc>
          <w:tcPr>
            <w:tcW w:w="3714" w:type="dxa"/>
            <w:vMerge/>
            <w:vAlign w:val="center"/>
          </w:tcPr>
          <w:p w14:paraId="5091E496" w14:textId="77777777" w:rsidR="00413285" w:rsidRPr="006F752C" w:rsidRDefault="0041328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26253257"/>
          </w:sdtPr>
          <w:sdtContent>
            <w:sdt>
              <w:sdtPr>
                <w:rPr>
                  <w:rFonts w:cstheme="minorHAnsi"/>
                  <w:sz w:val="24"/>
                </w:rPr>
                <w:id w:val="-1809405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07FB3D2A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84" w:type="dxa"/>
            <w:tcBorders>
              <w:top w:val="single" w:sz="4" w:space="0" w:color="auto"/>
            </w:tcBorders>
            <w:vAlign w:val="center"/>
          </w:tcPr>
          <w:p w14:paraId="4C663299" w14:textId="77777777" w:rsidR="00413285" w:rsidRPr="00F90023" w:rsidRDefault="00413285" w:rsidP="00327E51">
            <w:pPr>
              <w:jc w:val="left"/>
              <w:rPr>
                <w:rFonts w:cstheme="minorHAnsi"/>
                <w:sz w:val="18"/>
                <w:szCs w:val="18"/>
              </w:rPr>
            </w:pPr>
            <w:r w:rsidRPr="00F90023">
              <w:rPr>
                <w:sz w:val="18"/>
                <w:szCs w:val="18"/>
              </w:rPr>
              <w:t>Un achat de machine</w:t>
            </w:r>
            <w:r>
              <w:rPr>
                <w:sz w:val="18"/>
                <w:szCs w:val="18"/>
              </w:rPr>
              <w:t xml:space="preserve"> ou d’immobilisation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13240564"/>
          </w:sdtPr>
          <w:sdtContent>
            <w:sdt>
              <w:sdtPr>
                <w:rPr>
                  <w:rFonts w:cstheme="minorHAnsi"/>
                  <w:sz w:val="24"/>
                </w:rPr>
                <w:id w:val="-177146818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61" w:type="dxa"/>
                    <w:tcBorders>
                      <w:top w:val="single" w:sz="4" w:space="0" w:color="auto"/>
                    </w:tcBorders>
                  </w:tcPr>
                  <w:p w14:paraId="07AFF638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285" w:rsidRPr="006F752C" w14:paraId="0CCA8A59" w14:textId="77777777" w:rsidTr="00327E51">
        <w:tc>
          <w:tcPr>
            <w:tcW w:w="3714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1644FAD" w14:textId="77777777" w:rsidR="00413285" w:rsidRDefault="00413285" w:rsidP="00327E51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2</w:t>
            </w:r>
          </w:p>
          <w:p w14:paraId="50515FB0" w14:textId="77777777" w:rsidR="00413285" w:rsidRPr="00DA282F" w:rsidRDefault="00413285" w:rsidP="00327E51">
            <w:pPr>
              <w:jc w:val="left"/>
            </w:pPr>
            <w:r>
              <w:t xml:space="preserve">Un achat de matériel inférieur à 500 € est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32535424"/>
          </w:sdtPr>
          <w:sdtContent>
            <w:sdt>
              <w:sdtPr>
                <w:rPr>
                  <w:rFonts w:cstheme="minorHAnsi"/>
                  <w:sz w:val="24"/>
                </w:rPr>
                <w:id w:val="180156712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  <w:shd w:val="clear" w:color="auto" w:fill="E2EFD9" w:themeFill="accent6" w:themeFillTint="33"/>
                  </w:tcPr>
                  <w:p w14:paraId="5CD0B37C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84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D828000" w14:textId="77777777" w:rsidR="00413285" w:rsidRPr="00F90023" w:rsidRDefault="00413285" w:rsidP="00327E51">
            <w:pPr>
              <w:jc w:val="left"/>
              <w:rPr>
                <w:rFonts w:cstheme="minorHAnsi"/>
                <w:sz w:val="18"/>
                <w:szCs w:val="18"/>
              </w:rPr>
            </w:pPr>
            <w:r w:rsidRPr="00F90023">
              <w:rPr>
                <w:rFonts w:cstheme="minorHAnsi"/>
                <w:sz w:val="18"/>
                <w:szCs w:val="18"/>
              </w:rPr>
              <w:t>Une immobilisation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7606037"/>
          </w:sdtPr>
          <w:sdtContent>
            <w:sdt>
              <w:sdtPr>
                <w:rPr>
                  <w:rFonts w:cstheme="minorHAnsi"/>
                  <w:sz w:val="24"/>
                </w:rPr>
                <w:id w:val="-143497774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61" w:type="dxa"/>
                    <w:tcBorders>
                      <w:top w:val="single" w:sz="4" w:space="0" w:color="auto"/>
                    </w:tcBorders>
                    <w:shd w:val="clear" w:color="auto" w:fill="E2EFD9" w:themeFill="accent6" w:themeFillTint="33"/>
                  </w:tcPr>
                  <w:p w14:paraId="227565AE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285" w:rsidRPr="006F752C" w14:paraId="59C916A5" w14:textId="77777777" w:rsidTr="00327E51">
        <w:tc>
          <w:tcPr>
            <w:tcW w:w="3714" w:type="dxa"/>
            <w:vMerge/>
            <w:shd w:val="clear" w:color="auto" w:fill="E2EFD9" w:themeFill="accent6" w:themeFillTint="33"/>
            <w:vAlign w:val="center"/>
          </w:tcPr>
          <w:p w14:paraId="512A2C68" w14:textId="77777777" w:rsidR="00413285" w:rsidRPr="006F752C" w:rsidRDefault="0041328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84352942"/>
          </w:sdtPr>
          <w:sdtContent>
            <w:sdt>
              <w:sdtPr>
                <w:rPr>
                  <w:rFonts w:cstheme="minorHAnsi"/>
                  <w:sz w:val="24"/>
                </w:rPr>
                <w:id w:val="-6089018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  <w:shd w:val="clear" w:color="auto" w:fill="E2EFD9" w:themeFill="accent6" w:themeFillTint="33"/>
                  </w:tcPr>
                  <w:p w14:paraId="59F674D6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84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EED1486" w14:textId="77777777" w:rsidR="00413285" w:rsidRPr="00F90023" w:rsidRDefault="00413285" w:rsidP="00327E51">
            <w:pPr>
              <w:jc w:val="left"/>
              <w:rPr>
                <w:rFonts w:cstheme="minorHAnsi"/>
                <w:sz w:val="18"/>
                <w:szCs w:val="18"/>
              </w:rPr>
            </w:pPr>
            <w:r w:rsidRPr="00F90023">
              <w:rPr>
                <w:rFonts w:cstheme="minorHAnsi"/>
                <w:sz w:val="18"/>
                <w:szCs w:val="18"/>
              </w:rPr>
              <w:t>Une charge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01126867"/>
          </w:sdtPr>
          <w:sdtContent>
            <w:sdt>
              <w:sdtPr>
                <w:rPr>
                  <w:rFonts w:cstheme="minorHAnsi"/>
                  <w:sz w:val="24"/>
                </w:rPr>
                <w:id w:val="96947223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61" w:type="dxa"/>
                    <w:tcBorders>
                      <w:top w:val="single" w:sz="4" w:space="0" w:color="auto"/>
                    </w:tcBorders>
                    <w:shd w:val="clear" w:color="auto" w:fill="E2EFD9" w:themeFill="accent6" w:themeFillTint="33"/>
                  </w:tcPr>
                  <w:p w14:paraId="48395044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285" w:rsidRPr="006F752C" w14:paraId="4CBC04A1" w14:textId="77777777" w:rsidTr="00327E51">
        <w:tc>
          <w:tcPr>
            <w:tcW w:w="3714" w:type="dxa"/>
            <w:vMerge/>
            <w:shd w:val="clear" w:color="auto" w:fill="E2EFD9" w:themeFill="accent6" w:themeFillTint="33"/>
            <w:vAlign w:val="center"/>
          </w:tcPr>
          <w:p w14:paraId="12769EE5" w14:textId="77777777" w:rsidR="00413285" w:rsidRPr="006F752C" w:rsidRDefault="0041328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3606657"/>
          </w:sdtPr>
          <w:sdtContent>
            <w:sdt>
              <w:sdtPr>
                <w:rPr>
                  <w:rFonts w:cstheme="minorHAnsi"/>
                  <w:sz w:val="24"/>
                </w:rPr>
                <w:id w:val="142067934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  <w:shd w:val="clear" w:color="auto" w:fill="E2EFD9" w:themeFill="accent6" w:themeFillTint="33"/>
                  </w:tcPr>
                  <w:p w14:paraId="6BBA80B2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84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CE80DC5" w14:textId="77777777" w:rsidR="00413285" w:rsidRPr="00F90023" w:rsidRDefault="00413285" w:rsidP="00327E51">
            <w:pPr>
              <w:jc w:val="left"/>
              <w:rPr>
                <w:rFonts w:cstheme="minorHAnsi"/>
                <w:sz w:val="18"/>
                <w:szCs w:val="18"/>
              </w:rPr>
            </w:pPr>
            <w:r w:rsidRPr="00F90023">
              <w:rPr>
                <w:rFonts w:cstheme="minorHAnsi"/>
                <w:sz w:val="18"/>
                <w:szCs w:val="18"/>
              </w:rPr>
              <w:t>Une dépense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0685976"/>
          </w:sdtPr>
          <w:sdtContent>
            <w:sdt>
              <w:sdtPr>
                <w:rPr>
                  <w:rFonts w:cstheme="minorHAnsi"/>
                  <w:sz w:val="24"/>
                </w:rPr>
                <w:id w:val="-83044109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61" w:type="dxa"/>
                    <w:tcBorders>
                      <w:top w:val="single" w:sz="4" w:space="0" w:color="auto"/>
                    </w:tcBorders>
                    <w:shd w:val="clear" w:color="auto" w:fill="E2EFD9" w:themeFill="accent6" w:themeFillTint="33"/>
                  </w:tcPr>
                  <w:p w14:paraId="1D6527FE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285" w:rsidRPr="006F752C" w14:paraId="05D14D70" w14:textId="77777777" w:rsidTr="00327E51">
        <w:tc>
          <w:tcPr>
            <w:tcW w:w="3714" w:type="dxa"/>
            <w:vMerge/>
            <w:shd w:val="clear" w:color="auto" w:fill="E2EFD9" w:themeFill="accent6" w:themeFillTint="33"/>
            <w:vAlign w:val="center"/>
          </w:tcPr>
          <w:p w14:paraId="640A67A8" w14:textId="77777777" w:rsidR="00413285" w:rsidRPr="006F752C" w:rsidRDefault="0041328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09362677"/>
          </w:sdtPr>
          <w:sdtContent>
            <w:sdt>
              <w:sdtPr>
                <w:rPr>
                  <w:rFonts w:cstheme="minorHAnsi"/>
                  <w:sz w:val="24"/>
                </w:rPr>
                <w:id w:val="11673355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  <w:shd w:val="clear" w:color="auto" w:fill="E2EFD9" w:themeFill="accent6" w:themeFillTint="33"/>
                  </w:tcPr>
                  <w:p w14:paraId="7E3789B2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84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3AA608F" w14:textId="77777777" w:rsidR="00413285" w:rsidRPr="00F90023" w:rsidRDefault="00413285" w:rsidP="00327E51">
            <w:pPr>
              <w:jc w:val="left"/>
              <w:rPr>
                <w:rFonts w:cstheme="minorHAnsi"/>
                <w:sz w:val="18"/>
                <w:szCs w:val="18"/>
              </w:rPr>
            </w:pPr>
            <w:r w:rsidRPr="00F90023">
              <w:rPr>
                <w:rFonts w:cstheme="minorHAnsi"/>
                <w:sz w:val="18"/>
                <w:szCs w:val="18"/>
              </w:rPr>
              <w:t>Je ne sais pas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76011394"/>
          </w:sdtPr>
          <w:sdtContent>
            <w:sdt>
              <w:sdtPr>
                <w:rPr>
                  <w:rFonts w:cstheme="minorHAnsi"/>
                  <w:sz w:val="24"/>
                </w:rPr>
                <w:id w:val="179687531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61" w:type="dxa"/>
                    <w:tcBorders>
                      <w:top w:val="single" w:sz="4" w:space="0" w:color="auto"/>
                    </w:tcBorders>
                    <w:shd w:val="clear" w:color="auto" w:fill="E2EFD9" w:themeFill="accent6" w:themeFillTint="33"/>
                  </w:tcPr>
                  <w:p w14:paraId="2A472132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285" w:rsidRPr="006F752C" w14:paraId="38AA55BE" w14:textId="77777777" w:rsidTr="00327E51">
        <w:tc>
          <w:tcPr>
            <w:tcW w:w="3714" w:type="dxa"/>
            <w:vMerge w:val="restart"/>
            <w:vAlign w:val="center"/>
          </w:tcPr>
          <w:p w14:paraId="49948619" w14:textId="77777777" w:rsidR="00413285" w:rsidRDefault="00413285" w:rsidP="00327E51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3</w:t>
            </w:r>
          </w:p>
          <w:p w14:paraId="61E940B3" w14:textId="77777777" w:rsidR="00413285" w:rsidRPr="002F22DC" w:rsidRDefault="00413285" w:rsidP="00327E51">
            <w:pPr>
              <w:jc w:val="left"/>
              <w:rPr>
                <w:rFonts w:ascii="Arial Black" w:hAnsi="Arial Black"/>
              </w:rPr>
            </w:pPr>
            <w:r w:rsidRPr="00BE31F8">
              <w:t>Une charge d’exploitation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08850632"/>
          </w:sdtPr>
          <w:sdtContent>
            <w:sdt>
              <w:sdtPr>
                <w:rPr>
                  <w:rFonts w:cstheme="minorHAnsi"/>
                  <w:sz w:val="24"/>
                </w:rPr>
                <w:id w:val="-66570656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4C640824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84" w:type="dxa"/>
            <w:tcBorders>
              <w:top w:val="single" w:sz="4" w:space="0" w:color="auto"/>
            </w:tcBorders>
            <w:vAlign w:val="center"/>
          </w:tcPr>
          <w:p w14:paraId="3499233F" w14:textId="77777777" w:rsidR="00413285" w:rsidRPr="00F90023" w:rsidRDefault="00413285" w:rsidP="00327E51">
            <w:pPr>
              <w:jc w:val="left"/>
              <w:rPr>
                <w:rFonts w:cstheme="minorHAnsi"/>
                <w:sz w:val="18"/>
                <w:szCs w:val="18"/>
              </w:rPr>
            </w:pPr>
            <w:r w:rsidRPr="00F90023">
              <w:rPr>
                <w:rFonts w:cstheme="minorHAnsi"/>
                <w:sz w:val="18"/>
                <w:szCs w:val="18"/>
              </w:rPr>
              <w:t>Est une dépense inférieure à 500 € HT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13729651"/>
          </w:sdtPr>
          <w:sdtContent>
            <w:sdt>
              <w:sdtPr>
                <w:rPr>
                  <w:rFonts w:cstheme="minorHAnsi"/>
                  <w:sz w:val="24"/>
                </w:rPr>
                <w:id w:val="182300357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61" w:type="dxa"/>
                    <w:tcBorders>
                      <w:top w:val="single" w:sz="4" w:space="0" w:color="auto"/>
                    </w:tcBorders>
                  </w:tcPr>
                  <w:p w14:paraId="71E9FD61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285" w:rsidRPr="006F752C" w14:paraId="048F9E3D" w14:textId="77777777" w:rsidTr="00327E51">
        <w:tc>
          <w:tcPr>
            <w:tcW w:w="3714" w:type="dxa"/>
            <w:vMerge/>
            <w:vAlign w:val="center"/>
          </w:tcPr>
          <w:p w14:paraId="79A83C40" w14:textId="77777777" w:rsidR="00413285" w:rsidRPr="006F752C" w:rsidRDefault="0041328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81295527"/>
          </w:sdtPr>
          <w:sdtContent>
            <w:sdt>
              <w:sdtPr>
                <w:rPr>
                  <w:rFonts w:cstheme="minorHAnsi"/>
                  <w:sz w:val="24"/>
                </w:rPr>
                <w:id w:val="187087391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461C6879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84" w:type="dxa"/>
            <w:tcBorders>
              <w:top w:val="single" w:sz="4" w:space="0" w:color="auto"/>
            </w:tcBorders>
            <w:vAlign w:val="center"/>
          </w:tcPr>
          <w:p w14:paraId="4AE0C24C" w14:textId="77777777" w:rsidR="00413285" w:rsidRPr="00F90023" w:rsidRDefault="00413285" w:rsidP="00327E51">
            <w:pPr>
              <w:jc w:val="left"/>
              <w:rPr>
                <w:rFonts w:cstheme="minorHAnsi"/>
                <w:sz w:val="18"/>
                <w:szCs w:val="18"/>
              </w:rPr>
            </w:pPr>
            <w:r w:rsidRPr="00F90023">
              <w:rPr>
                <w:rFonts w:cstheme="minorHAnsi"/>
                <w:sz w:val="18"/>
                <w:szCs w:val="18"/>
              </w:rPr>
              <w:t>Est une dépense inférieure à 500 € TTC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30758855"/>
          </w:sdtPr>
          <w:sdtContent>
            <w:sdt>
              <w:sdtPr>
                <w:rPr>
                  <w:rFonts w:cstheme="minorHAnsi"/>
                  <w:sz w:val="24"/>
                </w:rPr>
                <w:id w:val="152528202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61" w:type="dxa"/>
                    <w:tcBorders>
                      <w:top w:val="single" w:sz="4" w:space="0" w:color="auto"/>
                    </w:tcBorders>
                  </w:tcPr>
                  <w:p w14:paraId="2B8ABD5F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285" w:rsidRPr="006F752C" w14:paraId="0F92AEC2" w14:textId="77777777" w:rsidTr="00327E51">
        <w:tc>
          <w:tcPr>
            <w:tcW w:w="3714" w:type="dxa"/>
            <w:vMerge/>
            <w:vAlign w:val="center"/>
          </w:tcPr>
          <w:p w14:paraId="14B62A88" w14:textId="77777777" w:rsidR="00413285" w:rsidRPr="006F752C" w:rsidRDefault="0041328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35943952"/>
          </w:sdtPr>
          <w:sdtContent>
            <w:sdt>
              <w:sdtPr>
                <w:rPr>
                  <w:rFonts w:cstheme="minorHAnsi"/>
                  <w:sz w:val="24"/>
                </w:rPr>
                <w:id w:val="-130562340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2B8A68DE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84" w:type="dxa"/>
            <w:tcBorders>
              <w:top w:val="single" w:sz="4" w:space="0" w:color="auto"/>
            </w:tcBorders>
            <w:vAlign w:val="center"/>
          </w:tcPr>
          <w:p w14:paraId="77E5CEBB" w14:textId="77777777" w:rsidR="00413285" w:rsidRPr="00F90023" w:rsidRDefault="00413285" w:rsidP="00327E51">
            <w:pPr>
              <w:jc w:val="left"/>
              <w:rPr>
                <w:rFonts w:cstheme="minorHAnsi"/>
                <w:sz w:val="18"/>
                <w:szCs w:val="18"/>
              </w:rPr>
            </w:pPr>
            <w:r w:rsidRPr="00F90023">
              <w:rPr>
                <w:rFonts w:cstheme="minorHAnsi"/>
                <w:sz w:val="18"/>
                <w:szCs w:val="18"/>
              </w:rPr>
              <w:t>Est une dépense immobilisée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43670888"/>
          </w:sdtPr>
          <w:sdtContent>
            <w:sdt>
              <w:sdtPr>
                <w:rPr>
                  <w:rFonts w:cstheme="minorHAnsi"/>
                  <w:sz w:val="24"/>
                </w:rPr>
                <w:id w:val="-142656533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61" w:type="dxa"/>
                    <w:tcBorders>
                      <w:top w:val="single" w:sz="4" w:space="0" w:color="auto"/>
                    </w:tcBorders>
                  </w:tcPr>
                  <w:p w14:paraId="4638E414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285" w:rsidRPr="006F752C" w14:paraId="3B69E1F2" w14:textId="77777777" w:rsidTr="00327E51">
        <w:tc>
          <w:tcPr>
            <w:tcW w:w="3714" w:type="dxa"/>
            <w:vMerge/>
            <w:vAlign w:val="center"/>
          </w:tcPr>
          <w:p w14:paraId="0946F3A4" w14:textId="77777777" w:rsidR="00413285" w:rsidRPr="006F752C" w:rsidRDefault="0041328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06318539"/>
          </w:sdtPr>
          <w:sdtContent>
            <w:sdt>
              <w:sdtPr>
                <w:rPr>
                  <w:rFonts w:cstheme="minorHAnsi"/>
                  <w:sz w:val="24"/>
                </w:rPr>
                <w:id w:val="-60048410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01FD7FAC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84" w:type="dxa"/>
            <w:tcBorders>
              <w:top w:val="single" w:sz="4" w:space="0" w:color="auto"/>
            </w:tcBorders>
            <w:vAlign w:val="center"/>
          </w:tcPr>
          <w:p w14:paraId="75179996" w14:textId="77777777" w:rsidR="00413285" w:rsidRPr="00F90023" w:rsidRDefault="00413285" w:rsidP="00327E51">
            <w:pPr>
              <w:jc w:val="left"/>
              <w:rPr>
                <w:rFonts w:cstheme="minorHAnsi"/>
                <w:sz w:val="18"/>
                <w:szCs w:val="18"/>
              </w:rPr>
            </w:pPr>
            <w:r w:rsidRPr="00F90023">
              <w:rPr>
                <w:rFonts w:cstheme="minorHAnsi"/>
                <w:sz w:val="18"/>
                <w:szCs w:val="18"/>
              </w:rPr>
              <w:t>Est une dépense consommée dans l’année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58998974"/>
          </w:sdtPr>
          <w:sdtContent>
            <w:sdt>
              <w:sdtPr>
                <w:rPr>
                  <w:rFonts w:cstheme="minorHAnsi"/>
                  <w:sz w:val="24"/>
                </w:rPr>
                <w:id w:val="38676445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61" w:type="dxa"/>
                    <w:tcBorders>
                      <w:top w:val="single" w:sz="4" w:space="0" w:color="auto"/>
                    </w:tcBorders>
                  </w:tcPr>
                  <w:p w14:paraId="256C00DD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285" w:rsidRPr="006F752C" w14:paraId="2B6AF586" w14:textId="77777777" w:rsidTr="00327E51">
        <w:tc>
          <w:tcPr>
            <w:tcW w:w="3714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80DDB93" w14:textId="77777777" w:rsidR="00413285" w:rsidRDefault="00413285" w:rsidP="00327E51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4</w:t>
            </w:r>
          </w:p>
          <w:p w14:paraId="76AD8E5C" w14:textId="77777777" w:rsidR="00413285" w:rsidRPr="00DA282F" w:rsidRDefault="00413285" w:rsidP="00327E51">
            <w:pPr>
              <w:jc w:val="left"/>
            </w:pPr>
            <w:r>
              <w:t>Le fond de roulement est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26409193"/>
          </w:sdtPr>
          <w:sdtContent>
            <w:sdt>
              <w:sdtPr>
                <w:rPr>
                  <w:rFonts w:cstheme="minorHAnsi"/>
                  <w:sz w:val="24"/>
                </w:rPr>
                <w:id w:val="17262366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  <w:shd w:val="clear" w:color="auto" w:fill="E2EFD9" w:themeFill="accent6" w:themeFillTint="33"/>
                  </w:tcPr>
                  <w:p w14:paraId="7B3B5834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84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EB3BB9A" w14:textId="77777777" w:rsidR="00413285" w:rsidRPr="00F90023" w:rsidRDefault="00413285" w:rsidP="00327E51">
            <w:pPr>
              <w:jc w:val="left"/>
              <w:rPr>
                <w:rFonts w:cstheme="minorHAnsi"/>
                <w:sz w:val="18"/>
                <w:szCs w:val="18"/>
              </w:rPr>
            </w:pPr>
            <w:r w:rsidRPr="00F90023">
              <w:rPr>
                <w:rFonts w:cstheme="minorHAnsi"/>
                <w:sz w:val="18"/>
                <w:szCs w:val="18"/>
              </w:rPr>
              <w:t>Est un excédent des immo</w:t>
            </w:r>
            <w:r>
              <w:rPr>
                <w:rFonts w:cstheme="minorHAnsi"/>
                <w:sz w:val="18"/>
                <w:szCs w:val="18"/>
              </w:rPr>
              <w:t>bilisation</w:t>
            </w:r>
            <w:r w:rsidRPr="00F90023">
              <w:rPr>
                <w:rFonts w:cstheme="minorHAnsi"/>
                <w:sz w:val="18"/>
                <w:szCs w:val="18"/>
              </w:rPr>
              <w:t xml:space="preserve">s sur les capitaux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93722736"/>
          </w:sdtPr>
          <w:sdtContent>
            <w:sdt>
              <w:sdtPr>
                <w:rPr>
                  <w:rFonts w:cstheme="minorHAnsi"/>
                  <w:sz w:val="24"/>
                </w:rPr>
                <w:id w:val="494338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61" w:type="dxa"/>
                    <w:tcBorders>
                      <w:top w:val="single" w:sz="4" w:space="0" w:color="auto"/>
                    </w:tcBorders>
                    <w:shd w:val="clear" w:color="auto" w:fill="E2EFD9" w:themeFill="accent6" w:themeFillTint="33"/>
                  </w:tcPr>
                  <w:p w14:paraId="4030CE66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285" w:rsidRPr="006F752C" w14:paraId="34D8CA38" w14:textId="77777777" w:rsidTr="00327E51">
        <w:tc>
          <w:tcPr>
            <w:tcW w:w="3714" w:type="dxa"/>
            <w:vMerge/>
            <w:shd w:val="clear" w:color="auto" w:fill="E2EFD9" w:themeFill="accent6" w:themeFillTint="33"/>
            <w:vAlign w:val="center"/>
          </w:tcPr>
          <w:p w14:paraId="4159E0AF" w14:textId="77777777" w:rsidR="00413285" w:rsidRPr="006F752C" w:rsidRDefault="0041328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43395898"/>
          </w:sdtPr>
          <w:sdtContent>
            <w:sdt>
              <w:sdtPr>
                <w:rPr>
                  <w:rFonts w:cstheme="minorHAnsi"/>
                  <w:sz w:val="24"/>
                </w:rPr>
                <w:id w:val="59128666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  <w:shd w:val="clear" w:color="auto" w:fill="E2EFD9" w:themeFill="accent6" w:themeFillTint="33"/>
                  </w:tcPr>
                  <w:p w14:paraId="300D6C99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84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E0BE6F4" w14:textId="77777777" w:rsidR="00413285" w:rsidRPr="00F90023" w:rsidRDefault="00413285" w:rsidP="00327E51">
            <w:pPr>
              <w:jc w:val="left"/>
              <w:rPr>
                <w:rFonts w:cstheme="minorHAnsi"/>
                <w:sz w:val="18"/>
                <w:szCs w:val="18"/>
              </w:rPr>
            </w:pPr>
            <w:r w:rsidRPr="00F90023">
              <w:rPr>
                <w:rFonts w:cstheme="minorHAnsi"/>
                <w:sz w:val="18"/>
                <w:szCs w:val="18"/>
              </w:rPr>
              <w:t>Est un excédent des capitaux sur les immo</w:t>
            </w:r>
            <w:r>
              <w:rPr>
                <w:rFonts w:cstheme="minorHAnsi"/>
                <w:sz w:val="18"/>
                <w:szCs w:val="18"/>
              </w:rPr>
              <w:t>bilisation</w:t>
            </w:r>
            <w:r w:rsidRPr="00F90023">
              <w:rPr>
                <w:rFonts w:cstheme="minorHAnsi"/>
                <w:sz w:val="18"/>
                <w:szCs w:val="18"/>
              </w:rPr>
              <w:t>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15762787"/>
          </w:sdtPr>
          <w:sdtContent>
            <w:sdt>
              <w:sdtPr>
                <w:rPr>
                  <w:rFonts w:cstheme="minorHAnsi"/>
                  <w:sz w:val="24"/>
                </w:rPr>
                <w:id w:val="16158744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61" w:type="dxa"/>
                    <w:tcBorders>
                      <w:top w:val="single" w:sz="4" w:space="0" w:color="auto"/>
                    </w:tcBorders>
                    <w:shd w:val="clear" w:color="auto" w:fill="E2EFD9" w:themeFill="accent6" w:themeFillTint="33"/>
                  </w:tcPr>
                  <w:p w14:paraId="79A7C90C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285" w:rsidRPr="006F752C" w14:paraId="5356F1DB" w14:textId="77777777" w:rsidTr="00327E51">
        <w:tc>
          <w:tcPr>
            <w:tcW w:w="3714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BD29FBB" w14:textId="77777777" w:rsidR="00413285" w:rsidRPr="006F752C" w:rsidRDefault="0041328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29485608"/>
          </w:sdtPr>
          <w:sdtContent>
            <w:sdt>
              <w:sdtPr>
                <w:rPr>
                  <w:rFonts w:cstheme="minorHAnsi"/>
                  <w:sz w:val="24"/>
                </w:rPr>
                <w:id w:val="-22883886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E2EFD9" w:themeFill="accent6" w:themeFillTint="33"/>
                  </w:tcPr>
                  <w:p w14:paraId="5A46BD85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6E1896E" w14:textId="77777777" w:rsidR="00413285" w:rsidRPr="00F90023" w:rsidRDefault="00413285" w:rsidP="00327E51">
            <w:pPr>
              <w:jc w:val="left"/>
              <w:rPr>
                <w:rFonts w:cstheme="minorHAnsi"/>
                <w:sz w:val="18"/>
                <w:szCs w:val="18"/>
              </w:rPr>
            </w:pPr>
            <w:r w:rsidRPr="00F90023">
              <w:rPr>
                <w:rFonts w:cstheme="minorHAnsi"/>
                <w:sz w:val="18"/>
                <w:szCs w:val="18"/>
              </w:rPr>
              <w:t>Est le solde de trésorerie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54952260"/>
          </w:sdtPr>
          <w:sdtContent>
            <w:sdt>
              <w:sdtPr>
                <w:rPr>
                  <w:rFonts w:cstheme="minorHAnsi"/>
                  <w:sz w:val="24"/>
                </w:rPr>
                <w:id w:val="-69430594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61" w:type="dxa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E2EFD9" w:themeFill="accent6" w:themeFillTint="33"/>
                  </w:tcPr>
                  <w:p w14:paraId="7562334C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285" w:rsidRPr="006F752C" w14:paraId="262DC7FC" w14:textId="77777777" w:rsidTr="00327E51">
        <w:tc>
          <w:tcPr>
            <w:tcW w:w="3714" w:type="dxa"/>
            <w:vMerge w:val="restart"/>
            <w:tcBorders>
              <w:top w:val="single" w:sz="4" w:space="0" w:color="auto"/>
            </w:tcBorders>
            <w:vAlign w:val="center"/>
          </w:tcPr>
          <w:p w14:paraId="49893327" w14:textId="77777777" w:rsidR="00413285" w:rsidRDefault="00413285" w:rsidP="00327E51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2F7C3BC8" w14:textId="77777777" w:rsidR="00413285" w:rsidRPr="00A30591" w:rsidRDefault="00413285" w:rsidP="00327E51">
            <w:pPr>
              <w:jc w:val="left"/>
            </w:pPr>
            <w:r>
              <w:t xml:space="preserve">Le besoin en fonds de roulement est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49981283"/>
          </w:sdtPr>
          <w:sdtContent>
            <w:sdt>
              <w:sdtPr>
                <w:rPr>
                  <w:rFonts w:cstheme="minorHAnsi"/>
                  <w:sz w:val="24"/>
                </w:rPr>
                <w:id w:val="35470269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4C0E2E9D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84" w:type="dxa"/>
            <w:tcBorders>
              <w:top w:val="single" w:sz="4" w:space="0" w:color="auto"/>
            </w:tcBorders>
            <w:vAlign w:val="center"/>
          </w:tcPr>
          <w:p w14:paraId="571F1766" w14:textId="77777777" w:rsidR="00413285" w:rsidRPr="00F90023" w:rsidRDefault="00413285" w:rsidP="00327E51">
            <w:pPr>
              <w:jc w:val="left"/>
              <w:rPr>
                <w:rFonts w:cstheme="minorHAnsi"/>
                <w:sz w:val="18"/>
                <w:szCs w:val="18"/>
              </w:rPr>
            </w:pPr>
            <w:r w:rsidRPr="00F90023">
              <w:rPr>
                <w:rFonts w:cstheme="minorHAnsi"/>
                <w:sz w:val="18"/>
                <w:szCs w:val="18"/>
              </w:rPr>
              <w:t>Est un excédent de trésorerie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39324979"/>
          </w:sdtPr>
          <w:sdtContent>
            <w:sdt>
              <w:sdtPr>
                <w:rPr>
                  <w:rFonts w:cstheme="minorHAnsi"/>
                  <w:sz w:val="24"/>
                </w:rPr>
                <w:id w:val="187025119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61" w:type="dxa"/>
                    <w:tcBorders>
                      <w:top w:val="single" w:sz="4" w:space="0" w:color="auto"/>
                    </w:tcBorders>
                  </w:tcPr>
                  <w:p w14:paraId="5ED18024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285" w:rsidRPr="006F752C" w14:paraId="74F9E83D" w14:textId="77777777" w:rsidTr="00327E51">
        <w:tc>
          <w:tcPr>
            <w:tcW w:w="3714" w:type="dxa"/>
            <w:vMerge/>
          </w:tcPr>
          <w:p w14:paraId="455DDF65" w14:textId="77777777" w:rsidR="00413285" w:rsidRPr="006F752C" w:rsidRDefault="0041328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22777037"/>
          </w:sdtPr>
          <w:sdtContent>
            <w:sdt>
              <w:sdtPr>
                <w:rPr>
                  <w:rFonts w:cstheme="minorHAnsi"/>
                  <w:sz w:val="24"/>
                </w:rPr>
                <w:id w:val="-8518713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3D4FFF28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84" w:type="dxa"/>
            <w:tcBorders>
              <w:top w:val="single" w:sz="4" w:space="0" w:color="auto"/>
            </w:tcBorders>
            <w:vAlign w:val="center"/>
          </w:tcPr>
          <w:p w14:paraId="40FC76BA" w14:textId="77777777" w:rsidR="00413285" w:rsidRPr="00F90023" w:rsidRDefault="00413285" w:rsidP="00327E51">
            <w:pPr>
              <w:jc w:val="left"/>
              <w:rPr>
                <w:rFonts w:cstheme="minorHAnsi"/>
                <w:sz w:val="18"/>
                <w:szCs w:val="18"/>
              </w:rPr>
            </w:pPr>
            <w:r w:rsidRPr="00F90023">
              <w:rPr>
                <w:rFonts w:cstheme="minorHAnsi"/>
                <w:sz w:val="18"/>
                <w:szCs w:val="18"/>
              </w:rPr>
              <w:t>Un besoin d’exploitation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42473138"/>
          </w:sdtPr>
          <w:sdtContent>
            <w:sdt>
              <w:sdtPr>
                <w:rPr>
                  <w:rFonts w:cstheme="minorHAnsi"/>
                  <w:sz w:val="24"/>
                </w:rPr>
                <w:id w:val="173912634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61" w:type="dxa"/>
                    <w:tcBorders>
                      <w:top w:val="single" w:sz="4" w:space="0" w:color="auto"/>
                    </w:tcBorders>
                  </w:tcPr>
                  <w:p w14:paraId="30638534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285" w:rsidRPr="006F752C" w14:paraId="58055C5F" w14:textId="77777777" w:rsidTr="00327E51">
        <w:tc>
          <w:tcPr>
            <w:tcW w:w="3714" w:type="dxa"/>
            <w:vMerge/>
          </w:tcPr>
          <w:p w14:paraId="324F6FE3" w14:textId="77777777" w:rsidR="00413285" w:rsidRPr="006F752C" w:rsidRDefault="0041328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67806852"/>
          </w:sdtPr>
          <w:sdtContent>
            <w:sdt>
              <w:sdtPr>
                <w:rPr>
                  <w:rFonts w:cstheme="minorHAnsi"/>
                  <w:sz w:val="24"/>
                </w:rPr>
                <w:id w:val="31121562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2C841788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84" w:type="dxa"/>
            <w:tcBorders>
              <w:top w:val="single" w:sz="4" w:space="0" w:color="auto"/>
            </w:tcBorders>
            <w:vAlign w:val="center"/>
          </w:tcPr>
          <w:p w14:paraId="62877B7E" w14:textId="77777777" w:rsidR="00413285" w:rsidRPr="00F90023" w:rsidRDefault="00413285" w:rsidP="00327E51">
            <w:pPr>
              <w:jc w:val="left"/>
              <w:rPr>
                <w:rFonts w:cstheme="minorHAnsi"/>
                <w:sz w:val="18"/>
                <w:szCs w:val="18"/>
              </w:rPr>
            </w:pPr>
            <w:r w:rsidRPr="00F90023">
              <w:rPr>
                <w:rFonts w:cstheme="minorHAnsi"/>
                <w:sz w:val="18"/>
                <w:szCs w:val="18"/>
              </w:rPr>
              <w:t>Un besoin lié au crédit client et aux stocks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45159994"/>
          </w:sdtPr>
          <w:sdtContent>
            <w:sdt>
              <w:sdtPr>
                <w:rPr>
                  <w:rFonts w:cstheme="minorHAnsi"/>
                  <w:sz w:val="24"/>
                </w:rPr>
                <w:id w:val="8736653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61" w:type="dxa"/>
                    <w:tcBorders>
                      <w:top w:val="single" w:sz="4" w:space="0" w:color="auto"/>
                    </w:tcBorders>
                  </w:tcPr>
                  <w:p w14:paraId="02998EBB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285" w:rsidRPr="006F752C" w14:paraId="4494FA46" w14:textId="77777777" w:rsidTr="00327E51">
        <w:tc>
          <w:tcPr>
            <w:tcW w:w="3714" w:type="dxa"/>
            <w:vMerge/>
            <w:tcBorders>
              <w:bottom w:val="single" w:sz="4" w:space="0" w:color="auto"/>
            </w:tcBorders>
          </w:tcPr>
          <w:p w14:paraId="60B58A72" w14:textId="77777777" w:rsidR="00413285" w:rsidRPr="006F752C" w:rsidRDefault="0041328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12902794"/>
          </w:sdtPr>
          <w:sdtContent>
            <w:sdt>
              <w:sdtPr>
                <w:rPr>
                  <w:rFonts w:cstheme="minorHAnsi"/>
                  <w:sz w:val="24"/>
                </w:rPr>
                <w:id w:val="-114952026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2F8D1167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84" w:type="dxa"/>
            <w:tcBorders>
              <w:top w:val="single" w:sz="4" w:space="0" w:color="auto"/>
            </w:tcBorders>
            <w:vAlign w:val="center"/>
          </w:tcPr>
          <w:p w14:paraId="51E17C07" w14:textId="77777777" w:rsidR="00413285" w:rsidRPr="00F90023" w:rsidRDefault="00413285" w:rsidP="00327E51">
            <w:pPr>
              <w:jc w:val="left"/>
              <w:rPr>
                <w:rFonts w:cstheme="minorHAnsi"/>
                <w:sz w:val="18"/>
                <w:szCs w:val="18"/>
              </w:rPr>
            </w:pPr>
            <w:r w:rsidRPr="00F90023">
              <w:rPr>
                <w:rFonts w:cstheme="minorHAnsi"/>
                <w:sz w:val="18"/>
                <w:szCs w:val="18"/>
              </w:rPr>
              <w:t xml:space="preserve">Un besoin lié au crédit client et fournisseur, aux stocks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53537766"/>
          </w:sdtPr>
          <w:sdtContent>
            <w:sdt>
              <w:sdtPr>
                <w:rPr>
                  <w:rFonts w:cstheme="minorHAnsi"/>
                  <w:sz w:val="24"/>
                </w:rPr>
                <w:id w:val="37443617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61" w:type="dxa"/>
                    <w:tcBorders>
                      <w:top w:val="single" w:sz="4" w:space="0" w:color="auto"/>
                    </w:tcBorders>
                  </w:tcPr>
                  <w:p w14:paraId="525FE9B1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285" w:rsidRPr="006F752C" w14:paraId="1780F25E" w14:textId="77777777" w:rsidTr="00327E51"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523A81" w14:textId="77777777" w:rsidR="00413285" w:rsidRDefault="00413285" w:rsidP="00327E51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6</w:t>
            </w:r>
          </w:p>
          <w:p w14:paraId="479B2FFE" w14:textId="77777777" w:rsidR="00413285" w:rsidRPr="00F55560" w:rsidRDefault="00413285" w:rsidP="00327E51">
            <w:pPr>
              <w:jc w:val="left"/>
            </w:pPr>
            <w:r w:rsidRPr="00F55560">
              <w:t>La trésorerie reçoit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28478279"/>
          </w:sdtPr>
          <w:sdtContent>
            <w:sdt>
              <w:sdtPr>
                <w:rPr>
                  <w:rFonts w:cstheme="minorHAnsi"/>
                  <w:sz w:val="24"/>
                </w:rPr>
                <w:id w:val="5803386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tcBorders>
                      <w:left w:val="single" w:sz="4" w:space="0" w:color="auto"/>
                    </w:tcBorders>
                    <w:shd w:val="clear" w:color="auto" w:fill="E2EFD9" w:themeFill="accent6" w:themeFillTint="33"/>
                  </w:tcPr>
                  <w:p w14:paraId="278D07E7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84" w:type="dxa"/>
            <w:shd w:val="clear" w:color="auto" w:fill="E2EFD9" w:themeFill="accent6" w:themeFillTint="33"/>
            <w:vAlign w:val="center"/>
          </w:tcPr>
          <w:p w14:paraId="68750095" w14:textId="77777777" w:rsidR="00413285" w:rsidRPr="00F90023" w:rsidRDefault="00413285" w:rsidP="00327E51">
            <w:pPr>
              <w:jc w:val="left"/>
              <w:rPr>
                <w:rFonts w:cstheme="minorHAnsi"/>
                <w:sz w:val="18"/>
                <w:szCs w:val="18"/>
              </w:rPr>
            </w:pPr>
            <w:r w:rsidRPr="00F90023">
              <w:rPr>
                <w:rFonts w:cstheme="minorHAnsi"/>
                <w:sz w:val="18"/>
                <w:szCs w:val="18"/>
              </w:rPr>
              <w:t>Un excédent du BFR sur le FR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19320876"/>
          </w:sdtPr>
          <w:sdtContent>
            <w:sdt>
              <w:sdtPr>
                <w:rPr>
                  <w:rFonts w:cstheme="minorHAnsi"/>
                  <w:sz w:val="24"/>
                </w:rPr>
                <w:id w:val="-195732225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61" w:type="dxa"/>
                    <w:shd w:val="clear" w:color="auto" w:fill="E2EFD9" w:themeFill="accent6" w:themeFillTint="33"/>
                  </w:tcPr>
                  <w:p w14:paraId="6BA441E6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285" w:rsidRPr="006F752C" w14:paraId="799CAE8C" w14:textId="77777777" w:rsidTr="00327E51"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DEC382" w14:textId="77777777" w:rsidR="00413285" w:rsidRPr="002F22DC" w:rsidRDefault="00413285" w:rsidP="00327E51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31730560"/>
          </w:sdtPr>
          <w:sdtContent>
            <w:sdt>
              <w:sdtPr>
                <w:rPr>
                  <w:rFonts w:cstheme="minorHAnsi"/>
                  <w:sz w:val="24"/>
                </w:rPr>
                <w:id w:val="-195840063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tcBorders>
                      <w:left w:val="single" w:sz="4" w:space="0" w:color="auto"/>
                    </w:tcBorders>
                    <w:shd w:val="clear" w:color="auto" w:fill="E2EFD9" w:themeFill="accent6" w:themeFillTint="33"/>
                  </w:tcPr>
                  <w:p w14:paraId="24FF3762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84" w:type="dxa"/>
            <w:shd w:val="clear" w:color="auto" w:fill="E2EFD9" w:themeFill="accent6" w:themeFillTint="33"/>
            <w:vAlign w:val="center"/>
          </w:tcPr>
          <w:p w14:paraId="6DFC6651" w14:textId="77777777" w:rsidR="00413285" w:rsidRPr="00F90023" w:rsidRDefault="00413285" w:rsidP="00327E51">
            <w:pPr>
              <w:jc w:val="left"/>
              <w:rPr>
                <w:rFonts w:cstheme="minorHAnsi"/>
                <w:sz w:val="18"/>
                <w:szCs w:val="18"/>
              </w:rPr>
            </w:pPr>
            <w:r w:rsidRPr="00F90023">
              <w:rPr>
                <w:rFonts w:cstheme="minorHAnsi"/>
                <w:sz w:val="18"/>
                <w:szCs w:val="18"/>
              </w:rPr>
              <w:t>Un excédent du FR sur le BFR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21190727"/>
          </w:sdtPr>
          <w:sdtContent>
            <w:sdt>
              <w:sdtPr>
                <w:rPr>
                  <w:rFonts w:cstheme="minorHAnsi"/>
                  <w:sz w:val="24"/>
                </w:rPr>
                <w:id w:val="150617477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61" w:type="dxa"/>
                    <w:shd w:val="clear" w:color="auto" w:fill="E2EFD9" w:themeFill="accent6" w:themeFillTint="33"/>
                  </w:tcPr>
                  <w:p w14:paraId="06EE28B7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285" w:rsidRPr="006F752C" w14:paraId="4606BEBC" w14:textId="77777777" w:rsidTr="00327E51"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AE1284C" w14:textId="77777777" w:rsidR="00413285" w:rsidRPr="002F22DC" w:rsidRDefault="00413285" w:rsidP="00327E51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09811458"/>
          </w:sdtPr>
          <w:sdtContent>
            <w:sdt>
              <w:sdtPr>
                <w:rPr>
                  <w:rFonts w:cstheme="minorHAnsi"/>
                  <w:sz w:val="24"/>
                </w:rPr>
                <w:id w:val="-212175046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tcBorders>
                      <w:left w:val="single" w:sz="4" w:space="0" w:color="auto"/>
                    </w:tcBorders>
                    <w:shd w:val="clear" w:color="auto" w:fill="E2EFD9" w:themeFill="accent6" w:themeFillTint="33"/>
                  </w:tcPr>
                  <w:p w14:paraId="7AD3B3C3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84" w:type="dxa"/>
            <w:shd w:val="clear" w:color="auto" w:fill="E2EFD9" w:themeFill="accent6" w:themeFillTint="33"/>
            <w:vAlign w:val="center"/>
          </w:tcPr>
          <w:p w14:paraId="26A43CF9" w14:textId="77777777" w:rsidR="00413285" w:rsidRPr="00F90023" w:rsidRDefault="00413285" w:rsidP="00327E51">
            <w:pPr>
              <w:jc w:val="left"/>
              <w:rPr>
                <w:rFonts w:cstheme="minorHAnsi"/>
                <w:sz w:val="18"/>
                <w:szCs w:val="18"/>
              </w:rPr>
            </w:pPr>
            <w:r w:rsidRPr="00F90023">
              <w:rPr>
                <w:rFonts w:cstheme="minorHAnsi"/>
                <w:sz w:val="18"/>
                <w:szCs w:val="18"/>
              </w:rPr>
              <w:t>Le bénéfice investit dans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14564929"/>
          </w:sdtPr>
          <w:sdtContent>
            <w:sdt>
              <w:sdtPr>
                <w:rPr>
                  <w:rFonts w:cstheme="minorHAnsi"/>
                  <w:sz w:val="24"/>
                </w:rPr>
                <w:id w:val="54263117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61" w:type="dxa"/>
                    <w:shd w:val="clear" w:color="auto" w:fill="E2EFD9" w:themeFill="accent6" w:themeFillTint="33"/>
                  </w:tcPr>
                  <w:p w14:paraId="05C3DD20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285" w:rsidRPr="006F752C" w14:paraId="6E53A1C4" w14:textId="77777777" w:rsidTr="00327E51">
        <w:tc>
          <w:tcPr>
            <w:tcW w:w="3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BD00F49" w14:textId="77777777" w:rsidR="00413285" w:rsidRPr="002F22DC" w:rsidRDefault="00413285" w:rsidP="00327E51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9333534"/>
          </w:sdtPr>
          <w:sdtContent>
            <w:sdt>
              <w:sdtPr>
                <w:rPr>
                  <w:rFonts w:cstheme="minorHAnsi"/>
                  <w:sz w:val="24"/>
                </w:rPr>
                <w:id w:val="-158861412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tcBorders>
                      <w:left w:val="single" w:sz="4" w:space="0" w:color="auto"/>
                    </w:tcBorders>
                    <w:shd w:val="clear" w:color="auto" w:fill="E2EFD9" w:themeFill="accent6" w:themeFillTint="33"/>
                  </w:tcPr>
                  <w:p w14:paraId="47E726F4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84" w:type="dxa"/>
            <w:shd w:val="clear" w:color="auto" w:fill="E2EFD9" w:themeFill="accent6" w:themeFillTint="33"/>
            <w:vAlign w:val="center"/>
          </w:tcPr>
          <w:p w14:paraId="09CE4AC4" w14:textId="77777777" w:rsidR="00413285" w:rsidRPr="00F90023" w:rsidRDefault="00413285" w:rsidP="00327E51">
            <w:pPr>
              <w:jc w:val="left"/>
              <w:rPr>
                <w:rFonts w:cstheme="minorHAnsi"/>
                <w:sz w:val="18"/>
                <w:szCs w:val="18"/>
              </w:rPr>
            </w:pPr>
            <w:r w:rsidRPr="00F90023">
              <w:rPr>
                <w:rFonts w:cstheme="minorHAnsi"/>
                <w:sz w:val="18"/>
                <w:szCs w:val="18"/>
              </w:rPr>
              <w:t>Les sommes versées par les fournisseurs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94630275"/>
          </w:sdtPr>
          <w:sdtContent>
            <w:sdt>
              <w:sdtPr>
                <w:rPr>
                  <w:rFonts w:cstheme="minorHAnsi"/>
                  <w:sz w:val="24"/>
                </w:rPr>
                <w:id w:val="-103465090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61" w:type="dxa"/>
                    <w:shd w:val="clear" w:color="auto" w:fill="E2EFD9" w:themeFill="accent6" w:themeFillTint="33"/>
                  </w:tcPr>
                  <w:p w14:paraId="4A16F8CD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285" w:rsidRPr="006F752C" w14:paraId="46D34D08" w14:textId="77777777" w:rsidTr="00327E51"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DF7B" w14:textId="77777777" w:rsidR="00413285" w:rsidRPr="002F22DC" w:rsidRDefault="00413285" w:rsidP="00327E51">
            <w:pPr>
              <w:jc w:val="left"/>
              <w:rPr>
                <w:rFonts w:ascii="Arial Black" w:hAnsi="Arial Black"/>
              </w:rPr>
            </w:pPr>
          </w:p>
          <w:p w14:paraId="40972E27" w14:textId="77777777" w:rsidR="00413285" w:rsidRDefault="00413285" w:rsidP="00327E51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7</w:t>
            </w:r>
          </w:p>
          <w:p w14:paraId="02D2580D" w14:textId="77777777" w:rsidR="00413285" w:rsidRPr="00F55560" w:rsidRDefault="00413285" w:rsidP="00327E51">
            <w:pPr>
              <w:jc w:val="left"/>
            </w:pPr>
            <w:r w:rsidRPr="00F55560">
              <w:t>L’actif circulant est calculé à parti</w:t>
            </w:r>
            <w:r>
              <w:t>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41151954"/>
          </w:sdtPr>
          <w:sdtContent>
            <w:sdt>
              <w:sdtPr>
                <w:rPr>
                  <w:rFonts w:cstheme="minorHAnsi"/>
                  <w:sz w:val="24"/>
                </w:rPr>
                <w:id w:val="-35966115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tcBorders>
                      <w:left w:val="single" w:sz="4" w:space="0" w:color="auto"/>
                    </w:tcBorders>
                  </w:tcPr>
                  <w:p w14:paraId="5A88A1F2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84" w:type="dxa"/>
            <w:vAlign w:val="center"/>
          </w:tcPr>
          <w:p w14:paraId="46B995BC" w14:textId="77777777" w:rsidR="00413285" w:rsidRPr="00F90023" w:rsidRDefault="00413285" w:rsidP="00327E51">
            <w:pPr>
              <w:jc w:val="left"/>
              <w:rPr>
                <w:rFonts w:cstheme="minorHAnsi"/>
                <w:sz w:val="18"/>
                <w:szCs w:val="18"/>
              </w:rPr>
            </w:pPr>
            <w:r w:rsidRPr="00F90023">
              <w:rPr>
                <w:rFonts w:cstheme="minorHAnsi"/>
                <w:sz w:val="18"/>
                <w:szCs w:val="18"/>
              </w:rPr>
              <w:t>De la trésorerie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30050820"/>
          </w:sdtPr>
          <w:sdtContent>
            <w:sdt>
              <w:sdtPr>
                <w:rPr>
                  <w:rFonts w:cstheme="minorHAnsi"/>
                  <w:sz w:val="24"/>
                </w:rPr>
                <w:id w:val="-37892913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61" w:type="dxa"/>
                  </w:tcPr>
                  <w:p w14:paraId="58B22F74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285" w:rsidRPr="006F752C" w14:paraId="2C339BCF" w14:textId="77777777" w:rsidTr="00327E51"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0838" w14:textId="77777777" w:rsidR="00413285" w:rsidRPr="006F752C" w:rsidRDefault="0041328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65034787"/>
          </w:sdtPr>
          <w:sdtContent>
            <w:sdt>
              <w:sdtPr>
                <w:rPr>
                  <w:rFonts w:cstheme="minorHAnsi"/>
                  <w:sz w:val="24"/>
                </w:rPr>
                <w:id w:val="68688405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tcBorders>
                      <w:left w:val="single" w:sz="4" w:space="0" w:color="auto"/>
                    </w:tcBorders>
                  </w:tcPr>
                  <w:p w14:paraId="142B1DCB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84" w:type="dxa"/>
            <w:vAlign w:val="center"/>
          </w:tcPr>
          <w:p w14:paraId="5522B93B" w14:textId="77777777" w:rsidR="00413285" w:rsidRPr="00F90023" w:rsidRDefault="00413285" w:rsidP="00327E51">
            <w:pPr>
              <w:jc w:val="left"/>
              <w:rPr>
                <w:rFonts w:cstheme="minorHAnsi"/>
                <w:sz w:val="18"/>
                <w:szCs w:val="18"/>
              </w:rPr>
            </w:pPr>
            <w:r w:rsidRPr="00F90023">
              <w:rPr>
                <w:rFonts w:cstheme="minorHAnsi"/>
                <w:sz w:val="18"/>
                <w:szCs w:val="18"/>
              </w:rPr>
              <w:t>Des stocks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49829013"/>
          </w:sdtPr>
          <w:sdtContent>
            <w:sdt>
              <w:sdtPr>
                <w:rPr>
                  <w:rFonts w:cstheme="minorHAnsi"/>
                  <w:sz w:val="24"/>
                </w:rPr>
                <w:id w:val="212874076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61" w:type="dxa"/>
                  </w:tcPr>
                  <w:p w14:paraId="3028E706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285" w:rsidRPr="006F752C" w14:paraId="541AC67F" w14:textId="77777777" w:rsidTr="00327E51"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2ABE" w14:textId="77777777" w:rsidR="00413285" w:rsidRPr="006F752C" w:rsidRDefault="0041328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49343122"/>
          </w:sdtPr>
          <w:sdtContent>
            <w:sdt>
              <w:sdtPr>
                <w:rPr>
                  <w:rFonts w:cstheme="minorHAnsi"/>
                  <w:sz w:val="24"/>
                </w:rPr>
                <w:id w:val="-145455122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tcBorders>
                      <w:left w:val="single" w:sz="4" w:space="0" w:color="auto"/>
                    </w:tcBorders>
                  </w:tcPr>
                  <w:p w14:paraId="6F8D8CFE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84" w:type="dxa"/>
            <w:vAlign w:val="center"/>
          </w:tcPr>
          <w:p w14:paraId="2466E18A" w14:textId="77777777" w:rsidR="00413285" w:rsidRPr="00F90023" w:rsidRDefault="00413285" w:rsidP="00327E51">
            <w:pPr>
              <w:jc w:val="left"/>
              <w:rPr>
                <w:rFonts w:cstheme="minorHAnsi"/>
                <w:sz w:val="18"/>
                <w:szCs w:val="18"/>
              </w:rPr>
            </w:pPr>
            <w:r w:rsidRPr="00F90023">
              <w:rPr>
                <w:rFonts w:cstheme="minorHAnsi"/>
                <w:sz w:val="18"/>
                <w:szCs w:val="18"/>
              </w:rPr>
              <w:t>Des crédits clients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10344436"/>
          </w:sdtPr>
          <w:sdtContent>
            <w:sdt>
              <w:sdtPr>
                <w:rPr>
                  <w:rFonts w:cstheme="minorHAnsi"/>
                  <w:sz w:val="24"/>
                </w:rPr>
                <w:id w:val="-60580287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61" w:type="dxa"/>
                  </w:tcPr>
                  <w:p w14:paraId="19E728F4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285" w:rsidRPr="006F752C" w14:paraId="0C7F5ACC" w14:textId="77777777" w:rsidTr="00327E51"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D646" w14:textId="77777777" w:rsidR="00413285" w:rsidRPr="006F752C" w:rsidRDefault="0041328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26824479"/>
          </w:sdtPr>
          <w:sdtContent>
            <w:sdt>
              <w:sdtPr>
                <w:rPr>
                  <w:rFonts w:cstheme="minorHAnsi"/>
                  <w:sz w:val="24"/>
                </w:rPr>
                <w:id w:val="-108067122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tcBorders>
                      <w:left w:val="single" w:sz="4" w:space="0" w:color="auto"/>
                    </w:tcBorders>
                  </w:tcPr>
                  <w:p w14:paraId="3951F0A1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84" w:type="dxa"/>
            <w:vAlign w:val="center"/>
          </w:tcPr>
          <w:p w14:paraId="178928FB" w14:textId="77777777" w:rsidR="00413285" w:rsidRPr="00F90023" w:rsidRDefault="00413285" w:rsidP="00327E51">
            <w:pPr>
              <w:jc w:val="left"/>
              <w:rPr>
                <w:rFonts w:cstheme="minorHAnsi"/>
                <w:sz w:val="18"/>
                <w:szCs w:val="18"/>
              </w:rPr>
            </w:pPr>
            <w:r w:rsidRPr="00F90023">
              <w:rPr>
                <w:rFonts w:cstheme="minorHAnsi"/>
                <w:sz w:val="18"/>
                <w:szCs w:val="18"/>
              </w:rPr>
              <w:t>Des crédits fournisseurs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47508459"/>
          </w:sdtPr>
          <w:sdtContent>
            <w:sdt>
              <w:sdtPr>
                <w:rPr>
                  <w:rFonts w:cstheme="minorHAnsi"/>
                  <w:sz w:val="24"/>
                </w:rPr>
                <w:id w:val="128007084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61" w:type="dxa"/>
                  </w:tcPr>
                  <w:p w14:paraId="03F5EC85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285" w:rsidRPr="006F752C" w14:paraId="5C617F35" w14:textId="77777777" w:rsidTr="00327E51">
        <w:tc>
          <w:tcPr>
            <w:tcW w:w="3714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CCB0B98" w14:textId="77777777" w:rsidR="00413285" w:rsidRPr="002F22DC" w:rsidRDefault="00413285" w:rsidP="00327E51">
            <w:pPr>
              <w:jc w:val="left"/>
              <w:rPr>
                <w:rFonts w:ascii="Arial Black" w:hAnsi="Arial Black"/>
              </w:rPr>
            </w:pPr>
          </w:p>
          <w:p w14:paraId="648884A2" w14:textId="77777777" w:rsidR="00413285" w:rsidRDefault="00413285" w:rsidP="00327E51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8</w:t>
            </w:r>
          </w:p>
          <w:p w14:paraId="64552074" w14:textId="77777777" w:rsidR="00413285" w:rsidRPr="002F22DC" w:rsidRDefault="00413285" w:rsidP="00327E51">
            <w:pPr>
              <w:jc w:val="left"/>
              <w:rPr>
                <w:rFonts w:ascii="Arial Black" w:hAnsi="Arial Black"/>
              </w:rPr>
            </w:pPr>
            <w:r>
              <w:t>La durée du crédit client est calculée à l’aide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85724175"/>
          </w:sdtPr>
          <w:sdtContent>
            <w:sdt>
              <w:sdtPr>
                <w:rPr>
                  <w:rFonts w:cstheme="minorHAnsi"/>
                  <w:sz w:val="24"/>
                </w:rPr>
                <w:id w:val="-47676458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shd w:val="clear" w:color="auto" w:fill="E2EFD9" w:themeFill="accent6" w:themeFillTint="33"/>
                  </w:tcPr>
                  <w:p w14:paraId="30CAE7AB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84" w:type="dxa"/>
            <w:shd w:val="clear" w:color="auto" w:fill="E2EFD9" w:themeFill="accent6" w:themeFillTint="33"/>
            <w:vAlign w:val="center"/>
          </w:tcPr>
          <w:p w14:paraId="732669AE" w14:textId="77777777" w:rsidR="00413285" w:rsidRPr="00F90023" w:rsidRDefault="00413285" w:rsidP="00327E51">
            <w:pPr>
              <w:jc w:val="left"/>
              <w:rPr>
                <w:sz w:val="18"/>
                <w:szCs w:val="18"/>
              </w:rPr>
            </w:pPr>
            <w:r w:rsidRPr="00F90023">
              <w:rPr>
                <w:sz w:val="18"/>
                <w:szCs w:val="18"/>
              </w:rPr>
              <w:t xml:space="preserve">Du crédit client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3750978"/>
          </w:sdtPr>
          <w:sdtContent>
            <w:sdt>
              <w:sdtPr>
                <w:rPr>
                  <w:rFonts w:cstheme="minorHAnsi"/>
                  <w:sz w:val="24"/>
                </w:rPr>
                <w:id w:val="-189080278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61" w:type="dxa"/>
                    <w:shd w:val="clear" w:color="auto" w:fill="E2EFD9" w:themeFill="accent6" w:themeFillTint="33"/>
                  </w:tcPr>
                  <w:p w14:paraId="23B11AE5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285" w:rsidRPr="006F752C" w14:paraId="478030A6" w14:textId="77777777" w:rsidTr="00327E51">
        <w:tc>
          <w:tcPr>
            <w:tcW w:w="3714" w:type="dxa"/>
            <w:vMerge/>
            <w:shd w:val="clear" w:color="auto" w:fill="E2EFD9" w:themeFill="accent6" w:themeFillTint="33"/>
            <w:vAlign w:val="center"/>
          </w:tcPr>
          <w:p w14:paraId="235A010D" w14:textId="77777777" w:rsidR="00413285" w:rsidRPr="006F752C" w:rsidRDefault="0041328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22754664"/>
          </w:sdtPr>
          <w:sdtContent>
            <w:sdt>
              <w:sdtPr>
                <w:rPr>
                  <w:rFonts w:cstheme="minorHAnsi"/>
                  <w:sz w:val="24"/>
                </w:rPr>
                <w:id w:val="18239183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shd w:val="clear" w:color="auto" w:fill="E2EFD9" w:themeFill="accent6" w:themeFillTint="33"/>
                  </w:tcPr>
                  <w:p w14:paraId="4EE71FAC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84" w:type="dxa"/>
            <w:shd w:val="clear" w:color="auto" w:fill="E2EFD9" w:themeFill="accent6" w:themeFillTint="33"/>
            <w:vAlign w:val="center"/>
          </w:tcPr>
          <w:p w14:paraId="13B6DC0F" w14:textId="77777777" w:rsidR="00413285" w:rsidRPr="00F90023" w:rsidRDefault="00413285" w:rsidP="00327E51">
            <w:pPr>
              <w:jc w:val="left"/>
              <w:rPr>
                <w:sz w:val="18"/>
                <w:szCs w:val="18"/>
              </w:rPr>
            </w:pPr>
            <w:r w:rsidRPr="00F90023">
              <w:rPr>
                <w:sz w:val="18"/>
                <w:szCs w:val="18"/>
              </w:rPr>
              <w:t>Des ventes HT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55274164"/>
          </w:sdtPr>
          <w:sdtContent>
            <w:sdt>
              <w:sdtPr>
                <w:rPr>
                  <w:rFonts w:cstheme="minorHAnsi"/>
                  <w:sz w:val="24"/>
                </w:rPr>
                <w:id w:val="-28712610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61" w:type="dxa"/>
                    <w:shd w:val="clear" w:color="auto" w:fill="E2EFD9" w:themeFill="accent6" w:themeFillTint="33"/>
                  </w:tcPr>
                  <w:p w14:paraId="6924E55E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285" w:rsidRPr="006F752C" w14:paraId="6BA6EAAC" w14:textId="77777777" w:rsidTr="00327E51">
        <w:tc>
          <w:tcPr>
            <w:tcW w:w="3714" w:type="dxa"/>
            <w:vMerge/>
            <w:shd w:val="clear" w:color="auto" w:fill="E2EFD9" w:themeFill="accent6" w:themeFillTint="33"/>
            <w:vAlign w:val="center"/>
          </w:tcPr>
          <w:p w14:paraId="1BD7208E" w14:textId="77777777" w:rsidR="00413285" w:rsidRPr="006F752C" w:rsidRDefault="0041328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6705029"/>
          </w:sdtPr>
          <w:sdtContent>
            <w:sdt>
              <w:sdtPr>
                <w:rPr>
                  <w:rFonts w:cstheme="minorHAnsi"/>
                  <w:sz w:val="24"/>
                </w:rPr>
                <w:id w:val="88151480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shd w:val="clear" w:color="auto" w:fill="E2EFD9" w:themeFill="accent6" w:themeFillTint="33"/>
                  </w:tcPr>
                  <w:p w14:paraId="2708AFAB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84" w:type="dxa"/>
            <w:shd w:val="clear" w:color="auto" w:fill="E2EFD9" w:themeFill="accent6" w:themeFillTint="33"/>
            <w:vAlign w:val="center"/>
          </w:tcPr>
          <w:p w14:paraId="134802EC" w14:textId="77777777" w:rsidR="00413285" w:rsidRPr="00F90023" w:rsidRDefault="00413285" w:rsidP="00327E51">
            <w:pPr>
              <w:jc w:val="left"/>
              <w:rPr>
                <w:rFonts w:cstheme="minorHAnsi"/>
                <w:sz w:val="18"/>
                <w:szCs w:val="18"/>
              </w:rPr>
            </w:pPr>
            <w:r w:rsidRPr="00F90023">
              <w:rPr>
                <w:rFonts w:cstheme="minorHAnsi"/>
                <w:sz w:val="18"/>
                <w:szCs w:val="18"/>
              </w:rPr>
              <w:t>Des ventes TTC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51333535"/>
          </w:sdtPr>
          <w:sdtContent>
            <w:sdt>
              <w:sdtPr>
                <w:rPr>
                  <w:rFonts w:cstheme="minorHAnsi"/>
                  <w:sz w:val="24"/>
                </w:rPr>
                <w:id w:val="54888255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61" w:type="dxa"/>
                    <w:shd w:val="clear" w:color="auto" w:fill="E2EFD9" w:themeFill="accent6" w:themeFillTint="33"/>
                  </w:tcPr>
                  <w:p w14:paraId="4CA4DC5E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285" w:rsidRPr="006F752C" w14:paraId="3683AE30" w14:textId="77777777" w:rsidTr="00327E51">
        <w:tc>
          <w:tcPr>
            <w:tcW w:w="3714" w:type="dxa"/>
            <w:vMerge/>
            <w:shd w:val="clear" w:color="auto" w:fill="E2EFD9" w:themeFill="accent6" w:themeFillTint="33"/>
            <w:vAlign w:val="center"/>
          </w:tcPr>
          <w:p w14:paraId="7D85B13B" w14:textId="77777777" w:rsidR="00413285" w:rsidRPr="006F752C" w:rsidRDefault="0041328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88656007"/>
          </w:sdtPr>
          <w:sdtContent>
            <w:sdt>
              <w:sdtPr>
                <w:rPr>
                  <w:rFonts w:cstheme="minorHAnsi"/>
                  <w:sz w:val="24"/>
                </w:rPr>
                <w:id w:val="89192960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shd w:val="clear" w:color="auto" w:fill="E2EFD9" w:themeFill="accent6" w:themeFillTint="33"/>
                  </w:tcPr>
                  <w:p w14:paraId="0CED223E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84" w:type="dxa"/>
            <w:shd w:val="clear" w:color="auto" w:fill="E2EFD9" w:themeFill="accent6" w:themeFillTint="33"/>
            <w:vAlign w:val="center"/>
          </w:tcPr>
          <w:p w14:paraId="0047571B" w14:textId="77777777" w:rsidR="00413285" w:rsidRPr="00F90023" w:rsidRDefault="00413285" w:rsidP="00327E51">
            <w:pPr>
              <w:jc w:val="left"/>
              <w:rPr>
                <w:rFonts w:cstheme="minorHAnsi"/>
                <w:sz w:val="18"/>
                <w:szCs w:val="18"/>
              </w:rPr>
            </w:pPr>
            <w:r w:rsidRPr="00F90023">
              <w:rPr>
                <w:rFonts w:cstheme="minorHAnsi"/>
                <w:sz w:val="18"/>
                <w:szCs w:val="18"/>
              </w:rPr>
              <w:t>Des achats HT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79203945"/>
          </w:sdtPr>
          <w:sdtContent>
            <w:sdt>
              <w:sdtPr>
                <w:rPr>
                  <w:rFonts w:cstheme="minorHAnsi"/>
                  <w:sz w:val="24"/>
                </w:rPr>
                <w:id w:val="-39682840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61" w:type="dxa"/>
                    <w:shd w:val="clear" w:color="auto" w:fill="E2EFD9" w:themeFill="accent6" w:themeFillTint="33"/>
                  </w:tcPr>
                  <w:p w14:paraId="4BE54B39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285" w:rsidRPr="006F752C" w14:paraId="1D17AC00" w14:textId="77777777" w:rsidTr="00327E51">
        <w:tc>
          <w:tcPr>
            <w:tcW w:w="3714" w:type="dxa"/>
            <w:vMerge w:val="restart"/>
            <w:vAlign w:val="center"/>
          </w:tcPr>
          <w:p w14:paraId="74BE3F8D" w14:textId="77777777" w:rsidR="00413285" w:rsidRPr="002F22DC" w:rsidRDefault="00413285" w:rsidP="00327E51">
            <w:pPr>
              <w:jc w:val="left"/>
              <w:rPr>
                <w:rFonts w:ascii="Arial Black" w:hAnsi="Arial Black"/>
              </w:rPr>
            </w:pPr>
          </w:p>
          <w:p w14:paraId="4198F571" w14:textId="77777777" w:rsidR="00413285" w:rsidRDefault="00413285" w:rsidP="00327E51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9</w:t>
            </w:r>
          </w:p>
          <w:p w14:paraId="240CB536" w14:textId="77777777" w:rsidR="00413285" w:rsidRPr="002F22DC" w:rsidRDefault="00413285" w:rsidP="00327E51">
            <w:pPr>
              <w:jc w:val="left"/>
              <w:rPr>
                <w:rFonts w:ascii="Arial Black" w:hAnsi="Arial Black"/>
              </w:rPr>
            </w:pPr>
            <w:r>
              <w:t>La durée du crédit fournisseur est calculée à l’aide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71219184"/>
          </w:sdtPr>
          <w:sdtContent>
            <w:sdt>
              <w:sdtPr>
                <w:rPr>
                  <w:rFonts w:cstheme="minorHAnsi"/>
                  <w:sz w:val="24"/>
                </w:rPr>
                <w:id w:val="-188169797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1690A532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84" w:type="dxa"/>
            <w:vAlign w:val="center"/>
          </w:tcPr>
          <w:p w14:paraId="461E3B11" w14:textId="77777777" w:rsidR="00413285" w:rsidRPr="00F90023" w:rsidRDefault="00413285" w:rsidP="00327E51">
            <w:pPr>
              <w:jc w:val="left"/>
              <w:rPr>
                <w:rFonts w:cstheme="minorHAnsi"/>
                <w:sz w:val="18"/>
                <w:szCs w:val="18"/>
              </w:rPr>
            </w:pPr>
            <w:r w:rsidRPr="00F90023">
              <w:rPr>
                <w:rFonts w:cstheme="minorHAnsi"/>
                <w:sz w:val="18"/>
                <w:szCs w:val="18"/>
              </w:rPr>
              <w:t>Du crédit fournisseur HT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9378262"/>
          </w:sdtPr>
          <w:sdtContent>
            <w:sdt>
              <w:sdtPr>
                <w:rPr>
                  <w:rFonts w:cstheme="minorHAnsi"/>
                  <w:sz w:val="24"/>
                </w:rPr>
                <w:id w:val="-20852130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61" w:type="dxa"/>
                  </w:tcPr>
                  <w:p w14:paraId="10CCD518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285" w:rsidRPr="006F752C" w14:paraId="130FD5CB" w14:textId="77777777" w:rsidTr="00327E51">
        <w:tc>
          <w:tcPr>
            <w:tcW w:w="3714" w:type="dxa"/>
            <w:vMerge/>
            <w:vAlign w:val="center"/>
          </w:tcPr>
          <w:p w14:paraId="302E2AE8" w14:textId="77777777" w:rsidR="00413285" w:rsidRPr="006F752C" w:rsidRDefault="0041328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69468340"/>
          </w:sdtPr>
          <w:sdtContent>
            <w:sdt>
              <w:sdtPr>
                <w:rPr>
                  <w:rFonts w:cstheme="minorHAnsi"/>
                  <w:sz w:val="24"/>
                </w:rPr>
                <w:id w:val="27461223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7630D4E1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84" w:type="dxa"/>
            <w:vAlign w:val="center"/>
          </w:tcPr>
          <w:p w14:paraId="4A63AA55" w14:textId="77777777" w:rsidR="00413285" w:rsidRPr="00F90023" w:rsidRDefault="00413285" w:rsidP="00327E51">
            <w:pPr>
              <w:jc w:val="left"/>
              <w:rPr>
                <w:rFonts w:cstheme="minorHAnsi"/>
                <w:sz w:val="18"/>
                <w:szCs w:val="18"/>
              </w:rPr>
            </w:pPr>
            <w:r w:rsidRPr="00F90023">
              <w:rPr>
                <w:rFonts w:cstheme="minorHAnsi"/>
                <w:sz w:val="18"/>
                <w:szCs w:val="18"/>
              </w:rPr>
              <w:t>Du crédit fournisseur TTC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2069898"/>
          </w:sdtPr>
          <w:sdtContent>
            <w:sdt>
              <w:sdtPr>
                <w:rPr>
                  <w:rFonts w:cstheme="minorHAnsi"/>
                  <w:sz w:val="24"/>
                </w:rPr>
                <w:id w:val="165949652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61" w:type="dxa"/>
                  </w:tcPr>
                  <w:p w14:paraId="6C8A5C9D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285" w:rsidRPr="006F752C" w14:paraId="727EC8DA" w14:textId="77777777" w:rsidTr="00327E51">
        <w:tc>
          <w:tcPr>
            <w:tcW w:w="3714" w:type="dxa"/>
            <w:vMerge/>
            <w:vAlign w:val="center"/>
          </w:tcPr>
          <w:p w14:paraId="61898FCE" w14:textId="77777777" w:rsidR="00413285" w:rsidRPr="006F752C" w:rsidRDefault="0041328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55241104"/>
          </w:sdtPr>
          <w:sdtContent>
            <w:sdt>
              <w:sdtPr>
                <w:rPr>
                  <w:rFonts w:cstheme="minorHAnsi"/>
                  <w:sz w:val="24"/>
                </w:rPr>
                <w:id w:val="182238375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755EC17A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84" w:type="dxa"/>
            <w:vAlign w:val="center"/>
          </w:tcPr>
          <w:p w14:paraId="4F3157E3" w14:textId="77777777" w:rsidR="00413285" w:rsidRPr="00F90023" w:rsidRDefault="00413285" w:rsidP="00327E51">
            <w:pPr>
              <w:jc w:val="left"/>
              <w:rPr>
                <w:rFonts w:cstheme="minorHAnsi"/>
                <w:sz w:val="18"/>
                <w:szCs w:val="18"/>
              </w:rPr>
            </w:pPr>
            <w:r w:rsidRPr="00F90023">
              <w:rPr>
                <w:rFonts w:cstheme="minorHAnsi"/>
                <w:sz w:val="18"/>
                <w:szCs w:val="18"/>
              </w:rPr>
              <w:t>Des ventes TTC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18946154"/>
          </w:sdtPr>
          <w:sdtContent>
            <w:sdt>
              <w:sdtPr>
                <w:rPr>
                  <w:rFonts w:cstheme="minorHAnsi"/>
                  <w:sz w:val="24"/>
                </w:rPr>
                <w:id w:val="78431589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61" w:type="dxa"/>
                  </w:tcPr>
                  <w:p w14:paraId="33056EF7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285" w:rsidRPr="006F752C" w14:paraId="7193BB7D" w14:textId="77777777" w:rsidTr="00327E51">
        <w:tc>
          <w:tcPr>
            <w:tcW w:w="3714" w:type="dxa"/>
            <w:vMerge/>
            <w:vAlign w:val="center"/>
          </w:tcPr>
          <w:p w14:paraId="04EC4C35" w14:textId="77777777" w:rsidR="00413285" w:rsidRPr="006F752C" w:rsidRDefault="0041328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24435509"/>
          </w:sdtPr>
          <w:sdtContent>
            <w:sdt>
              <w:sdtPr>
                <w:rPr>
                  <w:rFonts w:cstheme="minorHAnsi"/>
                  <w:sz w:val="24"/>
                </w:rPr>
                <w:id w:val="70429165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78344E37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84" w:type="dxa"/>
            <w:vAlign w:val="center"/>
          </w:tcPr>
          <w:p w14:paraId="09A98055" w14:textId="77777777" w:rsidR="00413285" w:rsidRPr="00F90023" w:rsidRDefault="00413285" w:rsidP="00327E51">
            <w:pPr>
              <w:jc w:val="left"/>
              <w:rPr>
                <w:rFonts w:cstheme="minorHAnsi"/>
                <w:sz w:val="18"/>
                <w:szCs w:val="18"/>
              </w:rPr>
            </w:pPr>
            <w:r w:rsidRPr="00F90023">
              <w:rPr>
                <w:rFonts w:cstheme="minorHAnsi"/>
                <w:sz w:val="18"/>
                <w:szCs w:val="18"/>
              </w:rPr>
              <w:t>Des achats TTC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08182892"/>
          </w:sdtPr>
          <w:sdtContent>
            <w:sdt>
              <w:sdtPr>
                <w:rPr>
                  <w:rFonts w:cstheme="minorHAnsi"/>
                  <w:sz w:val="24"/>
                </w:rPr>
                <w:id w:val="180258088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61" w:type="dxa"/>
                  </w:tcPr>
                  <w:p w14:paraId="46ACE32B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285" w:rsidRPr="006F752C" w14:paraId="68CBBBE2" w14:textId="77777777" w:rsidTr="00327E51">
        <w:tc>
          <w:tcPr>
            <w:tcW w:w="3714" w:type="dxa"/>
            <w:vMerge w:val="restart"/>
            <w:shd w:val="clear" w:color="auto" w:fill="E2EFD9" w:themeFill="accent6" w:themeFillTint="33"/>
            <w:vAlign w:val="center"/>
          </w:tcPr>
          <w:p w14:paraId="4B8CA691" w14:textId="77777777" w:rsidR="00413285" w:rsidRPr="002F22DC" w:rsidRDefault="00413285" w:rsidP="00327E51">
            <w:pPr>
              <w:jc w:val="left"/>
              <w:rPr>
                <w:rFonts w:ascii="Arial Black" w:hAnsi="Arial Black"/>
              </w:rPr>
            </w:pPr>
          </w:p>
          <w:p w14:paraId="6DDEE1C3" w14:textId="77777777" w:rsidR="00413285" w:rsidRDefault="00413285" w:rsidP="00327E51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10</w:t>
            </w:r>
          </w:p>
          <w:p w14:paraId="1A87F4EC" w14:textId="77777777" w:rsidR="00413285" w:rsidRPr="002F22DC" w:rsidRDefault="00413285" w:rsidP="00327E51">
            <w:pPr>
              <w:jc w:val="left"/>
              <w:rPr>
                <w:rFonts w:ascii="Arial Black" w:hAnsi="Arial Black"/>
              </w:rPr>
            </w:pPr>
            <w:r>
              <w:t>La durée moyenne du stockage est calculée à l’aide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26862890"/>
          </w:sdtPr>
          <w:sdtContent>
            <w:sdt>
              <w:sdtPr>
                <w:rPr>
                  <w:rFonts w:cstheme="minorHAnsi"/>
                  <w:sz w:val="24"/>
                </w:rPr>
                <w:id w:val="-63079478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shd w:val="clear" w:color="auto" w:fill="E2EFD9" w:themeFill="accent6" w:themeFillTint="33"/>
                  </w:tcPr>
                  <w:p w14:paraId="6CCBB79B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84" w:type="dxa"/>
            <w:shd w:val="clear" w:color="auto" w:fill="E2EFD9" w:themeFill="accent6" w:themeFillTint="33"/>
            <w:vAlign w:val="center"/>
          </w:tcPr>
          <w:p w14:paraId="5E4FA626" w14:textId="77777777" w:rsidR="00413285" w:rsidRPr="00F90023" w:rsidRDefault="00413285" w:rsidP="00327E51">
            <w:pPr>
              <w:jc w:val="left"/>
              <w:rPr>
                <w:rFonts w:cstheme="minorHAnsi"/>
                <w:sz w:val="18"/>
                <w:szCs w:val="18"/>
              </w:rPr>
            </w:pPr>
            <w:r w:rsidRPr="00F90023">
              <w:rPr>
                <w:rFonts w:cstheme="minorHAnsi"/>
                <w:sz w:val="18"/>
                <w:szCs w:val="18"/>
              </w:rPr>
              <w:t>Stock initial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10099675"/>
          </w:sdtPr>
          <w:sdtContent>
            <w:sdt>
              <w:sdtPr>
                <w:rPr>
                  <w:rFonts w:cstheme="minorHAnsi"/>
                  <w:sz w:val="24"/>
                </w:rPr>
                <w:id w:val="-87708614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61" w:type="dxa"/>
                    <w:shd w:val="clear" w:color="auto" w:fill="E2EFD9" w:themeFill="accent6" w:themeFillTint="33"/>
                  </w:tcPr>
                  <w:p w14:paraId="30A5EEED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285" w:rsidRPr="006F752C" w14:paraId="46998560" w14:textId="77777777" w:rsidTr="00327E51">
        <w:tc>
          <w:tcPr>
            <w:tcW w:w="3714" w:type="dxa"/>
            <w:vMerge/>
            <w:shd w:val="clear" w:color="auto" w:fill="E2EFD9" w:themeFill="accent6" w:themeFillTint="33"/>
            <w:vAlign w:val="center"/>
          </w:tcPr>
          <w:p w14:paraId="6AF3B95F" w14:textId="77777777" w:rsidR="00413285" w:rsidRPr="006F752C" w:rsidRDefault="0041328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70738942"/>
          </w:sdtPr>
          <w:sdtContent>
            <w:sdt>
              <w:sdtPr>
                <w:rPr>
                  <w:rFonts w:cstheme="minorHAnsi"/>
                  <w:sz w:val="24"/>
                </w:rPr>
                <w:id w:val="-14713798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shd w:val="clear" w:color="auto" w:fill="E2EFD9" w:themeFill="accent6" w:themeFillTint="33"/>
                  </w:tcPr>
                  <w:p w14:paraId="231B5D69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84" w:type="dxa"/>
            <w:shd w:val="clear" w:color="auto" w:fill="E2EFD9" w:themeFill="accent6" w:themeFillTint="33"/>
            <w:vAlign w:val="center"/>
          </w:tcPr>
          <w:p w14:paraId="6BDB4E33" w14:textId="77777777" w:rsidR="00413285" w:rsidRPr="00F90023" w:rsidRDefault="00413285" w:rsidP="00327E51">
            <w:pPr>
              <w:jc w:val="left"/>
              <w:rPr>
                <w:rFonts w:cstheme="minorHAnsi"/>
                <w:sz w:val="18"/>
                <w:szCs w:val="18"/>
              </w:rPr>
            </w:pPr>
            <w:r w:rsidRPr="00F90023">
              <w:rPr>
                <w:rFonts w:cstheme="minorHAnsi"/>
                <w:sz w:val="18"/>
                <w:szCs w:val="18"/>
              </w:rPr>
              <w:t>Stock final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30648307"/>
          </w:sdtPr>
          <w:sdtContent>
            <w:sdt>
              <w:sdtPr>
                <w:rPr>
                  <w:rFonts w:cstheme="minorHAnsi"/>
                  <w:sz w:val="24"/>
                </w:rPr>
                <w:id w:val="-83406616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61" w:type="dxa"/>
                    <w:shd w:val="clear" w:color="auto" w:fill="E2EFD9" w:themeFill="accent6" w:themeFillTint="33"/>
                  </w:tcPr>
                  <w:p w14:paraId="5753D830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285" w:rsidRPr="006F752C" w14:paraId="2253F31E" w14:textId="77777777" w:rsidTr="00327E51">
        <w:tc>
          <w:tcPr>
            <w:tcW w:w="3714" w:type="dxa"/>
            <w:vMerge/>
            <w:shd w:val="clear" w:color="auto" w:fill="E2EFD9" w:themeFill="accent6" w:themeFillTint="33"/>
            <w:vAlign w:val="center"/>
          </w:tcPr>
          <w:p w14:paraId="0A9E88D9" w14:textId="77777777" w:rsidR="00413285" w:rsidRPr="006F752C" w:rsidRDefault="0041328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08243131"/>
          </w:sdtPr>
          <w:sdtContent>
            <w:sdt>
              <w:sdtPr>
                <w:rPr>
                  <w:rFonts w:cstheme="minorHAnsi"/>
                  <w:sz w:val="24"/>
                </w:rPr>
                <w:id w:val="161147743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shd w:val="clear" w:color="auto" w:fill="E2EFD9" w:themeFill="accent6" w:themeFillTint="33"/>
                  </w:tcPr>
                  <w:p w14:paraId="7EF49F8E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84" w:type="dxa"/>
            <w:shd w:val="clear" w:color="auto" w:fill="E2EFD9" w:themeFill="accent6" w:themeFillTint="33"/>
            <w:vAlign w:val="center"/>
          </w:tcPr>
          <w:p w14:paraId="099A09AB" w14:textId="77777777" w:rsidR="00413285" w:rsidRPr="00F90023" w:rsidRDefault="00413285" w:rsidP="00327E51">
            <w:pPr>
              <w:jc w:val="left"/>
              <w:rPr>
                <w:rFonts w:cstheme="minorHAnsi"/>
                <w:sz w:val="18"/>
                <w:szCs w:val="18"/>
              </w:rPr>
            </w:pPr>
            <w:r w:rsidRPr="00F90023">
              <w:rPr>
                <w:rFonts w:cstheme="minorHAnsi"/>
                <w:sz w:val="18"/>
                <w:szCs w:val="18"/>
              </w:rPr>
              <w:t>Achats HT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76503159"/>
          </w:sdtPr>
          <w:sdtContent>
            <w:sdt>
              <w:sdtPr>
                <w:rPr>
                  <w:rFonts w:cstheme="minorHAnsi"/>
                  <w:sz w:val="24"/>
                </w:rPr>
                <w:id w:val="163499248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61" w:type="dxa"/>
                    <w:shd w:val="clear" w:color="auto" w:fill="E2EFD9" w:themeFill="accent6" w:themeFillTint="33"/>
                  </w:tcPr>
                  <w:p w14:paraId="75719AFE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285" w:rsidRPr="006F752C" w14:paraId="133DF2DF" w14:textId="77777777" w:rsidTr="00327E51">
        <w:tc>
          <w:tcPr>
            <w:tcW w:w="3714" w:type="dxa"/>
            <w:vMerge/>
            <w:shd w:val="clear" w:color="auto" w:fill="E2EFD9" w:themeFill="accent6" w:themeFillTint="33"/>
            <w:vAlign w:val="center"/>
          </w:tcPr>
          <w:p w14:paraId="09A28EA8" w14:textId="77777777" w:rsidR="00413285" w:rsidRPr="006F752C" w:rsidRDefault="00413285" w:rsidP="00327E5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49680530"/>
          </w:sdtPr>
          <w:sdtContent>
            <w:sdt>
              <w:sdtPr>
                <w:rPr>
                  <w:rFonts w:cstheme="minorHAnsi"/>
                  <w:sz w:val="24"/>
                </w:rPr>
                <w:id w:val="-12892724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shd w:val="clear" w:color="auto" w:fill="E2EFD9" w:themeFill="accent6" w:themeFillTint="33"/>
                  </w:tcPr>
                  <w:p w14:paraId="3C4784D2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84" w:type="dxa"/>
            <w:shd w:val="clear" w:color="auto" w:fill="E2EFD9" w:themeFill="accent6" w:themeFillTint="33"/>
            <w:vAlign w:val="center"/>
          </w:tcPr>
          <w:p w14:paraId="1EBF3233" w14:textId="77777777" w:rsidR="00413285" w:rsidRPr="00F90023" w:rsidRDefault="00413285" w:rsidP="00327E51">
            <w:pPr>
              <w:jc w:val="left"/>
              <w:rPr>
                <w:rFonts w:cstheme="minorHAnsi"/>
                <w:sz w:val="18"/>
                <w:szCs w:val="18"/>
              </w:rPr>
            </w:pPr>
            <w:r w:rsidRPr="00F90023">
              <w:rPr>
                <w:rFonts w:cstheme="minorHAnsi"/>
                <w:sz w:val="18"/>
                <w:szCs w:val="18"/>
              </w:rPr>
              <w:t>Achat TTC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99699167"/>
          </w:sdtPr>
          <w:sdtContent>
            <w:sdt>
              <w:sdtPr>
                <w:rPr>
                  <w:rFonts w:cstheme="minorHAnsi"/>
                  <w:sz w:val="24"/>
                </w:rPr>
                <w:id w:val="-132634996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61" w:type="dxa"/>
                    <w:shd w:val="clear" w:color="auto" w:fill="E2EFD9" w:themeFill="accent6" w:themeFillTint="33"/>
                  </w:tcPr>
                  <w:p w14:paraId="27F59410" w14:textId="77777777" w:rsidR="00413285" w:rsidRDefault="00413285" w:rsidP="00327E5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77DA5ED4" w14:textId="77777777" w:rsidR="00E43B7F" w:rsidRPr="00D251CB" w:rsidRDefault="00E43B7F" w:rsidP="00D251CB">
      <w:bookmarkStart w:id="2" w:name="_Organisation_comptable"/>
      <w:bookmarkEnd w:id="1"/>
      <w:bookmarkEnd w:id="2"/>
    </w:p>
    <w:sectPr w:rsidR="00E43B7F" w:rsidRPr="00D251CB" w:rsidSect="00CD1EBF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B7F"/>
    <w:rsid w:val="002A0818"/>
    <w:rsid w:val="00413285"/>
    <w:rsid w:val="004C4527"/>
    <w:rsid w:val="006B7AB3"/>
    <w:rsid w:val="008C79EF"/>
    <w:rsid w:val="00A31748"/>
    <w:rsid w:val="00A47551"/>
    <w:rsid w:val="00CD1EBF"/>
    <w:rsid w:val="00D251CB"/>
    <w:rsid w:val="00E43B7F"/>
    <w:rsid w:val="00F9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DB8F"/>
  <w15:chartTrackingRefBased/>
  <w15:docId w15:val="{EAF9E12F-8475-4089-BFE6-018C163E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B7F"/>
    <w:pPr>
      <w:spacing w:after="13" w:line="241" w:lineRule="auto"/>
      <w:ind w:left="-5" w:hanging="10"/>
      <w:jc w:val="both"/>
    </w:pPr>
    <w:rPr>
      <w:rFonts w:ascii="Arial" w:eastAsiaTheme="minorEastAsia" w:hAnsi="Arial" w:cs="Arial"/>
      <w:color w:val="000000"/>
      <w:kern w:val="2"/>
      <w:sz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43B7F"/>
    <w:pPr>
      <w:spacing w:before="120" w:after="120"/>
      <w:outlineLvl w:val="1"/>
    </w:pPr>
    <w:rPr>
      <w:b/>
      <w:sz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C79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43B7F"/>
    <w:rPr>
      <w:rFonts w:ascii="Arial" w:eastAsiaTheme="minorEastAsia" w:hAnsi="Arial" w:cs="Arial"/>
      <w:b/>
      <w:color w:val="000000"/>
      <w:kern w:val="2"/>
      <w:sz w:val="28"/>
      <w:lang w:eastAsia="fr-FR"/>
    </w:rPr>
  </w:style>
  <w:style w:type="table" w:styleId="Grilledutableau">
    <w:name w:val="Table Grid"/>
    <w:basedOn w:val="TableauNormal"/>
    <w:uiPriority w:val="59"/>
    <w:rsid w:val="00E43B7F"/>
    <w:pPr>
      <w:spacing w:after="0" w:line="240" w:lineRule="auto"/>
    </w:pPr>
    <w:rPr>
      <w:rFonts w:eastAsiaTheme="minorEastAsia"/>
      <w:kern w:val="2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251CB"/>
    <w:rPr>
      <w:color w:val="0000FF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D25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8C79EF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9</cp:revision>
  <dcterms:created xsi:type="dcterms:W3CDTF">2014-01-05T20:20:00Z</dcterms:created>
  <dcterms:modified xsi:type="dcterms:W3CDTF">2024-04-19T10:03:00Z</dcterms:modified>
</cp:coreProperties>
</file>