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134"/>
      </w:tblGrid>
      <w:tr w:rsidR="00DA0E04" w:rsidRPr="00DA0E04" w14:paraId="5BB29270" w14:textId="77777777" w:rsidTr="00B22B4F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38E24660" w14:textId="6B27998A" w:rsidR="00DA0E04" w:rsidRPr="00DA0E04" w:rsidRDefault="00DA0E04" w:rsidP="00DA0E04">
            <w:pPr>
              <w:pStyle w:val="Titre3"/>
              <w:spacing w:before="12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55394206"/>
            <w:r w:rsidRPr="00DA0E0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Réflexion </w:t>
            </w:r>
            <w:r w:rsidR="004637A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DA0E0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Rechercher avec une IA générative </w:t>
            </w:r>
          </w:p>
        </w:tc>
      </w:tr>
      <w:tr w:rsidR="00DA0E04" w:rsidRPr="00A1499C" w14:paraId="56B39B6A" w14:textId="77777777" w:rsidTr="00B22B4F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6CA8AA0D" w14:textId="77777777" w:rsidR="00DA0E04" w:rsidRPr="00BA5780" w:rsidRDefault="00DA0E04" w:rsidP="00B22B4F">
            <w:pPr>
              <w:rPr>
                <w:rFonts w:cs="Arial"/>
                <w:iCs/>
              </w:rPr>
            </w:pPr>
            <w:r w:rsidRPr="00BA5780">
              <w:rPr>
                <w:rFonts w:cs="Arial"/>
                <w:b/>
                <w:iCs/>
              </w:rPr>
              <w:t>Durée</w:t>
            </w:r>
            <w:r w:rsidRPr="00BA5780">
              <w:rPr>
                <w:rFonts w:cs="Arial"/>
                <w:iCs/>
              </w:rPr>
              <w:t xml:space="preserve"> : </w:t>
            </w:r>
            <w:r>
              <w:rPr>
                <w:rFonts w:cs="Arial"/>
                <w:iCs/>
              </w:rPr>
              <w:t>3</w:t>
            </w:r>
            <w:r w:rsidRPr="00BA5780">
              <w:rPr>
                <w:rFonts w:cs="Arial"/>
                <w:iCs/>
              </w:rPr>
              <w:t>0’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1D90ACFC" w14:textId="77777777" w:rsidR="00DA0E04" w:rsidRPr="00A1499C" w:rsidRDefault="00DA0E04" w:rsidP="00B22B4F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259A02A2" wp14:editId="2063D539">
                  <wp:extent cx="324000" cy="324000"/>
                  <wp:effectExtent l="0" t="0" r="0" b="0"/>
                  <wp:docPr id="1977743580" name="Graphique 197774358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30F7B36A" wp14:editId="29AABCD4">
                  <wp:extent cx="352196" cy="324000"/>
                  <wp:effectExtent l="0" t="0" r="0" b="0"/>
                  <wp:docPr id="565514211" name="Graphique 56551421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249078D" w14:textId="77777777" w:rsidR="00DA0E04" w:rsidRPr="00A1499C" w:rsidRDefault="00DA0E04" w:rsidP="00B22B4F">
            <w:pPr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  <w:bookmarkEnd w:id="0"/>
    </w:tbl>
    <w:p w14:paraId="435E20A0" w14:textId="77777777" w:rsidR="00DA0E04" w:rsidRDefault="00DA0E04" w:rsidP="00DA0E04"/>
    <w:p w14:paraId="0D168247" w14:textId="77777777" w:rsidR="00DA0E04" w:rsidRPr="00C028F7" w:rsidRDefault="00DA0E04" w:rsidP="00DA0E04">
      <w:pPr>
        <w:rPr>
          <w:b/>
          <w:bCs/>
          <w:sz w:val="24"/>
          <w:szCs w:val="28"/>
        </w:rPr>
      </w:pPr>
      <w:r w:rsidRPr="00C028F7">
        <w:rPr>
          <w:b/>
          <w:bCs/>
          <w:sz w:val="24"/>
          <w:szCs w:val="28"/>
        </w:rPr>
        <w:t>Travail à faire</w:t>
      </w:r>
    </w:p>
    <w:p w14:paraId="3390A3B4" w14:textId="77777777" w:rsidR="00DA0E04" w:rsidRDefault="00DA0E04" w:rsidP="00DA0E04"/>
    <w:p w14:paraId="4EE4F5EC" w14:textId="77777777" w:rsidR="00DA0E04" w:rsidRPr="00C028F7" w:rsidRDefault="00DA0E04" w:rsidP="00DA0E04">
      <w:pPr>
        <w:spacing w:after="100" w:afterAutospacing="1"/>
        <w:rPr>
          <w:b/>
          <w:bCs/>
        </w:rPr>
      </w:pPr>
      <w:r w:rsidRPr="00C028F7">
        <w:rPr>
          <w:b/>
          <w:bCs/>
        </w:rPr>
        <w:t>Recherches comparées</w:t>
      </w:r>
    </w:p>
    <w:p w14:paraId="40BB4E27" w14:textId="77777777" w:rsidR="00DA0E04" w:rsidRDefault="00DA0E04" w:rsidP="00DA0E04">
      <w:pPr>
        <w:pStyle w:val="Paragraphedeliste"/>
        <w:numPr>
          <w:ilvl w:val="0"/>
          <w:numId w:val="8"/>
        </w:numPr>
        <w:spacing w:line="276" w:lineRule="auto"/>
      </w:pPr>
      <w:r>
        <w:t>Recherchez les producteurs de bières artisanales à l’aide de Google ou Bing.</w:t>
      </w:r>
    </w:p>
    <w:p w14:paraId="6CB20BD3" w14:textId="77777777" w:rsidR="00DA0E04" w:rsidRDefault="00DA0E04" w:rsidP="00DA0E04">
      <w:pPr>
        <w:pStyle w:val="Paragraphedeliste"/>
        <w:numPr>
          <w:ilvl w:val="0"/>
          <w:numId w:val="8"/>
        </w:numPr>
        <w:spacing w:line="276" w:lineRule="auto"/>
      </w:pPr>
      <w:r>
        <w:t>Réalisez la même recherche avec Gemini.</w:t>
      </w:r>
    </w:p>
    <w:p w14:paraId="057C9FCF" w14:textId="77777777" w:rsidR="00DA0E04" w:rsidRDefault="00DA0E04" w:rsidP="00DA0E04">
      <w:pPr>
        <w:pStyle w:val="Paragraphedeliste"/>
        <w:numPr>
          <w:ilvl w:val="0"/>
          <w:numId w:val="8"/>
        </w:numPr>
        <w:spacing w:line="276" w:lineRule="auto"/>
      </w:pPr>
      <w:r>
        <w:t>Réalisez la même recherche avec ChatGPT.</w:t>
      </w:r>
    </w:p>
    <w:p w14:paraId="190B68F2" w14:textId="77777777" w:rsidR="00DA0E04" w:rsidRDefault="00DA0E04" w:rsidP="00DA0E04">
      <w:pPr>
        <w:pStyle w:val="Paragraphedeliste"/>
        <w:numPr>
          <w:ilvl w:val="0"/>
          <w:numId w:val="8"/>
        </w:numPr>
        <w:spacing w:line="276" w:lineRule="auto"/>
      </w:pPr>
      <w:r>
        <w:t>Réalisez la même recherche avec Bing Copilot</w:t>
      </w:r>
    </w:p>
    <w:p w14:paraId="65C5CDD9" w14:textId="77777777" w:rsidR="00DA0E04" w:rsidRDefault="00DA0E04" w:rsidP="00DA0E04"/>
    <w:p w14:paraId="7076F80A" w14:textId="77777777" w:rsidR="00DA0E04" w:rsidRDefault="00DA0E04" w:rsidP="00DA0E04">
      <w:pPr>
        <w:spacing w:after="120"/>
        <w:rPr>
          <w:b/>
          <w:bCs/>
        </w:rPr>
      </w:pPr>
    </w:p>
    <w:p w14:paraId="1F167B4A" w14:textId="77777777" w:rsidR="00DA0E04" w:rsidRPr="00C028F7" w:rsidRDefault="00DA0E04" w:rsidP="00DA0E04">
      <w:pPr>
        <w:spacing w:after="120"/>
        <w:rPr>
          <w:b/>
          <w:bCs/>
        </w:rPr>
      </w:pPr>
      <w:r>
        <w:rPr>
          <w:b/>
          <w:bCs/>
        </w:rPr>
        <w:t>Réaliser les recherches suivantes concernant le marché de la voiture électrique</w:t>
      </w:r>
    </w:p>
    <w:p w14:paraId="3C848FD6" w14:textId="77777777" w:rsidR="00DA0E04" w:rsidRDefault="00DA0E04" w:rsidP="00DA0E04">
      <w:pPr>
        <w:pStyle w:val="Paragraphedeliste"/>
        <w:numPr>
          <w:ilvl w:val="0"/>
          <w:numId w:val="9"/>
        </w:numPr>
        <w:spacing w:line="276" w:lineRule="auto"/>
      </w:pPr>
      <w:r>
        <w:t>Que pensent les utilisateurs des voitures électriques ?</w:t>
      </w:r>
    </w:p>
    <w:p w14:paraId="448EE94C" w14:textId="26CF1CE0" w:rsidR="00DA0E04" w:rsidRDefault="00DA0E04" w:rsidP="00DA0E04">
      <w:pPr>
        <w:pStyle w:val="Paragraphedeliste"/>
        <w:numPr>
          <w:ilvl w:val="0"/>
          <w:numId w:val="9"/>
        </w:numPr>
        <w:spacing w:line="276" w:lineRule="auto"/>
      </w:pPr>
      <w:r>
        <w:t>Quel</w:t>
      </w:r>
      <w:r w:rsidR="00DE4D79">
        <w:t>le</w:t>
      </w:r>
      <w:r>
        <w:t xml:space="preserve"> est l’évolution du marché des voitures électrique</w:t>
      </w:r>
      <w:r w:rsidR="00DE4D79">
        <w:t>s</w:t>
      </w:r>
      <w:r>
        <w:t xml:space="preserve"> en France et en Europe ?</w:t>
      </w:r>
    </w:p>
    <w:p w14:paraId="3998D94F" w14:textId="729390D8" w:rsidR="00DA0E04" w:rsidRDefault="00DA0E04" w:rsidP="00DA0E04">
      <w:pPr>
        <w:pStyle w:val="Paragraphedeliste"/>
        <w:numPr>
          <w:ilvl w:val="0"/>
          <w:numId w:val="9"/>
        </w:numPr>
        <w:spacing w:line="276" w:lineRule="auto"/>
      </w:pPr>
      <w:r w:rsidRPr="001C6AF6">
        <w:t>Qu</w:t>
      </w:r>
      <w:r>
        <w:t>e</w:t>
      </w:r>
      <w:r w:rsidRPr="001C6AF6">
        <w:t>ls sont les modèles de voitures électriques les plus vendu</w:t>
      </w:r>
      <w:r>
        <w:t>e</w:t>
      </w:r>
      <w:r w:rsidRPr="001C6AF6">
        <w:t xml:space="preserve"> en France et en Europe</w:t>
      </w:r>
      <w:r>
        <w:t> ?</w:t>
      </w:r>
    </w:p>
    <w:p w14:paraId="37D5773A" w14:textId="77777777" w:rsidR="00DA0E04" w:rsidRDefault="00DA0E04" w:rsidP="00DA0E04">
      <w:pPr>
        <w:pStyle w:val="Paragraphedeliste"/>
        <w:numPr>
          <w:ilvl w:val="0"/>
          <w:numId w:val="9"/>
        </w:numPr>
        <w:spacing w:line="276" w:lineRule="auto"/>
      </w:pPr>
      <w:r w:rsidRPr="001C6AF6">
        <w:t>Quels sont les prix de ces modèles électriques</w:t>
      </w:r>
      <w:r>
        <w:t> ?</w:t>
      </w:r>
    </w:p>
    <w:p w14:paraId="134BC982" w14:textId="0A01B96E" w:rsidR="00DA0E04" w:rsidRDefault="00DA0E04" w:rsidP="00DA0E04">
      <w:pPr>
        <w:pStyle w:val="Paragraphedeliste"/>
        <w:numPr>
          <w:ilvl w:val="0"/>
          <w:numId w:val="9"/>
        </w:numPr>
        <w:spacing w:line="276" w:lineRule="auto"/>
      </w:pPr>
      <w:r w:rsidRPr="00BE77B0">
        <w:t>Comment devrait évoluer le marché de l'automobile électrique dans les années à venir en France et à l'étranger</w:t>
      </w:r>
      <w:r>
        <w:t> ?</w:t>
      </w:r>
    </w:p>
    <w:p w14:paraId="5D7E471B" w14:textId="77777777" w:rsidR="00DA0E04" w:rsidRPr="00BE77B0" w:rsidRDefault="00DA0E04" w:rsidP="00DA0E04">
      <w:pPr>
        <w:pStyle w:val="Paragraphedeliste"/>
        <w:numPr>
          <w:ilvl w:val="0"/>
          <w:numId w:val="9"/>
        </w:numPr>
        <w:spacing w:line="276" w:lineRule="auto"/>
        <w:rPr>
          <w:rFonts w:cstheme="minorBidi"/>
        </w:rPr>
      </w:pPr>
      <w:r w:rsidRPr="00BE77B0">
        <w:rPr>
          <w:rFonts w:cs="Arial"/>
          <w:bCs/>
          <w:color w:val="1F1F1F"/>
        </w:rPr>
        <w:t>Quel</w:t>
      </w:r>
      <w:r>
        <w:rPr>
          <w:rFonts w:cs="Arial"/>
          <w:bCs/>
          <w:color w:val="1F1F1F"/>
        </w:rPr>
        <w:t>le</w:t>
      </w:r>
      <w:r w:rsidRPr="00BE77B0">
        <w:rPr>
          <w:rFonts w:cs="Arial"/>
          <w:bCs/>
          <w:color w:val="1F1F1F"/>
        </w:rPr>
        <w:t xml:space="preserve"> est la meilleur stratégie pour prendre pied sur ce marché</w:t>
      </w:r>
    </w:p>
    <w:p w14:paraId="507AD091" w14:textId="77777777" w:rsidR="00DA0E04" w:rsidRDefault="00DA0E04" w:rsidP="00DA0E04">
      <w:pPr>
        <w:pStyle w:val="Paragraphedeliste"/>
        <w:ind w:left="360"/>
      </w:pPr>
    </w:p>
    <w:p w14:paraId="12A02AE3" w14:textId="77777777" w:rsidR="00DA0E04" w:rsidRDefault="00DA0E04" w:rsidP="00DA0E04"/>
    <w:p w14:paraId="5C16ED05" w14:textId="359137AC" w:rsidR="001B014B" w:rsidRPr="00DA0E04" w:rsidRDefault="001B014B" w:rsidP="00DA0E04"/>
    <w:sectPr w:rsidR="001B014B" w:rsidRPr="00DA0E04" w:rsidSect="005B422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497C"/>
    <w:multiLevelType w:val="hybridMultilevel"/>
    <w:tmpl w:val="BFE68B9E"/>
    <w:lvl w:ilvl="0" w:tplc="31F0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58B3"/>
    <w:multiLevelType w:val="hybridMultilevel"/>
    <w:tmpl w:val="CF7074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77C34"/>
    <w:multiLevelType w:val="hybridMultilevel"/>
    <w:tmpl w:val="5DFCE0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75F2C"/>
    <w:multiLevelType w:val="hybridMultilevel"/>
    <w:tmpl w:val="BCFC969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0223B"/>
    <w:multiLevelType w:val="hybridMultilevel"/>
    <w:tmpl w:val="C6D8084E"/>
    <w:lvl w:ilvl="0" w:tplc="31F0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49A3"/>
    <w:multiLevelType w:val="hybridMultilevel"/>
    <w:tmpl w:val="6F50DC1C"/>
    <w:lvl w:ilvl="0" w:tplc="10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95221"/>
    <w:multiLevelType w:val="hybridMultilevel"/>
    <w:tmpl w:val="38769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9546C"/>
    <w:multiLevelType w:val="hybridMultilevel"/>
    <w:tmpl w:val="189EC3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1CD4"/>
    <w:multiLevelType w:val="hybridMultilevel"/>
    <w:tmpl w:val="3B78E4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976069">
    <w:abstractNumId w:val="6"/>
  </w:num>
  <w:num w:numId="2" w16cid:durableId="451092134">
    <w:abstractNumId w:val="3"/>
  </w:num>
  <w:num w:numId="3" w16cid:durableId="1037782225">
    <w:abstractNumId w:val="5"/>
  </w:num>
  <w:num w:numId="4" w16cid:durableId="1125270291">
    <w:abstractNumId w:val="1"/>
  </w:num>
  <w:num w:numId="5" w16cid:durableId="252250071">
    <w:abstractNumId w:val="8"/>
  </w:num>
  <w:num w:numId="6" w16cid:durableId="695159838">
    <w:abstractNumId w:val="2"/>
  </w:num>
  <w:num w:numId="7" w16cid:durableId="432088441">
    <w:abstractNumId w:val="7"/>
  </w:num>
  <w:num w:numId="8" w16cid:durableId="739063592">
    <w:abstractNumId w:val="0"/>
  </w:num>
  <w:num w:numId="9" w16cid:durableId="817916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DC"/>
    <w:rsid w:val="00057C74"/>
    <w:rsid w:val="001B014B"/>
    <w:rsid w:val="002F07B7"/>
    <w:rsid w:val="00317999"/>
    <w:rsid w:val="003B51CE"/>
    <w:rsid w:val="004637A2"/>
    <w:rsid w:val="005B4223"/>
    <w:rsid w:val="006543AA"/>
    <w:rsid w:val="00744B11"/>
    <w:rsid w:val="00844EB5"/>
    <w:rsid w:val="009F71DC"/>
    <w:rsid w:val="00C126EF"/>
    <w:rsid w:val="00C70DA2"/>
    <w:rsid w:val="00C71157"/>
    <w:rsid w:val="00DA0E04"/>
    <w:rsid w:val="00DE4D79"/>
    <w:rsid w:val="00E74F61"/>
    <w:rsid w:val="00F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34DD"/>
  <w15:chartTrackingRefBased/>
  <w15:docId w15:val="{A062CFE9-3714-4067-B683-719CCA8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DC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9F71DC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1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71DC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F71D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711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aliases w:val="a texte"/>
    <w:basedOn w:val="Policepardfaut"/>
    <w:uiPriority w:val="22"/>
    <w:qFormat/>
    <w:rsid w:val="00C71157"/>
    <w:rPr>
      <w:b/>
      <w:bCs/>
    </w:rPr>
  </w:style>
  <w:style w:type="table" w:styleId="Grilledutableau">
    <w:name w:val="Table Grid"/>
    <w:basedOn w:val="TableauNormal"/>
    <w:uiPriority w:val="59"/>
    <w:rsid w:val="00C7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2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2019-09-16T08:36:00Z</dcterms:created>
  <dcterms:modified xsi:type="dcterms:W3CDTF">2024-02-19T10:30:00Z</dcterms:modified>
</cp:coreProperties>
</file>