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99395B" w:rsidRPr="00E47164" w14:paraId="16BAF3AC" w14:textId="77777777" w:rsidTr="00690CDA">
        <w:trPr>
          <w:trHeight w:val="386"/>
        </w:trPr>
        <w:tc>
          <w:tcPr>
            <w:tcW w:w="9918" w:type="dxa"/>
            <w:gridSpan w:val="3"/>
            <w:shd w:val="clear" w:color="auto" w:fill="FFFF00"/>
          </w:tcPr>
          <w:p w14:paraId="22A45E1B" w14:textId="535DA95D" w:rsidR="0019255E" w:rsidRPr="00E47164" w:rsidRDefault="0019255E" w:rsidP="00690CDA">
            <w:pPr>
              <w:pStyle w:val="Titre2"/>
              <w:spacing w:before="120" w:after="120"/>
              <w:jc w:val="center"/>
              <w:rPr>
                <w:rFonts w:ascii="Arial" w:hAnsi="Arial" w:cs="Arial"/>
                <w:b/>
                <w:bCs/>
                <w:color w:val="auto"/>
                <w:sz w:val="28"/>
                <w:szCs w:val="28"/>
              </w:rPr>
            </w:pPr>
            <w:bookmarkStart w:id="0" w:name="_Hlk29196954"/>
            <w:r w:rsidRPr="00E47164">
              <w:rPr>
                <w:rFonts w:ascii="Arial" w:hAnsi="Arial" w:cs="Arial"/>
                <w:b/>
                <w:bCs/>
                <w:color w:val="auto"/>
                <w:sz w:val="28"/>
                <w:szCs w:val="28"/>
              </w:rPr>
              <w:t xml:space="preserve">Réflexion </w:t>
            </w:r>
            <w:r w:rsidR="00023436">
              <w:rPr>
                <w:rFonts w:ascii="Arial" w:hAnsi="Arial" w:cs="Arial"/>
                <w:b/>
                <w:bCs/>
                <w:color w:val="auto"/>
                <w:sz w:val="28"/>
                <w:szCs w:val="28"/>
              </w:rPr>
              <w:t>6</w:t>
            </w:r>
            <w:r w:rsidRPr="00E47164">
              <w:rPr>
                <w:rFonts w:ascii="Arial" w:hAnsi="Arial" w:cs="Arial"/>
                <w:b/>
                <w:bCs/>
                <w:color w:val="auto"/>
                <w:sz w:val="28"/>
                <w:szCs w:val="28"/>
              </w:rPr>
              <w:t xml:space="preserve"> – </w:t>
            </w:r>
            <w:r w:rsidR="0027078D" w:rsidRPr="00E47164">
              <w:rPr>
                <w:rFonts w:ascii="Arial" w:hAnsi="Arial" w:cs="Arial"/>
                <w:b/>
                <w:bCs/>
                <w:color w:val="auto"/>
                <w:sz w:val="28"/>
                <w:szCs w:val="28"/>
              </w:rPr>
              <w:t xml:space="preserve">Représenter les </w:t>
            </w:r>
            <w:r w:rsidRPr="00E47164">
              <w:rPr>
                <w:rFonts w:ascii="Arial" w:hAnsi="Arial" w:cs="Arial"/>
                <w:b/>
                <w:bCs/>
                <w:color w:val="auto"/>
                <w:sz w:val="28"/>
                <w:szCs w:val="28"/>
              </w:rPr>
              <w:t>évènement</w:t>
            </w:r>
            <w:r w:rsidR="0027078D" w:rsidRPr="00E47164">
              <w:rPr>
                <w:rFonts w:ascii="Arial" w:hAnsi="Arial" w:cs="Arial"/>
                <w:b/>
                <w:bCs/>
                <w:color w:val="auto"/>
                <w:sz w:val="28"/>
                <w:szCs w:val="28"/>
              </w:rPr>
              <w:t>s</w:t>
            </w:r>
            <w:r w:rsidRPr="00E47164">
              <w:rPr>
                <w:rFonts w:ascii="Arial" w:hAnsi="Arial" w:cs="Arial"/>
                <w:b/>
                <w:bCs/>
                <w:color w:val="auto"/>
                <w:sz w:val="28"/>
                <w:szCs w:val="28"/>
              </w:rPr>
              <w:t>/résultat</w:t>
            </w:r>
            <w:r w:rsidR="0027078D" w:rsidRPr="00E47164">
              <w:rPr>
                <w:rFonts w:ascii="Arial" w:hAnsi="Arial" w:cs="Arial"/>
                <w:b/>
                <w:bCs/>
                <w:color w:val="auto"/>
                <w:sz w:val="28"/>
                <w:szCs w:val="28"/>
              </w:rPr>
              <w:t>s</w:t>
            </w:r>
          </w:p>
        </w:tc>
      </w:tr>
      <w:tr w:rsidR="0019255E" w:rsidRPr="003C6641" w14:paraId="7F6B6524" w14:textId="77777777" w:rsidTr="00690CDA">
        <w:trPr>
          <w:trHeight w:val="504"/>
        </w:trPr>
        <w:tc>
          <w:tcPr>
            <w:tcW w:w="1413" w:type="dxa"/>
            <w:shd w:val="clear" w:color="auto" w:fill="FFFF00"/>
            <w:vAlign w:val="center"/>
          </w:tcPr>
          <w:p w14:paraId="1D22DA5D" w14:textId="77777777" w:rsidR="0019255E" w:rsidRPr="003C6641" w:rsidRDefault="0019255E" w:rsidP="00690CDA">
            <w:pPr>
              <w:spacing w:before="0"/>
              <w:rPr>
                <w:bCs/>
              </w:rPr>
            </w:pPr>
            <w:r w:rsidRPr="003C6641">
              <w:rPr>
                <w:bCs/>
              </w:rPr>
              <w:t>Durée : 20’</w:t>
            </w:r>
          </w:p>
        </w:tc>
        <w:tc>
          <w:tcPr>
            <w:tcW w:w="7371" w:type="dxa"/>
            <w:shd w:val="clear" w:color="auto" w:fill="FFFF00"/>
            <w:vAlign w:val="center"/>
          </w:tcPr>
          <w:p w14:paraId="5D1FE332" w14:textId="1FAA133E" w:rsidR="0019255E" w:rsidRPr="003C6641" w:rsidRDefault="00D2418B" w:rsidP="00690CDA">
            <w:pPr>
              <w:spacing w:before="0"/>
              <w:jc w:val="center"/>
              <w:rPr>
                <w:bCs/>
              </w:rPr>
            </w:pPr>
            <w:r w:rsidRPr="008828D4">
              <w:rPr>
                <w:bCs/>
                <w:noProof/>
              </w:rPr>
              <w:drawing>
                <wp:inline distT="0" distB="0" distL="0" distR="0" wp14:anchorId="5AB0EB5E" wp14:editId="504257AE">
                  <wp:extent cx="324000" cy="324000"/>
                  <wp:effectExtent l="0" t="0" r="0" b="0"/>
                  <wp:docPr id="66124973" name="Graphique 661249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8828D4">
              <w:rPr>
                <w:bCs/>
              </w:rPr>
              <w:t>ou</w:t>
            </w:r>
            <w:r w:rsidRPr="008828D4">
              <w:rPr>
                <w:bCs/>
                <w:noProof/>
              </w:rPr>
              <w:drawing>
                <wp:inline distT="0" distB="0" distL="0" distR="0" wp14:anchorId="1C2A8295" wp14:editId="25E055D6">
                  <wp:extent cx="358935" cy="331730"/>
                  <wp:effectExtent l="0" t="0" r="0" b="0"/>
                  <wp:docPr id="1630782290" name="Graphique 163078229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1812" name="Graphique 60334181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406" b="4173"/>
                          <a:stretch/>
                        </pic:blipFill>
                        <pic:spPr bwMode="auto">
                          <a:xfrm>
                            <a:off x="0" y="0"/>
                            <a:ext cx="360000" cy="33271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2B5BE4F5" w14:textId="77777777" w:rsidR="0019255E" w:rsidRPr="003C6641" w:rsidRDefault="0019255E" w:rsidP="00690CDA">
            <w:pPr>
              <w:spacing w:before="0"/>
              <w:jc w:val="center"/>
              <w:rPr>
                <w:bCs/>
              </w:rPr>
            </w:pPr>
            <w:r w:rsidRPr="003C6641">
              <w:rPr>
                <w:bCs/>
              </w:rPr>
              <w:t>Source</w:t>
            </w:r>
          </w:p>
        </w:tc>
      </w:tr>
    </w:tbl>
    <w:p w14:paraId="5614039F" w14:textId="77777777" w:rsidR="0019255E" w:rsidRDefault="0019255E" w:rsidP="0019255E">
      <w:pPr>
        <w:autoSpaceDE w:val="0"/>
        <w:autoSpaceDN w:val="0"/>
        <w:adjustRightInd w:val="0"/>
        <w:spacing w:before="0" w:line="283" w:lineRule="exact"/>
        <w:rPr>
          <w:rFonts w:cs="Arial"/>
          <w:b/>
          <w:color w:val="221F20"/>
          <w:szCs w:val="20"/>
        </w:rPr>
      </w:pPr>
    </w:p>
    <w:p w14:paraId="58DBDA2E" w14:textId="77777777" w:rsidR="0019255E" w:rsidRPr="009B5A5D" w:rsidRDefault="0019255E" w:rsidP="0019255E">
      <w:pPr>
        <w:autoSpaceDE w:val="0"/>
        <w:autoSpaceDN w:val="0"/>
        <w:adjustRightInd w:val="0"/>
        <w:spacing w:before="0" w:line="283" w:lineRule="exact"/>
        <w:rPr>
          <w:rFonts w:cs="Arial"/>
          <w:b/>
          <w:color w:val="221F20"/>
          <w:sz w:val="24"/>
          <w:szCs w:val="24"/>
        </w:rPr>
      </w:pPr>
      <w:r w:rsidRPr="009B5A5D">
        <w:rPr>
          <w:rFonts w:cs="Arial"/>
          <w:b/>
          <w:color w:val="221F20"/>
          <w:sz w:val="24"/>
          <w:szCs w:val="24"/>
        </w:rPr>
        <w:t xml:space="preserve">Travail à faire : </w:t>
      </w:r>
    </w:p>
    <w:p w14:paraId="054DF460" w14:textId="77777777" w:rsidR="0019255E" w:rsidRPr="007C6923" w:rsidRDefault="0019255E" w:rsidP="0019255E">
      <w:pPr>
        <w:autoSpaceDE w:val="0"/>
        <w:autoSpaceDN w:val="0"/>
        <w:adjustRightInd w:val="0"/>
        <w:spacing w:before="0" w:line="283" w:lineRule="exact"/>
        <w:rPr>
          <w:rFonts w:cs="Arial"/>
          <w:bCs/>
          <w:color w:val="221F20"/>
          <w:szCs w:val="20"/>
        </w:rPr>
      </w:pPr>
      <w:r>
        <w:rPr>
          <w:rFonts w:cs="Arial"/>
          <w:bCs/>
          <w:color w:val="221F20"/>
          <w:szCs w:val="20"/>
        </w:rPr>
        <w:t>Terminez</w:t>
      </w:r>
      <w:r w:rsidRPr="007C6923">
        <w:rPr>
          <w:rFonts w:cs="Arial"/>
          <w:bCs/>
          <w:color w:val="221F20"/>
          <w:szCs w:val="20"/>
        </w:rPr>
        <w:t xml:space="preserve"> le diagramme événement</w:t>
      </w:r>
      <w:r>
        <w:rPr>
          <w:rFonts w:cs="Arial"/>
          <w:bCs/>
          <w:color w:val="221F20"/>
          <w:szCs w:val="20"/>
        </w:rPr>
        <w:t>/</w:t>
      </w:r>
      <w:r w:rsidRPr="007C6923">
        <w:rPr>
          <w:rFonts w:cs="Arial"/>
          <w:bCs/>
          <w:color w:val="221F20"/>
          <w:szCs w:val="20"/>
        </w:rPr>
        <w:t>résultat de cette opération</w:t>
      </w:r>
      <w:r>
        <w:rPr>
          <w:rFonts w:cs="Arial"/>
          <w:bCs/>
          <w:color w:val="221F20"/>
          <w:szCs w:val="20"/>
        </w:rPr>
        <w:t>.</w:t>
      </w:r>
    </w:p>
    <w:bookmarkEnd w:id="0"/>
    <w:p w14:paraId="1AA4BC4D" w14:textId="77777777" w:rsidR="0019255E" w:rsidRPr="00150F6B" w:rsidRDefault="0019255E" w:rsidP="0019255E">
      <w:pPr>
        <w:shd w:val="clear" w:color="auto" w:fill="C5E0B3" w:themeFill="accent6" w:themeFillTint="66"/>
        <w:jc w:val="center"/>
        <w:rPr>
          <w:b/>
          <w:sz w:val="18"/>
          <w:szCs w:val="20"/>
        </w:rPr>
      </w:pPr>
      <w:r w:rsidRPr="00150F6B">
        <w:rPr>
          <w:b/>
          <w:sz w:val="18"/>
          <w:szCs w:val="20"/>
        </w:rPr>
        <w:t>Rappel des tâches réalisées</w:t>
      </w:r>
    </w:p>
    <w:p w14:paraId="3CD89D01"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Réception de la commande client par le service commercial et saisie de la commande dans le PGI (Progiciel de gestion intégré) qui enregistre les opérations commerciales, comptables, etc.</w:t>
      </w:r>
    </w:p>
    <w:p w14:paraId="5D0C10B2"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Contrôle de la quantité en stock, de la fiabilité du client, de la validité du mode de paiement dans le PGI.</w:t>
      </w:r>
    </w:p>
    <w:p w14:paraId="32E954A2"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Si toutes les conditions sont remplies, un ordre de préparation est transmis au magasin par le PGI. Si toutes les conditions ne sont pas remplies, un courrier de refus est envoyé au client.</w:t>
      </w:r>
    </w:p>
    <w:p w14:paraId="3C6087C5"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 xml:space="preserve">Le magasin prépare la commande. Lorsque le colis est prêt, le magasinier valide la préparation dans le PGI. </w:t>
      </w:r>
    </w:p>
    <w:p w14:paraId="5E455DE4"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 xml:space="preserve">Le service commercial enregistre la vente et envoie un </w:t>
      </w:r>
      <w:r w:rsidRPr="00150F6B">
        <w:rPr>
          <w:rFonts w:cs="Arial"/>
          <w:b/>
          <w:color w:val="221F20"/>
          <w:sz w:val="16"/>
          <w:szCs w:val="16"/>
        </w:rPr>
        <w:t>ordre d’expédition</w:t>
      </w:r>
      <w:r w:rsidRPr="00150F6B">
        <w:rPr>
          <w:rFonts w:cs="Arial"/>
          <w:color w:val="221F20"/>
          <w:sz w:val="16"/>
          <w:szCs w:val="16"/>
        </w:rPr>
        <w:t xml:space="preserve"> au magasin par le PGI.</w:t>
      </w:r>
    </w:p>
    <w:p w14:paraId="262FDF0D"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Le magasin édite le bon de livraison et la facture, qui sont joints au colis à partir du PGI.</w:t>
      </w:r>
    </w:p>
    <w:p w14:paraId="158CCCCB" w14:textId="77777777" w:rsidR="0019255E" w:rsidRPr="00150F6B" w:rsidRDefault="0019255E" w:rsidP="0019255E">
      <w:pPr>
        <w:pStyle w:val="Paragraphedeliste"/>
        <w:numPr>
          <w:ilvl w:val="0"/>
          <w:numId w:val="4"/>
        </w:numPr>
        <w:shd w:val="clear" w:color="auto" w:fill="C5E0B3" w:themeFill="accent6" w:themeFillTint="66"/>
        <w:autoSpaceDE w:val="0"/>
        <w:autoSpaceDN w:val="0"/>
        <w:adjustRightInd w:val="0"/>
        <w:rPr>
          <w:rFonts w:cs="Arial"/>
          <w:color w:val="221F20"/>
          <w:sz w:val="16"/>
          <w:szCs w:val="16"/>
        </w:rPr>
      </w:pPr>
      <w:r w:rsidRPr="00150F6B">
        <w:rPr>
          <w:rFonts w:cs="Arial"/>
          <w:color w:val="221F20"/>
          <w:sz w:val="16"/>
          <w:szCs w:val="16"/>
        </w:rPr>
        <w:t>Le magasin expédie le colis.</w:t>
      </w:r>
    </w:p>
    <w:p w14:paraId="55993DC5" w14:textId="77777777" w:rsidR="0019255E" w:rsidRPr="004131DB" w:rsidRDefault="0019255E" w:rsidP="0019255E">
      <w:pPr>
        <w:pStyle w:val="Titre3"/>
        <w:spacing w:after="120"/>
        <w:jc w:val="center"/>
      </w:pPr>
      <w:r>
        <w:t>Diagramme évènement résultat</w:t>
      </w:r>
    </w:p>
    <w:tbl>
      <w:tblPr>
        <w:tblStyle w:val="Grilledutableau"/>
        <w:tblW w:w="0" w:type="auto"/>
        <w:jc w:val="center"/>
        <w:tblLook w:val="04A0" w:firstRow="1" w:lastRow="0" w:firstColumn="1" w:lastColumn="0" w:noHBand="0" w:noVBand="1"/>
      </w:tblPr>
      <w:tblGrid>
        <w:gridCol w:w="2195"/>
        <w:gridCol w:w="4139"/>
        <w:gridCol w:w="3424"/>
      </w:tblGrid>
      <w:tr w:rsidR="0019255E" w:rsidRPr="00AC5617" w14:paraId="664111A6" w14:textId="77777777" w:rsidTr="00690CDA">
        <w:trPr>
          <w:jc w:val="center"/>
        </w:trPr>
        <w:tc>
          <w:tcPr>
            <w:tcW w:w="2195" w:type="dxa"/>
            <w:shd w:val="clear" w:color="auto" w:fill="C5E0B3" w:themeFill="accent6" w:themeFillTint="66"/>
          </w:tcPr>
          <w:p w14:paraId="72E386FB" w14:textId="77777777" w:rsidR="0019255E" w:rsidRPr="00AC5617" w:rsidRDefault="0019255E" w:rsidP="00690CDA">
            <w:pPr>
              <w:autoSpaceDE w:val="0"/>
              <w:autoSpaceDN w:val="0"/>
              <w:adjustRightInd w:val="0"/>
              <w:spacing w:after="120"/>
              <w:jc w:val="center"/>
              <w:rPr>
                <w:rFonts w:cstheme="minorHAnsi"/>
                <w:b/>
                <w:color w:val="221F20"/>
                <w:szCs w:val="20"/>
              </w:rPr>
            </w:pPr>
            <w:r w:rsidRPr="00AC5617">
              <w:rPr>
                <w:rFonts w:cstheme="minorHAnsi"/>
                <w:b/>
                <w:color w:val="221F20"/>
                <w:szCs w:val="20"/>
              </w:rPr>
              <w:t>Client</w:t>
            </w:r>
          </w:p>
        </w:tc>
        <w:tc>
          <w:tcPr>
            <w:tcW w:w="4139" w:type="dxa"/>
            <w:shd w:val="clear" w:color="auto" w:fill="C5E0B3" w:themeFill="accent6" w:themeFillTint="66"/>
          </w:tcPr>
          <w:p w14:paraId="1DBE31EA" w14:textId="77777777" w:rsidR="0019255E" w:rsidRPr="00AC5617" w:rsidRDefault="0019255E" w:rsidP="00690CDA">
            <w:pPr>
              <w:autoSpaceDE w:val="0"/>
              <w:autoSpaceDN w:val="0"/>
              <w:adjustRightInd w:val="0"/>
              <w:spacing w:after="120"/>
              <w:jc w:val="center"/>
              <w:rPr>
                <w:rFonts w:cstheme="minorHAnsi"/>
                <w:b/>
                <w:color w:val="221F20"/>
                <w:szCs w:val="20"/>
              </w:rPr>
            </w:pPr>
            <w:r w:rsidRPr="00AC5617">
              <w:rPr>
                <w:rFonts w:cstheme="minorHAnsi"/>
                <w:b/>
                <w:color w:val="221F20"/>
                <w:szCs w:val="20"/>
              </w:rPr>
              <w:t>Service commercial</w:t>
            </w:r>
          </w:p>
        </w:tc>
        <w:tc>
          <w:tcPr>
            <w:tcW w:w="3424" w:type="dxa"/>
            <w:shd w:val="clear" w:color="auto" w:fill="C5E0B3" w:themeFill="accent6" w:themeFillTint="66"/>
          </w:tcPr>
          <w:p w14:paraId="248D92AF" w14:textId="77777777" w:rsidR="0019255E" w:rsidRPr="00AC5617" w:rsidRDefault="0019255E" w:rsidP="00690CDA">
            <w:pPr>
              <w:autoSpaceDE w:val="0"/>
              <w:autoSpaceDN w:val="0"/>
              <w:adjustRightInd w:val="0"/>
              <w:spacing w:after="120"/>
              <w:jc w:val="center"/>
              <w:rPr>
                <w:rFonts w:cstheme="minorHAnsi"/>
                <w:b/>
                <w:color w:val="221F20"/>
                <w:szCs w:val="20"/>
              </w:rPr>
            </w:pPr>
            <w:r>
              <w:rPr>
                <w:rFonts w:cstheme="minorHAnsi"/>
                <w:b/>
                <w:color w:val="221F20"/>
                <w:szCs w:val="20"/>
              </w:rPr>
              <w:t>Magasin</w:t>
            </w:r>
          </w:p>
        </w:tc>
      </w:tr>
      <w:tr w:rsidR="0019255E" w14:paraId="57F2B788" w14:textId="77777777" w:rsidTr="00690CDA">
        <w:trPr>
          <w:jc w:val="center"/>
        </w:trPr>
        <w:tc>
          <w:tcPr>
            <w:tcW w:w="2195" w:type="dxa"/>
          </w:tcPr>
          <w:p w14:paraId="694EF17B" w14:textId="77777777" w:rsidR="0019255E" w:rsidRDefault="0019255E" w:rsidP="00690CDA">
            <w:pPr>
              <w:autoSpaceDE w:val="0"/>
              <w:autoSpaceDN w:val="0"/>
              <w:adjustRightInd w:val="0"/>
              <w:rPr>
                <w:rFonts w:cstheme="minorHAnsi"/>
                <w:color w:val="221F20"/>
                <w:szCs w:val="20"/>
              </w:rPr>
            </w:pPr>
          </w:p>
          <w:p w14:paraId="1492F645" w14:textId="77777777" w:rsidR="0019255E" w:rsidRDefault="0019255E" w:rsidP="00690CDA">
            <w:pPr>
              <w:autoSpaceDE w:val="0"/>
              <w:autoSpaceDN w:val="0"/>
              <w:adjustRightInd w:val="0"/>
              <w:rPr>
                <w:rFonts w:cstheme="minorHAnsi"/>
                <w:color w:val="221F20"/>
                <w:szCs w:val="20"/>
              </w:rPr>
            </w:pPr>
          </w:p>
          <w:p w14:paraId="64FE6ED6" w14:textId="77777777" w:rsidR="0019255E" w:rsidRDefault="0019255E" w:rsidP="00690CDA">
            <w:pPr>
              <w:autoSpaceDE w:val="0"/>
              <w:autoSpaceDN w:val="0"/>
              <w:adjustRightInd w:val="0"/>
              <w:rPr>
                <w:rFonts w:cstheme="minorHAnsi"/>
                <w:color w:val="221F20"/>
                <w:szCs w:val="20"/>
              </w:rPr>
            </w:pPr>
          </w:p>
          <w:p w14:paraId="0FEEE34F" w14:textId="77777777" w:rsidR="0019255E" w:rsidRDefault="0019255E" w:rsidP="00690CDA">
            <w:pPr>
              <w:autoSpaceDE w:val="0"/>
              <w:autoSpaceDN w:val="0"/>
              <w:adjustRightInd w:val="0"/>
              <w:rPr>
                <w:rFonts w:cstheme="minorHAnsi"/>
                <w:color w:val="221F20"/>
                <w:szCs w:val="20"/>
              </w:rPr>
            </w:pPr>
          </w:p>
          <w:p w14:paraId="5A92FFD3" w14:textId="77777777" w:rsidR="0019255E" w:rsidRDefault="0019255E" w:rsidP="00690CDA">
            <w:pPr>
              <w:autoSpaceDE w:val="0"/>
              <w:autoSpaceDN w:val="0"/>
              <w:adjustRightInd w:val="0"/>
              <w:rPr>
                <w:rFonts w:cstheme="minorHAnsi"/>
                <w:color w:val="221F20"/>
                <w:szCs w:val="20"/>
              </w:rPr>
            </w:pPr>
          </w:p>
          <w:p w14:paraId="546D2F59" w14:textId="77777777" w:rsidR="0019255E" w:rsidRDefault="0019255E" w:rsidP="00690CDA">
            <w:pPr>
              <w:autoSpaceDE w:val="0"/>
              <w:autoSpaceDN w:val="0"/>
              <w:adjustRightInd w:val="0"/>
              <w:rPr>
                <w:rFonts w:cstheme="minorHAnsi"/>
                <w:color w:val="221F20"/>
                <w:szCs w:val="20"/>
              </w:rPr>
            </w:pPr>
          </w:p>
          <w:p w14:paraId="7BBE402C" w14:textId="77777777" w:rsidR="0019255E" w:rsidRDefault="0019255E" w:rsidP="00690CDA">
            <w:pPr>
              <w:autoSpaceDE w:val="0"/>
              <w:autoSpaceDN w:val="0"/>
              <w:adjustRightInd w:val="0"/>
              <w:rPr>
                <w:rFonts w:cstheme="minorHAnsi"/>
                <w:color w:val="221F20"/>
                <w:szCs w:val="20"/>
              </w:rPr>
            </w:pPr>
          </w:p>
          <w:p w14:paraId="4CB0C5D4" w14:textId="77777777" w:rsidR="0019255E" w:rsidRDefault="0019255E" w:rsidP="00690CDA">
            <w:pPr>
              <w:autoSpaceDE w:val="0"/>
              <w:autoSpaceDN w:val="0"/>
              <w:adjustRightInd w:val="0"/>
              <w:rPr>
                <w:rFonts w:cstheme="minorHAnsi"/>
                <w:color w:val="221F20"/>
                <w:szCs w:val="20"/>
              </w:rPr>
            </w:pPr>
          </w:p>
          <w:p w14:paraId="34A23AF2" w14:textId="77777777" w:rsidR="0019255E" w:rsidRDefault="0019255E" w:rsidP="00690CDA">
            <w:pPr>
              <w:autoSpaceDE w:val="0"/>
              <w:autoSpaceDN w:val="0"/>
              <w:adjustRightInd w:val="0"/>
              <w:rPr>
                <w:rFonts w:cstheme="minorHAnsi"/>
                <w:color w:val="221F20"/>
                <w:szCs w:val="20"/>
              </w:rPr>
            </w:pPr>
          </w:p>
          <w:p w14:paraId="4EBC2317" w14:textId="176F95B7" w:rsidR="0019255E" w:rsidRDefault="0019255E" w:rsidP="00690CDA">
            <w:pPr>
              <w:autoSpaceDE w:val="0"/>
              <w:autoSpaceDN w:val="0"/>
              <w:adjustRightInd w:val="0"/>
              <w:rPr>
                <w:rFonts w:cstheme="minorHAnsi"/>
                <w:color w:val="221F20"/>
                <w:szCs w:val="20"/>
              </w:rPr>
            </w:pPr>
          </w:p>
          <w:p w14:paraId="229B06A5" w14:textId="77777777" w:rsidR="0019255E" w:rsidRDefault="0019255E" w:rsidP="00690CDA">
            <w:pPr>
              <w:autoSpaceDE w:val="0"/>
              <w:autoSpaceDN w:val="0"/>
              <w:adjustRightInd w:val="0"/>
              <w:rPr>
                <w:rFonts w:cstheme="minorHAnsi"/>
                <w:color w:val="221F20"/>
                <w:szCs w:val="20"/>
              </w:rPr>
            </w:pPr>
          </w:p>
          <w:p w14:paraId="305AA0E3" w14:textId="77777777" w:rsidR="0019255E" w:rsidRDefault="0019255E" w:rsidP="00690CDA">
            <w:pPr>
              <w:autoSpaceDE w:val="0"/>
              <w:autoSpaceDN w:val="0"/>
              <w:adjustRightInd w:val="0"/>
              <w:rPr>
                <w:rFonts w:cstheme="minorHAnsi"/>
                <w:color w:val="221F20"/>
                <w:szCs w:val="20"/>
              </w:rPr>
            </w:pPr>
          </w:p>
          <w:p w14:paraId="1FDB001B" w14:textId="77777777" w:rsidR="0019255E" w:rsidRDefault="0019255E" w:rsidP="00690CDA">
            <w:pPr>
              <w:autoSpaceDE w:val="0"/>
              <w:autoSpaceDN w:val="0"/>
              <w:adjustRightInd w:val="0"/>
              <w:rPr>
                <w:rFonts w:cstheme="minorHAnsi"/>
                <w:color w:val="221F20"/>
                <w:szCs w:val="20"/>
              </w:rPr>
            </w:pPr>
          </w:p>
          <w:p w14:paraId="2F9FC4E8" w14:textId="77777777" w:rsidR="0019255E" w:rsidRDefault="0019255E" w:rsidP="00690CDA">
            <w:pPr>
              <w:autoSpaceDE w:val="0"/>
              <w:autoSpaceDN w:val="0"/>
              <w:adjustRightInd w:val="0"/>
              <w:rPr>
                <w:rFonts w:cstheme="minorHAnsi"/>
                <w:color w:val="221F20"/>
                <w:szCs w:val="20"/>
              </w:rPr>
            </w:pPr>
          </w:p>
          <w:p w14:paraId="1F51BB7F" w14:textId="77777777" w:rsidR="0019255E" w:rsidRDefault="0019255E" w:rsidP="00690CDA">
            <w:pPr>
              <w:autoSpaceDE w:val="0"/>
              <w:autoSpaceDN w:val="0"/>
              <w:adjustRightInd w:val="0"/>
              <w:rPr>
                <w:rFonts w:cstheme="minorHAnsi"/>
                <w:color w:val="221F20"/>
                <w:szCs w:val="20"/>
              </w:rPr>
            </w:pPr>
          </w:p>
          <w:p w14:paraId="1D92A7FE" w14:textId="77777777" w:rsidR="0019255E" w:rsidRDefault="0019255E" w:rsidP="00690CDA">
            <w:pPr>
              <w:autoSpaceDE w:val="0"/>
              <w:autoSpaceDN w:val="0"/>
              <w:adjustRightInd w:val="0"/>
              <w:rPr>
                <w:rFonts w:cstheme="minorHAnsi"/>
                <w:color w:val="221F20"/>
                <w:szCs w:val="20"/>
              </w:rPr>
            </w:pPr>
          </w:p>
          <w:p w14:paraId="1E437F3C" w14:textId="77777777" w:rsidR="0019255E" w:rsidRDefault="0019255E" w:rsidP="00690CDA">
            <w:pPr>
              <w:autoSpaceDE w:val="0"/>
              <w:autoSpaceDN w:val="0"/>
              <w:adjustRightInd w:val="0"/>
              <w:rPr>
                <w:rFonts w:cstheme="minorHAnsi"/>
                <w:color w:val="221F20"/>
                <w:szCs w:val="20"/>
              </w:rPr>
            </w:pPr>
          </w:p>
          <w:p w14:paraId="1E74F0F9" w14:textId="77777777" w:rsidR="0019255E" w:rsidRDefault="0019255E" w:rsidP="00690CDA">
            <w:pPr>
              <w:autoSpaceDE w:val="0"/>
              <w:autoSpaceDN w:val="0"/>
              <w:adjustRightInd w:val="0"/>
              <w:rPr>
                <w:rFonts w:cstheme="minorHAnsi"/>
                <w:color w:val="221F20"/>
                <w:szCs w:val="20"/>
              </w:rPr>
            </w:pPr>
          </w:p>
          <w:p w14:paraId="074D4193" w14:textId="77777777" w:rsidR="0019255E" w:rsidRDefault="0019255E" w:rsidP="00690CDA">
            <w:pPr>
              <w:autoSpaceDE w:val="0"/>
              <w:autoSpaceDN w:val="0"/>
              <w:adjustRightInd w:val="0"/>
              <w:rPr>
                <w:rFonts w:cstheme="minorHAnsi"/>
                <w:color w:val="221F20"/>
                <w:szCs w:val="20"/>
              </w:rPr>
            </w:pPr>
          </w:p>
          <w:p w14:paraId="39D951F6" w14:textId="77777777" w:rsidR="0019255E" w:rsidRDefault="0019255E" w:rsidP="00690CDA">
            <w:pPr>
              <w:autoSpaceDE w:val="0"/>
              <w:autoSpaceDN w:val="0"/>
              <w:adjustRightInd w:val="0"/>
              <w:rPr>
                <w:rFonts w:cstheme="minorHAnsi"/>
                <w:color w:val="221F20"/>
                <w:szCs w:val="20"/>
              </w:rPr>
            </w:pPr>
          </w:p>
          <w:p w14:paraId="612A0EA0" w14:textId="77777777" w:rsidR="0019255E" w:rsidRDefault="0019255E" w:rsidP="00690CDA">
            <w:pPr>
              <w:autoSpaceDE w:val="0"/>
              <w:autoSpaceDN w:val="0"/>
              <w:adjustRightInd w:val="0"/>
              <w:rPr>
                <w:rFonts w:cstheme="minorHAnsi"/>
                <w:color w:val="221F20"/>
                <w:szCs w:val="20"/>
              </w:rPr>
            </w:pPr>
          </w:p>
          <w:p w14:paraId="257FFC2C" w14:textId="77777777" w:rsidR="0019255E" w:rsidRDefault="0019255E" w:rsidP="00690CDA">
            <w:pPr>
              <w:autoSpaceDE w:val="0"/>
              <w:autoSpaceDN w:val="0"/>
              <w:adjustRightInd w:val="0"/>
              <w:rPr>
                <w:rFonts w:cstheme="minorHAnsi"/>
                <w:color w:val="221F20"/>
                <w:szCs w:val="20"/>
              </w:rPr>
            </w:pPr>
          </w:p>
        </w:tc>
        <w:tc>
          <w:tcPr>
            <w:tcW w:w="4139" w:type="dxa"/>
          </w:tcPr>
          <w:tbl>
            <w:tblPr>
              <w:tblStyle w:val="Grilledutableau"/>
              <w:tblpPr w:leftFromText="141" w:rightFromText="141" w:vertAnchor="text" w:horzAnchor="margin" w:tblpXSpec="center" w:tblpY="1577"/>
              <w:tblOverlap w:val="never"/>
              <w:tblW w:w="0" w:type="auto"/>
              <w:tblLook w:val="04A0" w:firstRow="1" w:lastRow="0" w:firstColumn="1" w:lastColumn="0" w:noHBand="0" w:noVBand="1"/>
            </w:tblPr>
            <w:tblGrid>
              <w:gridCol w:w="1555"/>
              <w:gridCol w:w="1513"/>
            </w:tblGrid>
            <w:tr w:rsidR="0019255E" w14:paraId="461E1E3D" w14:textId="77777777" w:rsidTr="00690CDA">
              <w:tc>
                <w:tcPr>
                  <w:tcW w:w="3068" w:type="dxa"/>
                  <w:gridSpan w:val="2"/>
                  <w:shd w:val="clear" w:color="auto" w:fill="D9D9D9" w:themeFill="background1" w:themeFillShade="D9"/>
                </w:tcPr>
                <w:p w14:paraId="39F9FAFA" w14:textId="77777777" w:rsidR="0019255E" w:rsidRPr="00CE328F" w:rsidRDefault="0019255E" w:rsidP="00690CDA">
                  <w:pPr>
                    <w:autoSpaceDE w:val="0"/>
                    <w:autoSpaceDN w:val="0"/>
                    <w:adjustRightInd w:val="0"/>
                    <w:jc w:val="center"/>
                    <w:rPr>
                      <w:rFonts w:cstheme="minorHAnsi"/>
                      <w:b/>
                      <w:color w:val="221F20"/>
                      <w:szCs w:val="20"/>
                    </w:rPr>
                  </w:pPr>
                  <w:r w:rsidRPr="00CE328F">
                    <w:rPr>
                      <w:rFonts w:cstheme="minorHAnsi"/>
                      <w:b/>
                      <w:color w:val="221F20"/>
                      <w:szCs w:val="20"/>
                    </w:rPr>
                    <w:t>Analyse commande</w:t>
                  </w:r>
                </w:p>
              </w:tc>
            </w:tr>
            <w:tr w:rsidR="0019255E" w14:paraId="796EF6E6" w14:textId="77777777" w:rsidTr="00690CDA">
              <w:tc>
                <w:tcPr>
                  <w:tcW w:w="3068" w:type="dxa"/>
                  <w:gridSpan w:val="2"/>
                </w:tcPr>
                <w:p w14:paraId="0C7AE6B3" w14:textId="77777777" w:rsidR="0019255E" w:rsidRPr="00CE328F" w:rsidRDefault="0019255E" w:rsidP="0019255E">
                  <w:pPr>
                    <w:pStyle w:val="Paragraphedeliste"/>
                    <w:numPr>
                      <w:ilvl w:val="0"/>
                      <w:numId w:val="3"/>
                    </w:numPr>
                    <w:autoSpaceDE w:val="0"/>
                    <w:autoSpaceDN w:val="0"/>
                    <w:adjustRightInd w:val="0"/>
                    <w:spacing w:before="0"/>
                    <w:rPr>
                      <w:rFonts w:cstheme="minorHAnsi"/>
                      <w:color w:val="221F20"/>
                      <w:szCs w:val="20"/>
                    </w:rPr>
                  </w:pPr>
                  <w:r w:rsidRPr="00CE328F">
                    <w:rPr>
                      <w:rFonts w:cstheme="minorHAnsi"/>
                      <w:color w:val="221F20"/>
                      <w:szCs w:val="20"/>
                    </w:rPr>
                    <w:t>Contrôle stocks</w:t>
                  </w:r>
                </w:p>
                <w:p w14:paraId="61F12104" w14:textId="77777777" w:rsidR="0019255E" w:rsidRPr="00CE328F" w:rsidRDefault="0019255E" w:rsidP="0019255E">
                  <w:pPr>
                    <w:pStyle w:val="Paragraphedeliste"/>
                    <w:numPr>
                      <w:ilvl w:val="0"/>
                      <w:numId w:val="3"/>
                    </w:numPr>
                    <w:autoSpaceDE w:val="0"/>
                    <w:autoSpaceDN w:val="0"/>
                    <w:adjustRightInd w:val="0"/>
                    <w:rPr>
                      <w:rFonts w:cstheme="minorHAnsi"/>
                      <w:color w:val="221F20"/>
                      <w:szCs w:val="20"/>
                    </w:rPr>
                  </w:pPr>
                  <w:r w:rsidRPr="00CE328F">
                    <w:rPr>
                      <w:rFonts w:cstheme="minorHAnsi"/>
                      <w:color w:val="221F20"/>
                      <w:szCs w:val="20"/>
                    </w:rPr>
                    <w:t>Contrôle client</w:t>
                  </w:r>
                </w:p>
                <w:p w14:paraId="7A8C74EF" w14:textId="77777777" w:rsidR="0019255E" w:rsidRPr="00CE328F" w:rsidRDefault="0019255E" w:rsidP="00690CDA">
                  <w:pPr>
                    <w:pStyle w:val="Paragraphedeliste"/>
                    <w:autoSpaceDE w:val="0"/>
                    <w:autoSpaceDN w:val="0"/>
                    <w:adjustRightInd w:val="0"/>
                    <w:ind w:left="360"/>
                    <w:rPr>
                      <w:rFonts w:cstheme="minorHAnsi"/>
                      <w:color w:val="221F20"/>
                      <w:szCs w:val="20"/>
                    </w:rPr>
                  </w:pPr>
                  <w:r w:rsidRPr="00CE328F">
                    <w:rPr>
                      <w:rFonts w:cstheme="minorHAnsi"/>
                      <w:color w:val="221F20"/>
                      <w:szCs w:val="20"/>
                    </w:rPr>
                    <w:t>Contrôle règlement</w:t>
                  </w:r>
                </w:p>
              </w:tc>
            </w:tr>
            <w:tr w:rsidR="0019255E" w14:paraId="000131AE" w14:textId="77777777" w:rsidTr="00690CDA">
              <w:tc>
                <w:tcPr>
                  <w:tcW w:w="1555" w:type="dxa"/>
                </w:tcPr>
                <w:p w14:paraId="3102BBFC" w14:textId="77777777" w:rsidR="0019255E" w:rsidRPr="00CE328F" w:rsidRDefault="0019255E" w:rsidP="00690CDA">
                  <w:pPr>
                    <w:autoSpaceDE w:val="0"/>
                    <w:autoSpaceDN w:val="0"/>
                    <w:adjustRightInd w:val="0"/>
                    <w:spacing w:before="0"/>
                    <w:jc w:val="center"/>
                    <w:rPr>
                      <w:rFonts w:cstheme="minorHAnsi"/>
                      <w:b/>
                      <w:color w:val="221F20"/>
                      <w:szCs w:val="20"/>
                    </w:rPr>
                  </w:pPr>
                  <w:r w:rsidRPr="00CE328F">
                    <w:rPr>
                      <w:rFonts w:cstheme="minorHAnsi"/>
                      <w:b/>
                      <w:color w:val="221F20"/>
                      <w:szCs w:val="20"/>
                    </w:rPr>
                    <w:t>Refusé</w:t>
                  </w:r>
                </w:p>
              </w:tc>
              <w:tc>
                <w:tcPr>
                  <w:tcW w:w="1513" w:type="dxa"/>
                </w:tcPr>
                <w:p w14:paraId="50F271B6" w14:textId="77777777" w:rsidR="0019255E" w:rsidRPr="00CE328F" w:rsidRDefault="0019255E" w:rsidP="00690CDA">
                  <w:pPr>
                    <w:autoSpaceDE w:val="0"/>
                    <w:autoSpaceDN w:val="0"/>
                    <w:adjustRightInd w:val="0"/>
                    <w:spacing w:before="0"/>
                    <w:jc w:val="center"/>
                    <w:rPr>
                      <w:rFonts w:cstheme="minorHAnsi"/>
                      <w:b/>
                      <w:color w:val="221F20"/>
                      <w:szCs w:val="20"/>
                    </w:rPr>
                  </w:pPr>
                  <w:r w:rsidRPr="00CE328F">
                    <w:rPr>
                      <w:rFonts w:cstheme="minorHAnsi"/>
                      <w:b/>
                      <w:color w:val="221F20"/>
                      <w:szCs w:val="20"/>
                    </w:rPr>
                    <w:t>Accepté</w:t>
                  </w:r>
                </w:p>
              </w:tc>
            </w:tr>
          </w:tbl>
          <w:p w14:paraId="48DB9C87" w14:textId="77777777" w:rsidR="0019255E" w:rsidRPr="00F56929" w:rsidRDefault="0019255E" w:rsidP="00690CDA">
            <w:pPr>
              <w:autoSpaceDE w:val="0"/>
              <w:autoSpaceDN w:val="0"/>
              <w:adjustRightInd w:val="0"/>
              <w:rPr>
                <w:rFonts w:cstheme="minorHAnsi"/>
                <w:szCs w:val="20"/>
              </w:rPr>
            </w:pPr>
            <w:r w:rsidRPr="00C826C3">
              <w:rPr>
                <w:rFonts w:cstheme="minorHAnsi"/>
                <w:noProof/>
                <w:color w:val="221F20"/>
                <w:szCs w:val="20"/>
              </w:rPr>
              <mc:AlternateContent>
                <mc:Choice Requires="wps">
                  <w:drawing>
                    <wp:anchor distT="0" distB="0" distL="114300" distR="114300" simplePos="0" relativeHeight="251662336" behindDoc="0" locked="0" layoutInCell="1" allowOverlap="1" wp14:anchorId="7172910F" wp14:editId="5333CF35">
                      <wp:simplePos x="0" y="0"/>
                      <wp:positionH relativeFrom="column">
                        <wp:posOffset>-1303944</wp:posOffset>
                      </wp:positionH>
                      <wp:positionV relativeFrom="paragraph">
                        <wp:posOffset>146038</wp:posOffset>
                      </wp:positionV>
                      <wp:extent cx="1071880" cy="645076"/>
                      <wp:effectExtent l="0" t="0" r="13970" b="22225"/>
                      <wp:wrapNone/>
                      <wp:docPr id="252" name="Ellipse 252"/>
                      <wp:cNvGraphicFramePr/>
                      <a:graphic xmlns:a="http://schemas.openxmlformats.org/drawingml/2006/main">
                        <a:graphicData uri="http://schemas.microsoft.com/office/word/2010/wordprocessingShape">
                          <wps:wsp>
                            <wps:cNvSpPr/>
                            <wps:spPr>
                              <a:xfrm>
                                <a:off x="0" y="0"/>
                                <a:ext cx="1071880" cy="64507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46AA12" w14:textId="77777777" w:rsidR="0019255E" w:rsidRPr="00C826C3" w:rsidRDefault="0019255E" w:rsidP="0019255E">
                                  <w:pPr>
                                    <w:spacing w:before="0"/>
                                    <w:ind w:left="-142"/>
                                    <w:rPr>
                                      <w:b/>
                                      <w:color w:val="FF0000"/>
                                      <w:sz w:val="18"/>
                                      <w:szCs w:val="24"/>
                                    </w:rPr>
                                  </w:pPr>
                                  <w:r w:rsidRPr="00C826C3">
                                    <w:rPr>
                                      <w:b/>
                                      <w:color w:val="FF0000"/>
                                      <w:sz w:val="18"/>
                                      <w:szCs w:val="24"/>
                                    </w:rPr>
                                    <w:t>Commande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2910F" id="Ellipse 252" o:spid="_x0000_s1026" style="position:absolute;left:0;text-align:left;margin-left:-102.65pt;margin-top:11.5pt;width:84.4pt;height:5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" filled="f" strokecolor="#1f4d78 [1604]" strokeweight="1pt">
                      <v:stroke joinstyle="miter"/>
                      <v:textbox>
                        <w:txbxContent>
                          <w:p w14:paraId="3E46AA12" w14:textId="77777777" w:rsidR="0019255E" w:rsidRPr="00C826C3" w:rsidRDefault="0019255E" w:rsidP="0019255E">
                            <w:pPr>
                              <w:spacing w:before="0"/>
                              <w:ind w:left="-142"/>
                              <w:rPr>
                                <w:b/>
                                <w:color w:val="FF0000"/>
                                <w:sz w:val="18"/>
                                <w:szCs w:val="24"/>
                              </w:rPr>
                            </w:pPr>
                            <w:r w:rsidRPr="00C826C3">
                              <w:rPr>
                                <w:b/>
                                <w:color w:val="FF0000"/>
                                <w:sz w:val="18"/>
                                <w:szCs w:val="24"/>
                              </w:rPr>
                              <w:t>Commande</w:t>
                            </w:r>
                          </w:p>
                        </w:txbxContent>
                      </v:textbox>
                    </v:oval>
                  </w:pict>
                </mc:Fallback>
              </mc:AlternateContent>
            </w:r>
            <w:r>
              <w:rPr>
                <w:rFonts w:cstheme="minorHAnsi"/>
                <w:noProof/>
                <w:color w:val="221F20"/>
                <w:szCs w:val="20"/>
                <w:lang w:eastAsia="fr-FR"/>
              </w:rPr>
              <mc:AlternateContent>
                <mc:Choice Requires="wps">
                  <w:drawing>
                    <wp:anchor distT="0" distB="0" distL="114300" distR="114300" simplePos="0" relativeHeight="251659264" behindDoc="0" locked="0" layoutInCell="1" allowOverlap="1" wp14:anchorId="05A0F4F5" wp14:editId="0AE2002C">
                      <wp:simplePos x="0" y="0"/>
                      <wp:positionH relativeFrom="column">
                        <wp:posOffset>1027651</wp:posOffset>
                      </wp:positionH>
                      <wp:positionV relativeFrom="paragraph">
                        <wp:posOffset>590550</wp:posOffset>
                      </wp:positionV>
                      <wp:extent cx="393404" cy="446567"/>
                      <wp:effectExtent l="0" t="7620" r="18415" b="18415"/>
                      <wp:wrapNone/>
                      <wp:docPr id="10" name="Pentagone 10"/>
                      <wp:cNvGraphicFramePr/>
                      <a:graphic xmlns:a="http://schemas.openxmlformats.org/drawingml/2006/main">
                        <a:graphicData uri="http://schemas.microsoft.com/office/word/2010/wordprocessingShape">
                          <wps:wsp>
                            <wps:cNvSpPr/>
                            <wps:spPr>
                              <a:xfrm rot="16200000">
                                <a:off x="0" y="0"/>
                                <a:ext cx="393404" cy="446567"/>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F74889" w14:textId="77777777" w:rsidR="0019255E" w:rsidRPr="00252AFE" w:rsidRDefault="0019255E" w:rsidP="0019255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A0F4F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0" o:spid="_x0000_s1027" type="#_x0000_t15" style="position:absolute;left:0;text-align:left;margin-left:80.9pt;margin-top:46.5pt;width:31pt;height:35.15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" adj="10800" filled="f" strokecolor="#1f4d78 [1604]" strokeweight="1pt">
                      <v:textbox>
                        <w:txbxContent>
                          <w:p w14:paraId="37F74889" w14:textId="77777777" w:rsidR="0019255E" w:rsidRPr="00252AFE" w:rsidRDefault="0019255E" w:rsidP="0019255E">
                            <w:pPr>
                              <w:rPr>
                                <w:color w:val="000000" w:themeColor="text1"/>
                              </w:rPr>
                            </w:pPr>
                          </w:p>
                        </w:txbxContent>
                      </v:textbox>
                    </v:shape>
                  </w:pict>
                </mc:Fallback>
              </mc:AlternateContent>
            </w:r>
          </w:p>
          <w:p w14:paraId="2C10C95A" w14:textId="77777777" w:rsidR="0019255E" w:rsidRPr="00F56929" w:rsidRDefault="0019255E" w:rsidP="00690CDA">
            <w:pPr>
              <w:rPr>
                <w:rFonts w:cstheme="minorHAnsi"/>
                <w:szCs w:val="20"/>
              </w:rPr>
            </w:pPr>
          </w:p>
          <w:p w14:paraId="1B094F06" w14:textId="77777777" w:rsidR="0019255E" w:rsidRPr="00F56929" w:rsidRDefault="0019255E" w:rsidP="00690CDA">
            <w:pPr>
              <w:rPr>
                <w:rFonts w:cstheme="minorHAnsi"/>
                <w:szCs w:val="20"/>
              </w:rPr>
            </w:pPr>
            <w:r w:rsidRPr="00C826C3">
              <w:rPr>
                <w:rFonts w:cstheme="minorHAnsi"/>
                <w:noProof/>
                <w:color w:val="221F20"/>
                <w:szCs w:val="20"/>
              </w:rPr>
              <mc:AlternateContent>
                <mc:Choice Requires="wps">
                  <w:drawing>
                    <wp:anchor distT="0" distB="0" distL="114300" distR="114300" simplePos="0" relativeHeight="251663360" behindDoc="0" locked="0" layoutInCell="1" allowOverlap="1" wp14:anchorId="1B2D4F0F" wp14:editId="343EB955">
                      <wp:simplePos x="0" y="0"/>
                      <wp:positionH relativeFrom="column">
                        <wp:posOffset>-246533</wp:posOffset>
                      </wp:positionH>
                      <wp:positionV relativeFrom="paragraph">
                        <wp:posOffset>100233</wp:posOffset>
                      </wp:positionV>
                      <wp:extent cx="1246898" cy="277353"/>
                      <wp:effectExtent l="0" t="0" r="67945" b="85090"/>
                      <wp:wrapNone/>
                      <wp:docPr id="54" name="Connecteur droit avec flèche 54"/>
                      <wp:cNvGraphicFramePr/>
                      <a:graphic xmlns:a="http://schemas.openxmlformats.org/drawingml/2006/main">
                        <a:graphicData uri="http://schemas.microsoft.com/office/word/2010/wordprocessingShape">
                          <wps:wsp>
                            <wps:cNvCnPr/>
                            <wps:spPr>
                              <a:xfrm>
                                <a:off x="0" y="0"/>
                                <a:ext cx="1246898" cy="277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4FAA5" id="_x0000_t32" coordsize="21600,21600" o:spt="32" o:oned="t" path="m,l21600,21600e" filled="f">
                      <v:path arrowok="t" fillok="f" o:connecttype="none"/>
                      <o:lock v:ext="edit" shapetype="t"/>
                    </v:shapetype>
                    <v:shape id="Connecteur droit avec flèche 54" o:spid="_x0000_s1026" type="#_x0000_t32" style="position:absolute;margin-left:-19.4pt;margin-top:7.9pt;width:98.2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" strokecolor="black [3200]" strokeweight=".5pt">
                      <v:stroke endarrow="block" joinstyle="miter"/>
                    </v:shape>
                  </w:pict>
                </mc:Fallback>
              </mc:AlternateContent>
            </w:r>
          </w:p>
          <w:p w14:paraId="4F295E0A" w14:textId="77777777" w:rsidR="0019255E" w:rsidRPr="00F56929" w:rsidRDefault="0019255E" w:rsidP="00690CDA">
            <w:pPr>
              <w:rPr>
                <w:rFonts w:cstheme="minorHAnsi"/>
                <w:szCs w:val="20"/>
              </w:rPr>
            </w:pPr>
          </w:p>
          <w:p w14:paraId="01097CB4" w14:textId="77777777" w:rsidR="0019255E" w:rsidRDefault="0019255E" w:rsidP="00690CDA">
            <w:pPr>
              <w:rPr>
                <w:rFonts w:cstheme="minorHAnsi"/>
                <w:szCs w:val="20"/>
              </w:rPr>
            </w:pPr>
          </w:p>
          <w:p w14:paraId="6401BB69" w14:textId="77777777" w:rsidR="0019255E" w:rsidRDefault="0019255E" w:rsidP="00690CDA">
            <w:pPr>
              <w:rPr>
                <w:rFonts w:cstheme="minorHAnsi"/>
                <w:szCs w:val="20"/>
              </w:rPr>
            </w:pPr>
          </w:p>
          <w:p w14:paraId="317FA9ED" w14:textId="77777777" w:rsidR="0019255E" w:rsidRDefault="0019255E" w:rsidP="00690CDA">
            <w:pPr>
              <w:rPr>
                <w:rFonts w:cstheme="minorHAnsi"/>
                <w:szCs w:val="20"/>
              </w:rPr>
            </w:pPr>
          </w:p>
          <w:p w14:paraId="09A6B4EE" w14:textId="77777777" w:rsidR="0019255E" w:rsidRDefault="0019255E" w:rsidP="00690CDA">
            <w:pPr>
              <w:rPr>
                <w:rFonts w:cstheme="minorHAnsi"/>
                <w:szCs w:val="20"/>
              </w:rPr>
            </w:pPr>
          </w:p>
          <w:p w14:paraId="5B77BB0B" w14:textId="77777777" w:rsidR="0019255E" w:rsidRDefault="0019255E" w:rsidP="00690CDA">
            <w:pPr>
              <w:rPr>
                <w:rFonts w:cstheme="minorHAnsi"/>
                <w:szCs w:val="20"/>
              </w:rPr>
            </w:pPr>
          </w:p>
          <w:p w14:paraId="1B4F71C3" w14:textId="77777777" w:rsidR="0019255E" w:rsidRDefault="0019255E" w:rsidP="00690CDA">
            <w:pPr>
              <w:rPr>
                <w:rFonts w:cstheme="minorHAnsi"/>
                <w:szCs w:val="20"/>
              </w:rPr>
            </w:pPr>
          </w:p>
          <w:p w14:paraId="51CBF45F" w14:textId="77777777" w:rsidR="0019255E" w:rsidRDefault="0019255E" w:rsidP="00690CDA">
            <w:pPr>
              <w:rPr>
                <w:rFonts w:cstheme="minorHAnsi"/>
                <w:szCs w:val="20"/>
              </w:rPr>
            </w:pPr>
          </w:p>
          <w:p w14:paraId="186AB2A3" w14:textId="77777777" w:rsidR="0019255E" w:rsidRDefault="0019255E" w:rsidP="00690CDA">
            <w:pPr>
              <w:rPr>
                <w:rFonts w:cstheme="minorHAnsi"/>
                <w:szCs w:val="20"/>
              </w:rPr>
            </w:pPr>
          </w:p>
          <w:p w14:paraId="5053CDB0" w14:textId="77777777" w:rsidR="0019255E" w:rsidRDefault="0019255E" w:rsidP="00690CDA">
            <w:pPr>
              <w:rPr>
                <w:rFonts w:cstheme="minorHAnsi"/>
                <w:szCs w:val="20"/>
              </w:rPr>
            </w:pPr>
          </w:p>
          <w:p w14:paraId="3A06B4CD" w14:textId="77777777" w:rsidR="0019255E" w:rsidRDefault="0019255E" w:rsidP="00690CDA">
            <w:pPr>
              <w:rPr>
                <w:rFonts w:cstheme="minorHAnsi"/>
                <w:szCs w:val="20"/>
              </w:rPr>
            </w:pPr>
          </w:p>
          <w:p w14:paraId="2E52EA79" w14:textId="77777777" w:rsidR="0019255E" w:rsidRDefault="0019255E" w:rsidP="00690CDA">
            <w:pPr>
              <w:rPr>
                <w:rFonts w:cstheme="minorHAnsi"/>
                <w:szCs w:val="20"/>
              </w:rPr>
            </w:pPr>
            <w:r>
              <w:rPr>
                <w:rFonts w:cstheme="minorHAnsi"/>
                <w:noProof/>
                <w:color w:val="221F20"/>
                <w:szCs w:val="20"/>
                <w:lang w:eastAsia="fr-FR"/>
              </w:rPr>
              <mc:AlternateContent>
                <mc:Choice Requires="wps">
                  <w:drawing>
                    <wp:anchor distT="0" distB="0" distL="114300" distR="114300" simplePos="0" relativeHeight="251661312" behindDoc="0" locked="0" layoutInCell="1" allowOverlap="1" wp14:anchorId="6558C546" wp14:editId="1994EEA4">
                      <wp:simplePos x="0" y="0"/>
                      <wp:positionH relativeFrom="column">
                        <wp:posOffset>977954</wp:posOffset>
                      </wp:positionH>
                      <wp:positionV relativeFrom="paragraph">
                        <wp:posOffset>26615</wp:posOffset>
                      </wp:positionV>
                      <wp:extent cx="393404" cy="446567"/>
                      <wp:effectExtent l="0" t="7620" r="18415" b="18415"/>
                      <wp:wrapNone/>
                      <wp:docPr id="63" name="Pentagone 63"/>
                      <wp:cNvGraphicFramePr/>
                      <a:graphic xmlns:a="http://schemas.openxmlformats.org/drawingml/2006/main">
                        <a:graphicData uri="http://schemas.microsoft.com/office/word/2010/wordprocessingShape">
                          <wps:wsp>
                            <wps:cNvSpPr/>
                            <wps:spPr>
                              <a:xfrm rot="16200000">
                                <a:off x="0" y="0"/>
                                <a:ext cx="393404" cy="446567"/>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A67B00" w14:textId="77777777" w:rsidR="0019255E" w:rsidRPr="00252AFE" w:rsidRDefault="0019255E" w:rsidP="0019255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58C546" id="Pentagone 63" o:spid="_x0000_s1028" type="#_x0000_t15" style="position:absolute;left:0;text-align:left;margin-left:77pt;margin-top:2.1pt;width:31pt;height:35.1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" adj="10800" filled="f" strokecolor="#1f4d78 [1604]" strokeweight="1pt">
                      <v:textbox>
                        <w:txbxContent>
                          <w:p w14:paraId="24A67B00" w14:textId="77777777" w:rsidR="0019255E" w:rsidRPr="00252AFE" w:rsidRDefault="0019255E" w:rsidP="0019255E">
                            <w:pPr>
                              <w:rPr>
                                <w:color w:val="000000" w:themeColor="text1"/>
                              </w:rPr>
                            </w:pPr>
                          </w:p>
                        </w:txbxContent>
                      </v:textbox>
                    </v:shape>
                  </w:pict>
                </mc:Fallback>
              </mc:AlternateContent>
            </w:r>
          </w:p>
          <w:p w14:paraId="3DFA012B" w14:textId="77777777" w:rsidR="0019255E" w:rsidRPr="00F56929" w:rsidRDefault="0019255E" w:rsidP="00690CDA">
            <w:pPr>
              <w:rPr>
                <w:rFonts w:cstheme="minorHAnsi"/>
                <w:szCs w:val="20"/>
              </w:rPr>
            </w:pPr>
          </w:p>
          <w:tbl>
            <w:tblPr>
              <w:tblStyle w:val="Grilledutableau"/>
              <w:tblW w:w="0" w:type="auto"/>
              <w:tblInd w:w="381" w:type="dxa"/>
              <w:tblLook w:val="04A0" w:firstRow="1" w:lastRow="0" w:firstColumn="1" w:lastColumn="0" w:noHBand="0" w:noVBand="1"/>
            </w:tblPr>
            <w:tblGrid>
              <w:gridCol w:w="1559"/>
              <w:gridCol w:w="1559"/>
            </w:tblGrid>
            <w:tr w:rsidR="0019255E" w14:paraId="49110B20" w14:textId="77777777" w:rsidTr="00690CDA">
              <w:tc>
                <w:tcPr>
                  <w:tcW w:w="3118" w:type="dxa"/>
                  <w:gridSpan w:val="2"/>
                  <w:shd w:val="clear" w:color="auto" w:fill="BFBFBF" w:themeFill="background1" w:themeFillShade="BF"/>
                </w:tcPr>
                <w:p w14:paraId="3B0BA6F6" w14:textId="77777777" w:rsidR="0019255E" w:rsidRPr="00F56929" w:rsidRDefault="0019255E" w:rsidP="00690CDA">
                  <w:pPr>
                    <w:jc w:val="center"/>
                    <w:rPr>
                      <w:rFonts w:cstheme="minorHAnsi"/>
                      <w:b/>
                      <w:szCs w:val="20"/>
                    </w:rPr>
                  </w:pPr>
                </w:p>
              </w:tc>
            </w:tr>
            <w:tr w:rsidR="0019255E" w14:paraId="384F71DA" w14:textId="77777777" w:rsidTr="00690CDA">
              <w:tc>
                <w:tcPr>
                  <w:tcW w:w="3118" w:type="dxa"/>
                  <w:gridSpan w:val="2"/>
                </w:tcPr>
                <w:p w14:paraId="2DE4A9B6" w14:textId="77777777" w:rsidR="0019255E" w:rsidRDefault="0019255E" w:rsidP="00690CDA">
                  <w:pPr>
                    <w:jc w:val="center"/>
                    <w:rPr>
                      <w:rFonts w:cstheme="minorHAnsi"/>
                      <w:szCs w:val="20"/>
                    </w:rPr>
                  </w:pPr>
                </w:p>
              </w:tc>
            </w:tr>
            <w:tr w:rsidR="0019255E" w14:paraId="588558AE" w14:textId="77777777" w:rsidTr="00690CDA">
              <w:tc>
                <w:tcPr>
                  <w:tcW w:w="1559" w:type="dxa"/>
                </w:tcPr>
                <w:p w14:paraId="5ACF7DA7" w14:textId="77777777" w:rsidR="0019255E" w:rsidRPr="00F56929" w:rsidRDefault="0019255E" w:rsidP="00690CDA">
                  <w:pPr>
                    <w:jc w:val="center"/>
                    <w:rPr>
                      <w:rFonts w:cstheme="minorHAnsi"/>
                      <w:b/>
                      <w:szCs w:val="20"/>
                    </w:rPr>
                  </w:pPr>
                </w:p>
              </w:tc>
              <w:tc>
                <w:tcPr>
                  <w:tcW w:w="1559" w:type="dxa"/>
                </w:tcPr>
                <w:p w14:paraId="6514581E" w14:textId="77777777" w:rsidR="0019255E" w:rsidRPr="00F56929" w:rsidRDefault="0019255E" w:rsidP="00690CDA">
                  <w:pPr>
                    <w:jc w:val="center"/>
                    <w:rPr>
                      <w:rFonts w:cstheme="minorHAnsi"/>
                      <w:b/>
                      <w:szCs w:val="20"/>
                    </w:rPr>
                  </w:pPr>
                </w:p>
              </w:tc>
            </w:tr>
          </w:tbl>
          <w:p w14:paraId="0EA7E6A0" w14:textId="77777777" w:rsidR="0019255E" w:rsidRPr="00F56929" w:rsidRDefault="0019255E" w:rsidP="00690CDA">
            <w:pPr>
              <w:ind w:firstLine="708"/>
              <w:rPr>
                <w:rFonts w:cstheme="minorHAnsi"/>
                <w:szCs w:val="20"/>
              </w:rPr>
            </w:pPr>
          </w:p>
          <w:p w14:paraId="5A4752AD" w14:textId="77777777" w:rsidR="0019255E" w:rsidRPr="00F56929" w:rsidRDefault="0019255E" w:rsidP="00690CDA">
            <w:pPr>
              <w:rPr>
                <w:rFonts w:cstheme="minorHAnsi"/>
                <w:szCs w:val="20"/>
              </w:rPr>
            </w:pPr>
          </w:p>
        </w:tc>
        <w:tc>
          <w:tcPr>
            <w:tcW w:w="3424" w:type="dxa"/>
          </w:tcPr>
          <w:p w14:paraId="7D3BACC8" w14:textId="77777777" w:rsidR="0019255E" w:rsidRDefault="0019255E" w:rsidP="00690CDA">
            <w:pPr>
              <w:autoSpaceDE w:val="0"/>
              <w:autoSpaceDN w:val="0"/>
              <w:adjustRightInd w:val="0"/>
              <w:jc w:val="center"/>
              <w:rPr>
                <w:rFonts w:cstheme="minorHAnsi"/>
                <w:b/>
                <w:color w:val="221F20"/>
                <w:szCs w:val="20"/>
              </w:rPr>
            </w:pPr>
          </w:p>
          <w:p w14:paraId="7560711C" w14:textId="77777777" w:rsidR="0019255E" w:rsidRDefault="0019255E" w:rsidP="00690CDA">
            <w:pPr>
              <w:autoSpaceDE w:val="0"/>
              <w:autoSpaceDN w:val="0"/>
              <w:adjustRightInd w:val="0"/>
              <w:jc w:val="center"/>
              <w:rPr>
                <w:rFonts w:cstheme="minorHAnsi"/>
                <w:b/>
                <w:color w:val="221F20"/>
                <w:szCs w:val="20"/>
              </w:rPr>
            </w:pPr>
          </w:p>
          <w:p w14:paraId="0FE03423" w14:textId="77777777" w:rsidR="0019255E" w:rsidRDefault="0019255E" w:rsidP="00690CDA">
            <w:pPr>
              <w:autoSpaceDE w:val="0"/>
              <w:autoSpaceDN w:val="0"/>
              <w:adjustRightInd w:val="0"/>
              <w:jc w:val="center"/>
              <w:rPr>
                <w:rFonts w:cstheme="minorHAnsi"/>
                <w:b/>
                <w:color w:val="221F20"/>
                <w:szCs w:val="20"/>
              </w:rPr>
            </w:pPr>
          </w:p>
          <w:p w14:paraId="273CEB06" w14:textId="77777777" w:rsidR="0019255E" w:rsidRDefault="0019255E" w:rsidP="00690CDA">
            <w:pPr>
              <w:autoSpaceDE w:val="0"/>
              <w:autoSpaceDN w:val="0"/>
              <w:adjustRightInd w:val="0"/>
              <w:jc w:val="center"/>
              <w:rPr>
                <w:rFonts w:cstheme="minorHAnsi"/>
                <w:b/>
                <w:color w:val="221F20"/>
                <w:szCs w:val="20"/>
              </w:rPr>
            </w:pPr>
          </w:p>
          <w:p w14:paraId="67110385" w14:textId="77777777" w:rsidR="0019255E" w:rsidRDefault="0019255E" w:rsidP="00690CDA">
            <w:pPr>
              <w:autoSpaceDE w:val="0"/>
              <w:autoSpaceDN w:val="0"/>
              <w:adjustRightInd w:val="0"/>
              <w:jc w:val="center"/>
              <w:rPr>
                <w:rFonts w:cstheme="minorHAnsi"/>
                <w:b/>
                <w:color w:val="221F20"/>
                <w:szCs w:val="20"/>
              </w:rPr>
            </w:pPr>
          </w:p>
          <w:p w14:paraId="12C0E3F4" w14:textId="77777777" w:rsidR="0019255E" w:rsidRDefault="0019255E" w:rsidP="00690CDA">
            <w:pPr>
              <w:autoSpaceDE w:val="0"/>
              <w:autoSpaceDN w:val="0"/>
              <w:adjustRightInd w:val="0"/>
              <w:jc w:val="center"/>
              <w:rPr>
                <w:rFonts w:cstheme="minorHAnsi"/>
                <w:b/>
                <w:color w:val="221F20"/>
                <w:szCs w:val="20"/>
              </w:rPr>
            </w:pPr>
          </w:p>
          <w:p w14:paraId="0CF5CAEE" w14:textId="77777777" w:rsidR="0019255E" w:rsidRDefault="0019255E" w:rsidP="00690CDA">
            <w:pPr>
              <w:autoSpaceDE w:val="0"/>
              <w:autoSpaceDN w:val="0"/>
              <w:adjustRightInd w:val="0"/>
              <w:jc w:val="center"/>
              <w:rPr>
                <w:rFonts w:cstheme="minorHAnsi"/>
                <w:b/>
                <w:color w:val="221F20"/>
                <w:szCs w:val="20"/>
              </w:rPr>
            </w:pPr>
          </w:p>
          <w:p w14:paraId="4C76C448" w14:textId="77777777" w:rsidR="0019255E" w:rsidRDefault="0019255E" w:rsidP="00690CDA">
            <w:pPr>
              <w:autoSpaceDE w:val="0"/>
              <w:autoSpaceDN w:val="0"/>
              <w:adjustRightInd w:val="0"/>
              <w:jc w:val="center"/>
              <w:rPr>
                <w:rFonts w:cstheme="minorHAnsi"/>
                <w:b/>
                <w:color w:val="221F20"/>
                <w:szCs w:val="20"/>
              </w:rPr>
            </w:pPr>
          </w:p>
          <w:p w14:paraId="0354E45D" w14:textId="77777777" w:rsidR="0019255E" w:rsidRDefault="0019255E" w:rsidP="00690CDA">
            <w:pPr>
              <w:autoSpaceDE w:val="0"/>
              <w:autoSpaceDN w:val="0"/>
              <w:adjustRightInd w:val="0"/>
              <w:jc w:val="center"/>
              <w:rPr>
                <w:rFonts w:cstheme="minorHAnsi"/>
                <w:b/>
                <w:color w:val="221F20"/>
                <w:szCs w:val="20"/>
              </w:rPr>
            </w:pPr>
          </w:p>
          <w:p w14:paraId="6AC96DF8" w14:textId="77777777" w:rsidR="0019255E" w:rsidRDefault="0019255E" w:rsidP="00690CDA">
            <w:pPr>
              <w:autoSpaceDE w:val="0"/>
              <w:autoSpaceDN w:val="0"/>
              <w:adjustRightInd w:val="0"/>
              <w:jc w:val="center"/>
              <w:rPr>
                <w:rFonts w:cstheme="minorHAnsi"/>
                <w:b/>
                <w:color w:val="221F20"/>
                <w:szCs w:val="20"/>
              </w:rPr>
            </w:pPr>
          </w:p>
          <w:p w14:paraId="4C8CA70D" w14:textId="77777777" w:rsidR="0019255E" w:rsidRDefault="0019255E" w:rsidP="00690CDA">
            <w:pPr>
              <w:autoSpaceDE w:val="0"/>
              <w:autoSpaceDN w:val="0"/>
              <w:adjustRightInd w:val="0"/>
              <w:jc w:val="center"/>
              <w:rPr>
                <w:rFonts w:cstheme="minorHAnsi"/>
                <w:b/>
                <w:color w:val="221F20"/>
                <w:szCs w:val="20"/>
              </w:rPr>
            </w:pPr>
          </w:p>
          <w:p w14:paraId="4AF1741D" w14:textId="77777777" w:rsidR="0019255E" w:rsidRDefault="0019255E" w:rsidP="00690CDA">
            <w:pPr>
              <w:autoSpaceDE w:val="0"/>
              <w:autoSpaceDN w:val="0"/>
              <w:adjustRightInd w:val="0"/>
              <w:jc w:val="center"/>
              <w:rPr>
                <w:rFonts w:cstheme="minorHAnsi"/>
                <w:b/>
                <w:color w:val="221F20"/>
                <w:szCs w:val="20"/>
              </w:rPr>
            </w:pPr>
          </w:p>
          <w:p w14:paraId="2C0066EF" w14:textId="77777777" w:rsidR="0019255E" w:rsidRDefault="0019255E" w:rsidP="00690CDA">
            <w:pPr>
              <w:autoSpaceDE w:val="0"/>
              <w:autoSpaceDN w:val="0"/>
              <w:adjustRightInd w:val="0"/>
              <w:jc w:val="center"/>
              <w:rPr>
                <w:rFonts w:cstheme="minorHAnsi"/>
                <w:b/>
                <w:color w:val="221F20"/>
                <w:szCs w:val="20"/>
              </w:rPr>
            </w:pPr>
            <w:r>
              <w:rPr>
                <w:rFonts w:cstheme="minorHAnsi"/>
                <w:noProof/>
                <w:color w:val="221F20"/>
                <w:szCs w:val="20"/>
                <w:lang w:eastAsia="fr-FR"/>
              </w:rPr>
              <mc:AlternateContent>
                <mc:Choice Requires="wps">
                  <w:drawing>
                    <wp:anchor distT="0" distB="0" distL="114300" distR="114300" simplePos="0" relativeHeight="251660288" behindDoc="0" locked="0" layoutInCell="1" allowOverlap="1" wp14:anchorId="0193C5C0" wp14:editId="1D1604C2">
                      <wp:simplePos x="0" y="0"/>
                      <wp:positionH relativeFrom="column">
                        <wp:posOffset>879917</wp:posOffset>
                      </wp:positionH>
                      <wp:positionV relativeFrom="paragraph">
                        <wp:posOffset>13390</wp:posOffset>
                      </wp:positionV>
                      <wp:extent cx="393404" cy="446567"/>
                      <wp:effectExtent l="0" t="7620" r="18415" b="18415"/>
                      <wp:wrapNone/>
                      <wp:docPr id="59" name="Pentagone 59"/>
                      <wp:cNvGraphicFramePr/>
                      <a:graphic xmlns:a="http://schemas.openxmlformats.org/drawingml/2006/main">
                        <a:graphicData uri="http://schemas.microsoft.com/office/word/2010/wordprocessingShape">
                          <wps:wsp>
                            <wps:cNvSpPr/>
                            <wps:spPr>
                              <a:xfrm rot="16200000">
                                <a:off x="0" y="0"/>
                                <a:ext cx="393404" cy="446567"/>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F01BAE" w14:textId="77777777" w:rsidR="0019255E" w:rsidRPr="00252AFE" w:rsidRDefault="0019255E" w:rsidP="0019255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93C5C0" id="Pentagone 59" o:spid="_x0000_s1029" type="#_x0000_t15" style="position:absolute;left:0;text-align:left;margin-left:69.3pt;margin-top:1.05pt;width:31pt;height:35.1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" adj="10800" filled="f" strokecolor="#1f4d78 [1604]" strokeweight="1pt">
                      <v:textbox>
                        <w:txbxContent>
                          <w:p w14:paraId="47F01BAE" w14:textId="77777777" w:rsidR="0019255E" w:rsidRPr="00252AFE" w:rsidRDefault="0019255E" w:rsidP="0019255E">
                            <w:pPr>
                              <w:rPr>
                                <w:color w:val="000000" w:themeColor="text1"/>
                              </w:rPr>
                            </w:pPr>
                          </w:p>
                        </w:txbxContent>
                      </v:textbox>
                    </v:shape>
                  </w:pict>
                </mc:Fallback>
              </mc:AlternateContent>
            </w:r>
          </w:p>
          <w:p w14:paraId="2679B5F8" w14:textId="77777777" w:rsidR="0019255E" w:rsidRDefault="0019255E" w:rsidP="00690CDA">
            <w:pPr>
              <w:autoSpaceDE w:val="0"/>
              <w:autoSpaceDN w:val="0"/>
              <w:adjustRightInd w:val="0"/>
              <w:jc w:val="center"/>
              <w:rPr>
                <w:rFonts w:cstheme="minorHAnsi"/>
                <w:b/>
                <w:color w:val="221F20"/>
                <w:szCs w:val="20"/>
              </w:rPr>
            </w:pPr>
          </w:p>
          <w:tbl>
            <w:tblPr>
              <w:tblStyle w:val="Grilledutableau"/>
              <w:tblW w:w="0" w:type="auto"/>
              <w:tblLook w:val="04A0" w:firstRow="1" w:lastRow="0" w:firstColumn="1" w:lastColumn="0" w:noHBand="0" w:noVBand="1"/>
            </w:tblPr>
            <w:tblGrid>
              <w:gridCol w:w="1599"/>
              <w:gridCol w:w="1599"/>
            </w:tblGrid>
            <w:tr w:rsidR="0019255E" w14:paraId="7FAB2848" w14:textId="77777777" w:rsidTr="00690CDA">
              <w:tc>
                <w:tcPr>
                  <w:tcW w:w="3198" w:type="dxa"/>
                  <w:gridSpan w:val="2"/>
                  <w:shd w:val="clear" w:color="auto" w:fill="BFBFBF" w:themeFill="background1" w:themeFillShade="BF"/>
                </w:tcPr>
                <w:p w14:paraId="2646A816" w14:textId="77777777" w:rsidR="0019255E" w:rsidRDefault="0019255E" w:rsidP="00690CDA">
                  <w:pPr>
                    <w:autoSpaceDE w:val="0"/>
                    <w:autoSpaceDN w:val="0"/>
                    <w:adjustRightInd w:val="0"/>
                    <w:jc w:val="center"/>
                    <w:rPr>
                      <w:rFonts w:cstheme="minorHAnsi"/>
                      <w:b/>
                      <w:color w:val="221F20"/>
                      <w:szCs w:val="20"/>
                    </w:rPr>
                  </w:pPr>
                </w:p>
              </w:tc>
            </w:tr>
            <w:tr w:rsidR="0019255E" w14:paraId="6EA22E33" w14:textId="77777777" w:rsidTr="00690CDA">
              <w:tc>
                <w:tcPr>
                  <w:tcW w:w="3198" w:type="dxa"/>
                  <w:gridSpan w:val="2"/>
                </w:tcPr>
                <w:p w14:paraId="64355F9E" w14:textId="77777777" w:rsidR="0019255E" w:rsidRDefault="0019255E" w:rsidP="00690CDA">
                  <w:pPr>
                    <w:autoSpaceDE w:val="0"/>
                    <w:autoSpaceDN w:val="0"/>
                    <w:adjustRightInd w:val="0"/>
                    <w:jc w:val="center"/>
                    <w:rPr>
                      <w:rFonts w:cstheme="minorHAnsi"/>
                      <w:b/>
                      <w:color w:val="221F20"/>
                      <w:szCs w:val="20"/>
                    </w:rPr>
                  </w:pPr>
                </w:p>
              </w:tc>
            </w:tr>
            <w:tr w:rsidR="0019255E" w14:paraId="12BA37DD" w14:textId="77777777" w:rsidTr="00690CDA">
              <w:tc>
                <w:tcPr>
                  <w:tcW w:w="1599" w:type="dxa"/>
                </w:tcPr>
                <w:p w14:paraId="5ED359C1" w14:textId="77777777" w:rsidR="0019255E" w:rsidRDefault="0019255E" w:rsidP="00690CDA">
                  <w:pPr>
                    <w:autoSpaceDE w:val="0"/>
                    <w:autoSpaceDN w:val="0"/>
                    <w:adjustRightInd w:val="0"/>
                    <w:jc w:val="center"/>
                    <w:rPr>
                      <w:rFonts w:cstheme="minorHAnsi"/>
                      <w:b/>
                      <w:color w:val="221F20"/>
                      <w:szCs w:val="20"/>
                    </w:rPr>
                  </w:pPr>
                </w:p>
              </w:tc>
              <w:tc>
                <w:tcPr>
                  <w:tcW w:w="1599" w:type="dxa"/>
                </w:tcPr>
                <w:p w14:paraId="6D272B6F" w14:textId="77777777" w:rsidR="0019255E" w:rsidRDefault="0019255E" w:rsidP="00690CDA">
                  <w:pPr>
                    <w:autoSpaceDE w:val="0"/>
                    <w:autoSpaceDN w:val="0"/>
                    <w:adjustRightInd w:val="0"/>
                    <w:jc w:val="center"/>
                    <w:rPr>
                      <w:rFonts w:cstheme="minorHAnsi"/>
                      <w:b/>
                      <w:color w:val="221F20"/>
                      <w:szCs w:val="20"/>
                    </w:rPr>
                  </w:pPr>
                </w:p>
              </w:tc>
            </w:tr>
          </w:tbl>
          <w:p w14:paraId="0CFDDA8D" w14:textId="77777777" w:rsidR="0019255E" w:rsidRDefault="0019255E" w:rsidP="00690CDA">
            <w:pPr>
              <w:autoSpaceDE w:val="0"/>
              <w:autoSpaceDN w:val="0"/>
              <w:adjustRightInd w:val="0"/>
              <w:jc w:val="center"/>
              <w:rPr>
                <w:rFonts w:cstheme="minorHAnsi"/>
                <w:b/>
                <w:color w:val="221F20"/>
                <w:szCs w:val="20"/>
              </w:rPr>
            </w:pPr>
          </w:p>
          <w:p w14:paraId="01B60EB8" w14:textId="77777777" w:rsidR="0019255E" w:rsidRDefault="0019255E" w:rsidP="00690CDA">
            <w:pPr>
              <w:autoSpaceDE w:val="0"/>
              <w:autoSpaceDN w:val="0"/>
              <w:adjustRightInd w:val="0"/>
              <w:jc w:val="center"/>
              <w:rPr>
                <w:rFonts w:cstheme="minorHAnsi"/>
                <w:b/>
                <w:color w:val="221F20"/>
                <w:szCs w:val="20"/>
              </w:rPr>
            </w:pPr>
          </w:p>
          <w:p w14:paraId="405F64DD" w14:textId="77777777" w:rsidR="0019255E" w:rsidRDefault="0019255E" w:rsidP="00690CDA">
            <w:pPr>
              <w:autoSpaceDE w:val="0"/>
              <w:autoSpaceDN w:val="0"/>
              <w:adjustRightInd w:val="0"/>
              <w:jc w:val="center"/>
              <w:rPr>
                <w:rFonts w:cstheme="minorHAnsi"/>
                <w:b/>
                <w:color w:val="221F20"/>
                <w:szCs w:val="20"/>
              </w:rPr>
            </w:pPr>
          </w:p>
          <w:p w14:paraId="26AD38B9" w14:textId="77777777" w:rsidR="0019255E" w:rsidRDefault="0019255E" w:rsidP="00690CDA">
            <w:pPr>
              <w:autoSpaceDE w:val="0"/>
              <w:autoSpaceDN w:val="0"/>
              <w:adjustRightInd w:val="0"/>
              <w:jc w:val="center"/>
              <w:rPr>
                <w:rFonts w:cstheme="minorHAnsi"/>
                <w:b/>
                <w:color w:val="221F20"/>
                <w:szCs w:val="20"/>
              </w:rPr>
            </w:pPr>
          </w:p>
          <w:p w14:paraId="5E65D1CB" w14:textId="77777777" w:rsidR="0019255E" w:rsidRDefault="0019255E" w:rsidP="00690CDA">
            <w:pPr>
              <w:autoSpaceDE w:val="0"/>
              <w:autoSpaceDN w:val="0"/>
              <w:adjustRightInd w:val="0"/>
              <w:jc w:val="center"/>
              <w:rPr>
                <w:rFonts w:cstheme="minorHAnsi"/>
                <w:b/>
                <w:color w:val="221F20"/>
                <w:szCs w:val="20"/>
              </w:rPr>
            </w:pPr>
          </w:p>
          <w:p w14:paraId="032E489E" w14:textId="77777777" w:rsidR="0019255E" w:rsidRDefault="0019255E" w:rsidP="00690CDA">
            <w:pPr>
              <w:autoSpaceDE w:val="0"/>
              <w:autoSpaceDN w:val="0"/>
              <w:adjustRightInd w:val="0"/>
              <w:jc w:val="center"/>
              <w:rPr>
                <w:rFonts w:cstheme="minorHAnsi"/>
                <w:b/>
                <w:color w:val="221F20"/>
                <w:szCs w:val="20"/>
              </w:rPr>
            </w:pPr>
          </w:p>
          <w:p w14:paraId="21A49025" w14:textId="77777777" w:rsidR="0019255E" w:rsidRDefault="0019255E" w:rsidP="00690CDA">
            <w:pPr>
              <w:autoSpaceDE w:val="0"/>
              <w:autoSpaceDN w:val="0"/>
              <w:adjustRightInd w:val="0"/>
              <w:jc w:val="center"/>
              <w:rPr>
                <w:rFonts w:cstheme="minorHAnsi"/>
                <w:b/>
                <w:color w:val="221F20"/>
                <w:szCs w:val="20"/>
              </w:rPr>
            </w:pPr>
          </w:p>
          <w:p w14:paraId="413A9E81" w14:textId="77777777" w:rsidR="0019255E" w:rsidRDefault="0019255E" w:rsidP="00690CDA">
            <w:pPr>
              <w:autoSpaceDE w:val="0"/>
              <w:autoSpaceDN w:val="0"/>
              <w:adjustRightInd w:val="0"/>
              <w:jc w:val="center"/>
              <w:rPr>
                <w:rFonts w:cstheme="minorHAnsi"/>
                <w:b/>
                <w:color w:val="221F20"/>
                <w:szCs w:val="20"/>
              </w:rPr>
            </w:pPr>
          </w:p>
          <w:p w14:paraId="00DF9B26" w14:textId="77777777" w:rsidR="0019255E" w:rsidRDefault="0019255E" w:rsidP="00690CDA">
            <w:pPr>
              <w:autoSpaceDE w:val="0"/>
              <w:autoSpaceDN w:val="0"/>
              <w:adjustRightInd w:val="0"/>
              <w:jc w:val="center"/>
              <w:rPr>
                <w:rFonts w:cstheme="minorHAnsi"/>
                <w:b/>
                <w:color w:val="221F20"/>
                <w:szCs w:val="20"/>
              </w:rPr>
            </w:pPr>
          </w:p>
          <w:p w14:paraId="1D4FC3F1" w14:textId="77777777" w:rsidR="0019255E" w:rsidRDefault="0019255E" w:rsidP="00690CDA">
            <w:pPr>
              <w:autoSpaceDE w:val="0"/>
              <w:autoSpaceDN w:val="0"/>
              <w:adjustRightInd w:val="0"/>
              <w:jc w:val="center"/>
              <w:rPr>
                <w:rFonts w:cstheme="minorHAnsi"/>
                <w:b/>
                <w:color w:val="221F20"/>
                <w:szCs w:val="20"/>
              </w:rPr>
            </w:pPr>
          </w:p>
          <w:p w14:paraId="181CC4CE" w14:textId="77777777" w:rsidR="0019255E" w:rsidRDefault="0019255E" w:rsidP="00690CDA">
            <w:pPr>
              <w:autoSpaceDE w:val="0"/>
              <w:autoSpaceDN w:val="0"/>
              <w:adjustRightInd w:val="0"/>
              <w:jc w:val="center"/>
              <w:rPr>
                <w:rFonts w:cstheme="minorHAnsi"/>
                <w:b/>
                <w:color w:val="221F20"/>
                <w:szCs w:val="20"/>
              </w:rPr>
            </w:pPr>
          </w:p>
          <w:p w14:paraId="22B6C00F" w14:textId="77777777" w:rsidR="0019255E" w:rsidRPr="00CE328F" w:rsidRDefault="0019255E" w:rsidP="00690CDA">
            <w:pPr>
              <w:autoSpaceDE w:val="0"/>
              <w:autoSpaceDN w:val="0"/>
              <w:adjustRightInd w:val="0"/>
              <w:jc w:val="center"/>
              <w:rPr>
                <w:rFonts w:cstheme="minorHAnsi"/>
                <w:b/>
                <w:color w:val="221F20"/>
                <w:szCs w:val="20"/>
              </w:rPr>
            </w:pPr>
          </w:p>
        </w:tc>
      </w:tr>
    </w:tbl>
    <w:p w14:paraId="1CFFD3FE" w14:textId="77777777" w:rsidR="00613C2B" w:rsidRPr="0019255E" w:rsidRDefault="00613C2B" w:rsidP="0019255E"/>
    <w:sectPr w:rsidR="00613C2B" w:rsidRPr="0019255E" w:rsidSect="0019255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9C8"/>
    <w:multiLevelType w:val="multilevel"/>
    <w:tmpl w:val="69706B9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55CE1"/>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AD0369"/>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4A0C05"/>
    <w:multiLevelType w:val="hybridMultilevel"/>
    <w:tmpl w:val="AAE0F5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62293842">
    <w:abstractNumId w:val="2"/>
  </w:num>
  <w:num w:numId="2" w16cid:durableId="155193832">
    <w:abstractNumId w:val="1"/>
  </w:num>
  <w:num w:numId="3" w16cid:durableId="2076589362">
    <w:abstractNumId w:val="3"/>
  </w:num>
  <w:num w:numId="4" w16cid:durableId="188116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E1"/>
    <w:rsid w:val="00023436"/>
    <w:rsid w:val="0019255E"/>
    <w:rsid w:val="001964E1"/>
    <w:rsid w:val="0027078D"/>
    <w:rsid w:val="003C6641"/>
    <w:rsid w:val="005143FA"/>
    <w:rsid w:val="00613C2B"/>
    <w:rsid w:val="0069749D"/>
    <w:rsid w:val="008B7A8E"/>
    <w:rsid w:val="0099395B"/>
    <w:rsid w:val="00CF18ED"/>
    <w:rsid w:val="00D2418B"/>
    <w:rsid w:val="00E47164"/>
    <w:rsid w:val="00EA78F4"/>
    <w:rsid w:val="00F11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4906"/>
  <w15:chartTrackingRefBased/>
  <w15:docId w15:val="{0F66F20C-7A78-4136-A9D7-C4528C0D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E1"/>
    <w:pPr>
      <w:spacing w:before="120" w:after="0" w:line="240" w:lineRule="auto"/>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1964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Paragraphedeliste"/>
    <w:next w:val="Normal"/>
    <w:link w:val="Titre3Car"/>
    <w:uiPriority w:val="9"/>
    <w:unhideWhenUsed/>
    <w:qFormat/>
    <w:rsid w:val="001964E1"/>
    <w:pPr>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964E1"/>
    <w:rPr>
      <w:rFonts w:ascii="Arial" w:eastAsia="Calibri" w:hAnsi="Arial" w:cs="Times New Roman"/>
      <w:b/>
      <w:sz w:val="24"/>
      <w:szCs w:val="24"/>
    </w:rPr>
  </w:style>
  <w:style w:type="paragraph" w:styleId="Paragraphedeliste">
    <w:name w:val="List Paragraph"/>
    <w:basedOn w:val="Normal"/>
    <w:uiPriority w:val="34"/>
    <w:qFormat/>
    <w:rsid w:val="001964E1"/>
    <w:pPr>
      <w:ind w:left="720"/>
      <w:contextualSpacing/>
    </w:pPr>
  </w:style>
  <w:style w:type="table" w:styleId="Grilledutableau">
    <w:name w:val="Table Grid"/>
    <w:basedOn w:val="TableauNormal"/>
    <w:uiPriority w:val="59"/>
    <w:rsid w:val="00196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semiHidden/>
    <w:rsid w:val="001964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1048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2013-09-24T17:32:00Z</dcterms:created>
  <dcterms:modified xsi:type="dcterms:W3CDTF">2024-01-02T08:28:00Z</dcterms:modified>
</cp:coreProperties>
</file>