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555"/>
        <w:gridCol w:w="6165"/>
        <w:gridCol w:w="2259"/>
      </w:tblGrid>
      <w:tr w:rsidR="00E51CEA" w:rsidRPr="00E51CEA" w14:paraId="4EA17C4F" w14:textId="77777777" w:rsidTr="00003DD8">
        <w:tc>
          <w:tcPr>
            <w:tcW w:w="7720" w:type="dxa"/>
            <w:gridSpan w:val="2"/>
            <w:shd w:val="clear" w:color="auto" w:fill="92D050"/>
            <w:vAlign w:val="center"/>
          </w:tcPr>
          <w:p w14:paraId="48316C63" w14:textId="77777777" w:rsidR="00E51CEA" w:rsidRPr="00E51CEA" w:rsidRDefault="00E51CEA" w:rsidP="00003DD8">
            <w:pPr>
              <w:pStyle w:val="Titre3"/>
              <w:jc w:val="center"/>
              <w:rPr>
                <w:rFonts w:ascii="Arial" w:hAnsi="Arial" w:cs="Arial"/>
                <w:b/>
                <w:bCs/>
                <w:color w:val="auto"/>
                <w:sz w:val="28"/>
                <w:szCs w:val="28"/>
              </w:rPr>
            </w:pPr>
            <w:bookmarkStart w:id="0" w:name="_Hlk511210738"/>
            <w:bookmarkStart w:id="1" w:name="_Hlk511210859"/>
            <w:r w:rsidRPr="00E51CEA">
              <w:rPr>
                <w:rFonts w:ascii="Arial" w:hAnsi="Arial" w:cs="Arial"/>
                <w:b/>
                <w:bCs/>
                <w:color w:val="auto"/>
                <w:sz w:val="28"/>
                <w:szCs w:val="28"/>
              </w:rPr>
              <w:t>Mission 1 : Organiser et planifier une réunion en visioconférence</w:t>
            </w:r>
          </w:p>
        </w:tc>
        <w:tc>
          <w:tcPr>
            <w:tcW w:w="2259" w:type="dxa"/>
            <w:shd w:val="clear" w:color="auto" w:fill="92D050"/>
          </w:tcPr>
          <w:p w14:paraId="2B17E463" w14:textId="77777777" w:rsidR="00E51CEA" w:rsidRPr="00E51CEA" w:rsidRDefault="00E51CEA" w:rsidP="00003DD8">
            <w:pPr>
              <w:pStyle w:val="tacheseurasment"/>
              <w:jc w:val="center"/>
              <w:rPr>
                <w:rFonts w:cs="Arial"/>
                <w:b/>
                <w:bCs/>
                <w:noProof/>
                <w:sz w:val="28"/>
                <w:szCs w:val="28"/>
              </w:rPr>
            </w:pPr>
            <w:r w:rsidRPr="00E51CEA">
              <w:rPr>
                <w:rFonts w:cs="Arial"/>
                <w:b/>
                <w:bCs/>
                <w:noProof/>
                <w:sz w:val="28"/>
                <w:szCs w:val="28"/>
              </w:rPr>
              <w:drawing>
                <wp:inline distT="0" distB="0" distL="0" distR="0" wp14:anchorId="1AE0F079" wp14:editId="42760B47">
                  <wp:extent cx="1297488" cy="493522"/>
                  <wp:effectExtent l="0" t="0" r="0"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7607" cy="508782"/>
                          </a:xfrm>
                          <a:prstGeom prst="rect">
                            <a:avLst/>
                          </a:prstGeom>
                          <a:noFill/>
                          <a:ln>
                            <a:noFill/>
                          </a:ln>
                        </pic:spPr>
                      </pic:pic>
                    </a:graphicData>
                  </a:graphic>
                </wp:inline>
              </w:drawing>
            </w:r>
          </w:p>
        </w:tc>
      </w:tr>
      <w:tr w:rsidR="00E51CEA" w:rsidRPr="00E51CEA" w14:paraId="6824AAFA" w14:textId="77777777" w:rsidTr="00003DD8">
        <w:tc>
          <w:tcPr>
            <w:tcW w:w="1555" w:type="dxa"/>
            <w:shd w:val="clear" w:color="auto" w:fill="92D050"/>
            <w:vAlign w:val="center"/>
          </w:tcPr>
          <w:p w14:paraId="242AD471" w14:textId="77777777" w:rsidR="00E51CEA" w:rsidRPr="00E51CEA" w:rsidRDefault="00E51CEA" w:rsidP="00003DD8">
            <w:pPr>
              <w:jc w:val="center"/>
              <w:rPr>
                <w:sz w:val="20"/>
                <w:szCs w:val="20"/>
              </w:rPr>
            </w:pPr>
            <w:r w:rsidRPr="00E51CEA">
              <w:rPr>
                <w:sz w:val="20"/>
                <w:szCs w:val="20"/>
              </w:rPr>
              <w:t>Durée 50’</w:t>
            </w:r>
          </w:p>
        </w:tc>
        <w:tc>
          <w:tcPr>
            <w:tcW w:w="6165" w:type="dxa"/>
            <w:shd w:val="clear" w:color="auto" w:fill="92D050"/>
            <w:vAlign w:val="center"/>
          </w:tcPr>
          <w:p w14:paraId="1A24C28D" w14:textId="77777777" w:rsidR="00E51CEA" w:rsidRPr="00E51CEA" w:rsidRDefault="00E51CEA" w:rsidP="00003DD8">
            <w:pPr>
              <w:jc w:val="center"/>
              <w:rPr>
                <w:sz w:val="20"/>
                <w:szCs w:val="20"/>
              </w:rPr>
            </w:pPr>
            <w:r w:rsidRPr="00E51CEA">
              <w:rPr>
                <w:b/>
                <w:noProof/>
                <w:sz w:val="20"/>
                <w:szCs w:val="20"/>
              </w:rPr>
              <w:drawing>
                <wp:inline distT="0" distB="0" distL="0" distR="0" wp14:anchorId="459B7AE9" wp14:editId="78C7077F">
                  <wp:extent cx="280422" cy="288000"/>
                  <wp:effectExtent l="0" t="0" r="5715" b="0"/>
                  <wp:docPr id="914" name="Imag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4C6832.tmp"/>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280422" cy="288000"/>
                          </a:xfrm>
                          <a:prstGeom prst="rect">
                            <a:avLst/>
                          </a:prstGeom>
                        </pic:spPr>
                      </pic:pic>
                    </a:graphicData>
                  </a:graphic>
                </wp:inline>
              </w:drawing>
            </w:r>
            <w:r w:rsidRPr="00E51CEA">
              <w:rPr>
                <w:b/>
                <w:noProof/>
                <w:sz w:val="20"/>
                <w:szCs w:val="20"/>
              </w:rPr>
              <w:drawing>
                <wp:inline distT="0" distB="0" distL="0" distR="0" wp14:anchorId="06777E96" wp14:editId="31400640">
                  <wp:extent cx="280422" cy="288000"/>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4C6832.tmp"/>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280422" cy="288000"/>
                          </a:xfrm>
                          <a:prstGeom prst="rect">
                            <a:avLst/>
                          </a:prstGeom>
                        </pic:spPr>
                      </pic:pic>
                    </a:graphicData>
                  </a:graphic>
                </wp:inline>
              </w:drawing>
            </w:r>
            <w:r w:rsidRPr="00E51CEA">
              <w:rPr>
                <w:b/>
                <w:noProof/>
                <w:sz w:val="20"/>
                <w:szCs w:val="20"/>
              </w:rPr>
              <w:drawing>
                <wp:inline distT="0" distB="0" distL="0" distR="0" wp14:anchorId="003CA337" wp14:editId="314E1FEA">
                  <wp:extent cx="280422" cy="288000"/>
                  <wp:effectExtent l="0" t="0" r="571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4C6832.tmp"/>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280422" cy="288000"/>
                          </a:xfrm>
                          <a:prstGeom prst="rect">
                            <a:avLst/>
                          </a:prstGeom>
                        </pic:spPr>
                      </pic:pic>
                    </a:graphicData>
                  </a:graphic>
                </wp:inline>
              </w:drawing>
            </w:r>
          </w:p>
        </w:tc>
        <w:tc>
          <w:tcPr>
            <w:tcW w:w="2259" w:type="dxa"/>
            <w:shd w:val="clear" w:color="auto" w:fill="92D050"/>
            <w:vAlign w:val="center"/>
          </w:tcPr>
          <w:p w14:paraId="0F486A5A" w14:textId="77777777" w:rsidR="00E51CEA" w:rsidRPr="00E51CEA" w:rsidRDefault="00E51CEA" w:rsidP="00003DD8">
            <w:pPr>
              <w:pStyle w:val="tacheseurasment"/>
              <w:jc w:val="center"/>
              <w:rPr>
                <w:noProof/>
                <w:szCs w:val="20"/>
              </w:rPr>
            </w:pPr>
            <w:r w:rsidRPr="00E51CEA">
              <w:rPr>
                <w:szCs w:val="20"/>
              </w:rPr>
              <w:t>Source</w:t>
            </w:r>
          </w:p>
        </w:tc>
      </w:tr>
    </w:tbl>
    <w:p w14:paraId="61C02012" w14:textId="77777777" w:rsidR="00E51CEA" w:rsidRPr="005B7E6A" w:rsidRDefault="00E51CEA" w:rsidP="00E51CEA">
      <w:pPr>
        <w:spacing w:before="240"/>
        <w:jc w:val="center"/>
        <w:rPr>
          <w:b/>
          <w:sz w:val="24"/>
          <w:lang w:eastAsia="fr-FR"/>
        </w:rPr>
      </w:pPr>
      <w:r w:rsidRPr="002A0F6B">
        <w:rPr>
          <w:bCs/>
          <w:sz w:val="24"/>
          <w:highlight w:val="yellow"/>
          <w:lang w:eastAsia="fr-FR"/>
        </w:rPr>
        <w:t xml:space="preserve">Ce travail peut être réalisé avec </w:t>
      </w:r>
      <w:r>
        <w:rPr>
          <w:b/>
          <w:sz w:val="24"/>
          <w:highlight w:val="yellow"/>
          <w:lang w:eastAsia="fr-FR"/>
        </w:rPr>
        <w:t>Z</w:t>
      </w:r>
      <w:r w:rsidRPr="005B7E6A">
        <w:rPr>
          <w:b/>
          <w:sz w:val="24"/>
          <w:highlight w:val="yellow"/>
          <w:lang w:eastAsia="fr-FR"/>
        </w:rPr>
        <w:t>oom</w:t>
      </w:r>
      <w:r w:rsidRPr="002A0F6B">
        <w:rPr>
          <w:bCs/>
          <w:sz w:val="24"/>
          <w:highlight w:val="yellow"/>
          <w:lang w:eastAsia="fr-FR"/>
        </w:rPr>
        <w:t xml:space="preserve">, </w:t>
      </w:r>
      <w:r w:rsidRPr="005B7E6A">
        <w:rPr>
          <w:b/>
          <w:sz w:val="24"/>
          <w:highlight w:val="yellow"/>
          <w:lang w:eastAsia="fr-FR"/>
        </w:rPr>
        <w:t>Teams</w:t>
      </w:r>
      <w:r w:rsidRPr="002A0F6B">
        <w:rPr>
          <w:bCs/>
          <w:sz w:val="24"/>
          <w:highlight w:val="yellow"/>
          <w:lang w:eastAsia="fr-FR"/>
        </w:rPr>
        <w:t xml:space="preserve"> ou </w:t>
      </w:r>
      <w:r w:rsidRPr="005B7E6A">
        <w:rPr>
          <w:b/>
          <w:sz w:val="24"/>
          <w:highlight w:val="yellow"/>
          <w:lang w:eastAsia="fr-FR"/>
        </w:rPr>
        <w:t>Google Meet</w:t>
      </w:r>
    </w:p>
    <w:p w14:paraId="229B37EB" w14:textId="77777777" w:rsidR="00E51CEA" w:rsidRDefault="00E51CEA" w:rsidP="00E51CEA">
      <w:pPr>
        <w:rPr>
          <w:lang w:eastAsia="fr-FR"/>
        </w:rPr>
      </w:pPr>
    </w:p>
    <w:p w14:paraId="37BD02FF" w14:textId="77777777" w:rsidR="00E51CEA" w:rsidRPr="00482156" w:rsidRDefault="00E51CEA" w:rsidP="00E51CEA">
      <w:pPr>
        <w:rPr>
          <w:b/>
          <w:sz w:val="24"/>
          <w:lang w:eastAsia="fr-FR"/>
        </w:rPr>
      </w:pPr>
      <w:r w:rsidRPr="00482156">
        <w:rPr>
          <w:b/>
          <w:sz w:val="24"/>
          <w:lang w:eastAsia="fr-FR"/>
        </w:rPr>
        <w:t>Contexte professionnel</w:t>
      </w:r>
    </w:p>
    <w:p w14:paraId="6928B532" w14:textId="77777777" w:rsidR="00E51CEA" w:rsidRPr="00E51CEA" w:rsidRDefault="00E51CEA" w:rsidP="00E51CEA">
      <w:pPr>
        <w:spacing w:before="120"/>
        <w:rPr>
          <w:sz w:val="20"/>
          <w:szCs w:val="20"/>
          <w:lang w:eastAsia="fr-FR"/>
        </w:rPr>
      </w:pPr>
      <w:r w:rsidRPr="00E51CEA">
        <w:rPr>
          <w:sz w:val="20"/>
          <w:szCs w:val="20"/>
          <w:lang w:eastAsia="fr-FR"/>
        </w:rPr>
        <w:t xml:space="preserve">Des clients se plaignent d’avoir réalisé des achats qui n’ont pas été livrés dans les délais ou de façon incomplète. Depuis quelques semaines, l’ambiance de travail s’est fortement dégradée et de nombreuses tensions sont apparues entres les commerciaux, le comptable et le responsable des expéditions. Chacun défend sa position et rejette la faute sur les autres. </w:t>
      </w:r>
    </w:p>
    <w:bookmarkEnd w:id="0"/>
    <w:p w14:paraId="59BC20B8" w14:textId="77777777" w:rsidR="00E51CEA" w:rsidRPr="00D5468C" w:rsidRDefault="00E51CEA" w:rsidP="00E51CEA">
      <w:pPr>
        <w:spacing w:before="240" w:after="120"/>
        <w:rPr>
          <w:b/>
          <w:sz w:val="24"/>
          <w:lang w:eastAsia="fr-FR"/>
        </w:rPr>
      </w:pPr>
      <w:r w:rsidRPr="00D5468C">
        <w:rPr>
          <w:b/>
          <w:sz w:val="24"/>
          <w:lang w:eastAsia="fr-FR"/>
        </w:rPr>
        <w:t xml:space="preserve">Travail à faire </w:t>
      </w:r>
    </w:p>
    <w:p w14:paraId="21401FB7" w14:textId="77777777" w:rsidR="00E51CEA" w:rsidRPr="00E51CEA" w:rsidRDefault="00E51CEA" w:rsidP="00E51CEA">
      <w:pPr>
        <w:spacing w:after="120"/>
        <w:rPr>
          <w:sz w:val="20"/>
          <w:szCs w:val="20"/>
          <w:lang w:eastAsia="fr-FR"/>
        </w:rPr>
      </w:pPr>
      <w:r w:rsidRPr="00E51CEA">
        <w:rPr>
          <w:sz w:val="20"/>
          <w:szCs w:val="20"/>
          <w:lang w:eastAsia="fr-FR"/>
        </w:rPr>
        <w:t>M</w:t>
      </w:r>
      <w:r w:rsidRPr="00E51CEA">
        <w:rPr>
          <w:sz w:val="20"/>
          <w:szCs w:val="20"/>
          <w:vertAlign w:val="superscript"/>
          <w:lang w:eastAsia="fr-FR"/>
        </w:rPr>
        <w:t>me</w:t>
      </w:r>
      <w:r w:rsidRPr="00E51CEA">
        <w:rPr>
          <w:sz w:val="20"/>
          <w:szCs w:val="20"/>
          <w:lang w:eastAsia="fr-FR"/>
        </w:rPr>
        <w:t xml:space="preserve"> Berthod vous demande d’organiser et de programmer une visioconférence avec les personnes concernées (commerciaux, comptable, préparateur). </w:t>
      </w:r>
    </w:p>
    <w:p w14:paraId="340D8666" w14:textId="77777777" w:rsidR="00E51CEA" w:rsidRPr="00E51CEA" w:rsidRDefault="00E51CEA" w:rsidP="00E51CEA">
      <w:pPr>
        <w:pStyle w:val="Paragraphedeliste"/>
        <w:numPr>
          <w:ilvl w:val="0"/>
          <w:numId w:val="7"/>
        </w:numPr>
        <w:ind w:left="284" w:hanging="284"/>
        <w:rPr>
          <w:sz w:val="20"/>
          <w:szCs w:val="20"/>
          <w:lang w:eastAsia="fr-FR"/>
        </w:rPr>
      </w:pPr>
      <w:r w:rsidRPr="00E51CEA">
        <w:rPr>
          <w:sz w:val="20"/>
          <w:szCs w:val="20"/>
          <w:lang w:eastAsia="fr-FR"/>
        </w:rPr>
        <w:t xml:space="preserve">Programmez la date et l'heure de la réunion à partir des agendas qui vous sont communiquées dans les </w:t>
      </w:r>
      <w:r w:rsidRPr="00E51CEA">
        <w:rPr>
          <w:b/>
          <w:bCs/>
          <w:sz w:val="20"/>
          <w:szCs w:val="20"/>
          <w:lang w:eastAsia="fr-FR"/>
        </w:rPr>
        <w:t>documents 1</w:t>
      </w:r>
      <w:r w:rsidRPr="00E51CEA">
        <w:rPr>
          <w:sz w:val="20"/>
          <w:szCs w:val="20"/>
          <w:lang w:eastAsia="fr-FR"/>
        </w:rPr>
        <w:t xml:space="preserve"> et </w:t>
      </w:r>
      <w:r w:rsidRPr="00E51CEA">
        <w:rPr>
          <w:b/>
          <w:bCs/>
          <w:sz w:val="20"/>
          <w:szCs w:val="20"/>
          <w:lang w:eastAsia="fr-FR"/>
        </w:rPr>
        <w:t>2</w:t>
      </w:r>
      <w:r w:rsidRPr="00E51CEA">
        <w:rPr>
          <w:sz w:val="20"/>
          <w:szCs w:val="20"/>
          <w:lang w:eastAsia="fr-FR"/>
        </w:rPr>
        <w:t>.</w:t>
      </w:r>
    </w:p>
    <w:p w14:paraId="05E9C582" w14:textId="77777777" w:rsidR="00E51CEA" w:rsidRPr="00E51CEA" w:rsidRDefault="00E51CEA" w:rsidP="00E51CEA">
      <w:pPr>
        <w:pStyle w:val="Paragraphedeliste"/>
        <w:numPr>
          <w:ilvl w:val="0"/>
          <w:numId w:val="7"/>
        </w:numPr>
        <w:ind w:left="284" w:hanging="284"/>
        <w:rPr>
          <w:sz w:val="20"/>
          <w:szCs w:val="20"/>
          <w:lang w:eastAsia="fr-FR"/>
        </w:rPr>
      </w:pPr>
      <w:r w:rsidRPr="00E51CEA">
        <w:rPr>
          <w:sz w:val="20"/>
          <w:szCs w:val="20"/>
          <w:lang w:eastAsia="fr-FR"/>
        </w:rPr>
        <w:t>Rédigez le courriel qui sera envoyé aux différents intervenant pour justifier leur présence.</w:t>
      </w:r>
    </w:p>
    <w:p w14:paraId="744AC685" w14:textId="77777777" w:rsidR="00E51CEA" w:rsidRPr="00E51CEA" w:rsidRDefault="00E51CEA" w:rsidP="00E51CEA">
      <w:pPr>
        <w:pStyle w:val="Paragraphedeliste"/>
        <w:ind w:left="284"/>
        <w:rPr>
          <w:sz w:val="20"/>
          <w:szCs w:val="20"/>
          <w:lang w:eastAsia="fr-FR"/>
        </w:rPr>
      </w:pPr>
    </w:p>
    <w:p w14:paraId="73AEC24A" w14:textId="77777777" w:rsidR="00E51CEA" w:rsidRPr="00E51CEA" w:rsidRDefault="00E51CEA" w:rsidP="00E51CEA">
      <w:pPr>
        <w:pStyle w:val="Paragraphedeliste"/>
        <w:numPr>
          <w:ilvl w:val="0"/>
          <w:numId w:val="7"/>
        </w:numPr>
        <w:ind w:left="284" w:hanging="284"/>
        <w:rPr>
          <w:sz w:val="20"/>
          <w:szCs w:val="20"/>
          <w:lang w:eastAsia="fr-FR"/>
        </w:rPr>
      </w:pPr>
      <w:r w:rsidRPr="00E51CEA">
        <w:rPr>
          <w:sz w:val="20"/>
          <w:szCs w:val="20"/>
          <w:lang w:eastAsia="fr-FR"/>
        </w:rPr>
        <w:t>Formez une équipe de 6 étudiants et échangez vos adresses méls.</w:t>
      </w:r>
    </w:p>
    <w:p w14:paraId="12609955" w14:textId="77777777" w:rsidR="00E51CEA" w:rsidRPr="00E51CEA" w:rsidRDefault="00E51CEA" w:rsidP="00E51CEA">
      <w:pPr>
        <w:pStyle w:val="Paragraphedeliste"/>
        <w:numPr>
          <w:ilvl w:val="0"/>
          <w:numId w:val="7"/>
        </w:numPr>
        <w:ind w:left="284" w:hanging="284"/>
        <w:rPr>
          <w:sz w:val="20"/>
          <w:szCs w:val="20"/>
          <w:lang w:eastAsia="fr-FR"/>
        </w:rPr>
      </w:pPr>
      <w:r w:rsidRPr="00E51CEA">
        <w:rPr>
          <w:sz w:val="20"/>
          <w:szCs w:val="20"/>
          <w:lang w:eastAsia="fr-FR"/>
        </w:rPr>
        <w:t>Chaque étudiant doit programmer la visioconférence et inviter les 6 étudiants de l’équipe. Paramétrez dans l'application de votre choix (Zoom, Teams ou Google Meet) l'invitation à envoyer aux différents partenaires. La réunion sera programmée le premier lundi qui suit la date à laquelle ce travail est réalisé.</w:t>
      </w:r>
    </w:p>
    <w:p w14:paraId="1EE6FC84" w14:textId="77777777" w:rsidR="00E51CEA" w:rsidRDefault="00E51CEA" w:rsidP="00E51CEA">
      <w:pPr>
        <w:pStyle w:val="Paragraphedeliste"/>
        <w:ind w:left="284"/>
        <w:rPr>
          <w:lang w:eastAsia="fr-FR"/>
        </w:rPr>
      </w:pPr>
    </w:p>
    <w:bookmarkEnd w:id="1"/>
    <w:p w14:paraId="1E7214FE" w14:textId="77777777" w:rsidR="00E51CEA" w:rsidRDefault="00E51CEA" w:rsidP="00E51CEA"/>
    <w:p w14:paraId="199C213A" w14:textId="77777777" w:rsidR="00E51CEA" w:rsidRPr="004708D0" w:rsidRDefault="00E51CEA" w:rsidP="00E51CEA">
      <w:pPr>
        <w:rPr>
          <w:b/>
          <w:bCs/>
          <w:sz w:val="24"/>
          <w:szCs w:val="32"/>
        </w:rPr>
      </w:pPr>
      <w:r w:rsidRPr="004708D0">
        <w:rPr>
          <w:b/>
          <w:bCs/>
          <w:color w:val="FFFFFF" w:themeColor="background1"/>
          <w:sz w:val="24"/>
          <w:szCs w:val="32"/>
          <w:highlight w:val="red"/>
        </w:rPr>
        <w:t xml:space="preserve">Doc. </w:t>
      </w:r>
      <w:r>
        <w:rPr>
          <w:b/>
          <w:bCs/>
          <w:color w:val="FFFFFF" w:themeColor="background1"/>
          <w:sz w:val="24"/>
          <w:szCs w:val="32"/>
          <w:highlight w:val="red"/>
        </w:rPr>
        <w:t>1</w:t>
      </w:r>
      <w:r w:rsidRPr="003E4E02">
        <w:rPr>
          <w:b/>
          <w:bCs/>
          <w:color w:val="FFFFFF" w:themeColor="background1"/>
          <w:sz w:val="24"/>
          <w:szCs w:val="32"/>
          <w:highlight w:val="red"/>
        </w:rPr>
        <w:t xml:space="preserve"> </w:t>
      </w:r>
      <w:r w:rsidRPr="004708D0">
        <w:rPr>
          <w:b/>
          <w:bCs/>
          <w:color w:val="FFFFFF" w:themeColor="background1"/>
          <w:sz w:val="24"/>
          <w:szCs w:val="32"/>
          <w:highlight w:val="red"/>
        </w:rPr>
        <w:t> </w:t>
      </w:r>
      <w:r w:rsidRPr="004708D0">
        <w:rPr>
          <w:b/>
          <w:bCs/>
          <w:color w:val="FFFFFF" w:themeColor="background1"/>
          <w:sz w:val="24"/>
          <w:szCs w:val="32"/>
        </w:rPr>
        <w:t xml:space="preserve"> </w:t>
      </w:r>
      <w:r>
        <w:rPr>
          <w:b/>
          <w:bCs/>
          <w:sz w:val="24"/>
          <w:szCs w:val="32"/>
        </w:rPr>
        <w:t>C</w:t>
      </w:r>
      <w:r w:rsidRPr="00F85731">
        <w:rPr>
          <w:b/>
          <w:bCs/>
          <w:sz w:val="24"/>
          <w:szCs w:val="32"/>
        </w:rPr>
        <w:t>onsigne</w:t>
      </w:r>
      <w:r>
        <w:rPr>
          <w:b/>
          <w:bCs/>
          <w:sz w:val="24"/>
          <w:szCs w:val="32"/>
        </w:rPr>
        <w:t>s de M</w:t>
      </w:r>
      <w:r w:rsidRPr="00364719">
        <w:rPr>
          <w:b/>
          <w:bCs/>
          <w:sz w:val="24"/>
          <w:szCs w:val="32"/>
          <w:vertAlign w:val="superscript"/>
        </w:rPr>
        <w:t>me</w:t>
      </w:r>
      <w:r>
        <w:rPr>
          <w:b/>
          <w:bCs/>
          <w:sz w:val="24"/>
          <w:szCs w:val="32"/>
        </w:rPr>
        <w:t xml:space="preserve"> Berthod</w:t>
      </w:r>
      <w:r w:rsidRPr="00F85731">
        <w:rPr>
          <w:b/>
          <w:bCs/>
          <w:sz w:val="24"/>
          <w:szCs w:val="32"/>
        </w:rPr>
        <w:t xml:space="preserve"> </w:t>
      </w:r>
    </w:p>
    <w:p w14:paraId="15B37674" w14:textId="77777777" w:rsidR="00E51CEA" w:rsidRPr="00E51CEA" w:rsidRDefault="00E51CEA" w:rsidP="00E51CEA">
      <w:pPr>
        <w:spacing w:before="120"/>
        <w:rPr>
          <w:sz w:val="20"/>
          <w:szCs w:val="20"/>
        </w:rPr>
      </w:pPr>
      <w:r w:rsidRPr="00E51CEA">
        <w:rPr>
          <w:sz w:val="20"/>
          <w:szCs w:val="20"/>
        </w:rPr>
        <w:t>Cette réunion est importante. Il est urgent de régler ce problème avant que cela ne rejaillisse sur nos ventes et sur l’image de la société. Il est essentiel que les personnes se reparlent et puissent régler les problèmes sans laisser la situation se dégrader encore plus.</w:t>
      </w:r>
    </w:p>
    <w:p w14:paraId="20D40574" w14:textId="77777777" w:rsidR="00E51CEA" w:rsidRPr="00E51CEA" w:rsidRDefault="00E51CEA" w:rsidP="00E51CEA">
      <w:pPr>
        <w:spacing w:before="120"/>
        <w:rPr>
          <w:sz w:val="20"/>
          <w:szCs w:val="20"/>
        </w:rPr>
      </w:pPr>
      <w:r w:rsidRPr="00E51CEA">
        <w:rPr>
          <w:sz w:val="20"/>
          <w:szCs w:val="20"/>
        </w:rPr>
        <w:t xml:space="preserve">« Nous sommes une équipe de travail et une équipe doit être solidaire et loyale. Il en va de l’intérêt de tous et chacun doit assumer ses responsabilités. Il est plus rapide de déconstruire une réputation que de la construire ». </w:t>
      </w:r>
    </w:p>
    <w:p w14:paraId="00E1E74B" w14:textId="163EC31A" w:rsidR="00E51CEA" w:rsidRPr="00E51CEA" w:rsidRDefault="00E51CEA" w:rsidP="00E51CEA">
      <w:pPr>
        <w:spacing w:before="120"/>
        <w:rPr>
          <w:sz w:val="20"/>
          <w:szCs w:val="20"/>
        </w:rPr>
      </w:pPr>
      <w:r w:rsidRPr="00E51CEA">
        <w:rPr>
          <w:sz w:val="20"/>
          <w:szCs w:val="20"/>
        </w:rPr>
        <w:t>Les commerciaux étant le plus souvent en déplacement nous organiserons cette réunion en vi</w:t>
      </w:r>
      <w:r w:rsidR="00A72289">
        <w:rPr>
          <w:sz w:val="20"/>
          <w:szCs w:val="20"/>
        </w:rPr>
        <w:t>sio</w:t>
      </w:r>
      <w:r w:rsidRPr="00E51CEA">
        <w:rPr>
          <w:sz w:val="20"/>
          <w:szCs w:val="20"/>
        </w:rPr>
        <w:t>conférence.</w:t>
      </w:r>
    </w:p>
    <w:p w14:paraId="7572EBE7" w14:textId="77777777" w:rsidR="00E51CEA" w:rsidRPr="00E51CEA" w:rsidRDefault="00E51CEA" w:rsidP="00E51CEA">
      <w:pPr>
        <w:pStyle w:val="Paragraphedeliste"/>
        <w:numPr>
          <w:ilvl w:val="0"/>
          <w:numId w:val="8"/>
        </w:numPr>
        <w:spacing w:before="120"/>
        <w:rPr>
          <w:sz w:val="20"/>
          <w:szCs w:val="20"/>
        </w:rPr>
      </w:pPr>
      <w:r w:rsidRPr="00E51CEA">
        <w:rPr>
          <w:sz w:val="20"/>
          <w:szCs w:val="20"/>
        </w:rPr>
        <w:t>La présence à la réunion est obligatoire et aucune excuse ne sera acceptée.</w:t>
      </w:r>
    </w:p>
    <w:p w14:paraId="54D0FDF2" w14:textId="77777777" w:rsidR="00E51CEA" w:rsidRPr="00E51CEA" w:rsidRDefault="00E51CEA" w:rsidP="00E51CEA">
      <w:pPr>
        <w:pStyle w:val="Paragraphedeliste"/>
        <w:numPr>
          <w:ilvl w:val="0"/>
          <w:numId w:val="8"/>
        </w:numPr>
        <w:spacing w:before="120"/>
        <w:rPr>
          <w:sz w:val="20"/>
          <w:szCs w:val="20"/>
        </w:rPr>
      </w:pPr>
      <w:r w:rsidRPr="00E51CEA">
        <w:rPr>
          <w:sz w:val="20"/>
          <w:szCs w:val="20"/>
        </w:rPr>
        <w:t>Programmez la réunion de telle sorte que cela dérange le moins possible le travail des commerciaux qui sont le plus souvent sur le terrain en contact clientèle.</w:t>
      </w:r>
    </w:p>
    <w:p w14:paraId="788136E6" w14:textId="77777777" w:rsidR="00851E6A" w:rsidRDefault="00E51CEA" w:rsidP="00851E6A">
      <w:pPr>
        <w:pStyle w:val="Paragraphedeliste"/>
        <w:numPr>
          <w:ilvl w:val="0"/>
          <w:numId w:val="8"/>
        </w:numPr>
        <w:spacing w:before="120"/>
        <w:rPr>
          <w:sz w:val="20"/>
          <w:szCs w:val="20"/>
        </w:rPr>
      </w:pPr>
      <w:r w:rsidRPr="00E51CEA">
        <w:rPr>
          <w:sz w:val="20"/>
          <w:szCs w:val="20"/>
        </w:rPr>
        <w:t>Trouvez un créneau horaire qui permette à tous les intervenants d’être présents</w:t>
      </w:r>
      <w:r w:rsidR="00851E6A">
        <w:rPr>
          <w:sz w:val="20"/>
          <w:szCs w:val="20"/>
        </w:rPr>
        <w:t xml:space="preserve">, </w:t>
      </w:r>
    </w:p>
    <w:p w14:paraId="70AB0A0C" w14:textId="6AC4D7FB" w:rsidR="00E51CEA" w:rsidRPr="00851E6A" w:rsidRDefault="00851E6A" w:rsidP="00851E6A">
      <w:pPr>
        <w:pStyle w:val="Paragraphedeliste"/>
        <w:numPr>
          <w:ilvl w:val="0"/>
          <w:numId w:val="8"/>
        </w:numPr>
        <w:spacing w:before="120"/>
        <w:rPr>
          <w:sz w:val="20"/>
          <w:szCs w:val="20"/>
        </w:rPr>
      </w:pPr>
      <w:r w:rsidRPr="00AB0420">
        <w:rPr>
          <w:sz w:val="20"/>
          <w:szCs w:val="20"/>
        </w:rPr>
        <w:t>Prévoir une réunion d'une heure</w:t>
      </w:r>
      <w:r>
        <w:rPr>
          <w:sz w:val="20"/>
          <w:szCs w:val="20"/>
        </w:rPr>
        <w:t>.</w:t>
      </w:r>
    </w:p>
    <w:p w14:paraId="6CAD6618" w14:textId="77777777" w:rsidR="00E51CEA" w:rsidRDefault="00E51CEA" w:rsidP="00E51CEA"/>
    <w:p w14:paraId="53328ABF" w14:textId="77777777" w:rsidR="00E51CEA" w:rsidRDefault="00E51CEA" w:rsidP="00E51CEA"/>
    <w:p w14:paraId="5501AE1B" w14:textId="77777777" w:rsidR="00E51CEA" w:rsidRDefault="00E51CEA" w:rsidP="00E51CEA"/>
    <w:p w14:paraId="3C813127" w14:textId="77777777" w:rsidR="00E51CEA" w:rsidRPr="004708D0" w:rsidRDefault="00E51CEA" w:rsidP="00E51CEA">
      <w:pPr>
        <w:rPr>
          <w:b/>
          <w:bCs/>
          <w:sz w:val="24"/>
          <w:szCs w:val="32"/>
        </w:rPr>
      </w:pPr>
      <w:r w:rsidRPr="004708D0">
        <w:rPr>
          <w:b/>
          <w:bCs/>
          <w:color w:val="FFFFFF" w:themeColor="background1"/>
          <w:sz w:val="24"/>
          <w:szCs w:val="32"/>
          <w:highlight w:val="red"/>
        </w:rPr>
        <w:t xml:space="preserve">Doc. </w:t>
      </w:r>
      <w:r>
        <w:rPr>
          <w:b/>
          <w:bCs/>
          <w:color w:val="FFFFFF" w:themeColor="background1"/>
          <w:sz w:val="24"/>
          <w:szCs w:val="32"/>
          <w:highlight w:val="red"/>
        </w:rPr>
        <w:t>2</w:t>
      </w:r>
      <w:r w:rsidRPr="003E4E02">
        <w:rPr>
          <w:b/>
          <w:bCs/>
          <w:color w:val="FFFFFF" w:themeColor="background1"/>
          <w:sz w:val="24"/>
          <w:szCs w:val="32"/>
          <w:highlight w:val="red"/>
        </w:rPr>
        <w:t xml:space="preserve"> </w:t>
      </w:r>
      <w:r w:rsidRPr="004708D0">
        <w:rPr>
          <w:b/>
          <w:bCs/>
          <w:color w:val="FFFFFF" w:themeColor="background1"/>
          <w:sz w:val="24"/>
          <w:szCs w:val="32"/>
          <w:highlight w:val="red"/>
        </w:rPr>
        <w:t> </w:t>
      </w:r>
      <w:r w:rsidRPr="004708D0">
        <w:rPr>
          <w:b/>
          <w:bCs/>
          <w:color w:val="FFFFFF" w:themeColor="background1"/>
          <w:sz w:val="24"/>
          <w:szCs w:val="32"/>
        </w:rPr>
        <w:t xml:space="preserve"> </w:t>
      </w:r>
      <w:r w:rsidRPr="004708D0">
        <w:rPr>
          <w:b/>
          <w:bCs/>
          <w:sz w:val="24"/>
          <w:szCs w:val="32"/>
        </w:rPr>
        <w:t>Emploi du temps des commerciaux</w:t>
      </w:r>
    </w:p>
    <w:p w14:paraId="43477BDC" w14:textId="77777777" w:rsidR="00E51CEA" w:rsidRDefault="00E51CEA" w:rsidP="00E51CEA"/>
    <w:p w14:paraId="286786D5" w14:textId="77777777" w:rsidR="00E51CEA" w:rsidRPr="004708D0" w:rsidRDefault="00E51CEA" w:rsidP="00E51CEA">
      <w:pPr>
        <w:spacing w:after="60"/>
        <w:rPr>
          <w:b/>
          <w:bCs/>
          <w:szCs w:val="28"/>
        </w:rPr>
      </w:pPr>
      <w:r>
        <w:rPr>
          <w:b/>
          <w:bCs/>
          <w:szCs w:val="28"/>
        </w:rPr>
        <w:t xml:space="preserve">Commercial 1 </w:t>
      </w:r>
    </w:p>
    <w:tbl>
      <w:tblPr>
        <w:tblStyle w:val="Grilledutableau"/>
        <w:tblW w:w="0" w:type="auto"/>
        <w:tblLook w:val="04A0" w:firstRow="1" w:lastRow="0" w:firstColumn="1" w:lastColumn="0" w:noHBand="0" w:noVBand="1"/>
      </w:tblPr>
      <w:tblGrid>
        <w:gridCol w:w="1238"/>
        <w:gridCol w:w="1734"/>
        <w:gridCol w:w="1559"/>
        <w:gridCol w:w="1560"/>
        <w:gridCol w:w="1531"/>
        <w:gridCol w:w="1544"/>
        <w:gridCol w:w="8"/>
      </w:tblGrid>
      <w:tr w:rsidR="00E51CEA" w:rsidRPr="00364719" w14:paraId="3DED1E20" w14:textId="77777777" w:rsidTr="00003DD8">
        <w:tc>
          <w:tcPr>
            <w:tcW w:w="9174" w:type="dxa"/>
            <w:gridSpan w:val="7"/>
            <w:shd w:val="clear" w:color="auto" w:fill="DEEAF6" w:themeFill="accent1" w:themeFillTint="33"/>
          </w:tcPr>
          <w:p w14:paraId="26AC600A" w14:textId="77777777" w:rsidR="00E51CEA" w:rsidRPr="00364719" w:rsidRDefault="00E51CEA" w:rsidP="00003DD8">
            <w:pPr>
              <w:jc w:val="center"/>
              <w:rPr>
                <w:b/>
                <w:bCs/>
              </w:rPr>
            </w:pPr>
            <w:r w:rsidRPr="00364719">
              <w:rPr>
                <w:b/>
                <w:bCs/>
              </w:rPr>
              <w:t>Avril</w:t>
            </w:r>
          </w:p>
        </w:tc>
      </w:tr>
      <w:tr w:rsidR="00E51CEA" w:rsidRPr="00364719" w14:paraId="3B4B8E58" w14:textId="77777777" w:rsidTr="00003DD8">
        <w:trPr>
          <w:gridAfter w:val="1"/>
          <w:wAfter w:w="8" w:type="dxa"/>
        </w:trPr>
        <w:tc>
          <w:tcPr>
            <w:tcW w:w="1238" w:type="dxa"/>
            <w:shd w:val="clear" w:color="auto" w:fill="DEEAF6" w:themeFill="accent1" w:themeFillTint="33"/>
          </w:tcPr>
          <w:p w14:paraId="4CA977D5" w14:textId="77777777" w:rsidR="00E51CEA" w:rsidRPr="00364719" w:rsidRDefault="00E51CEA" w:rsidP="00003DD8">
            <w:pPr>
              <w:jc w:val="center"/>
              <w:rPr>
                <w:b/>
                <w:bCs/>
              </w:rPr>
            </w:pPr>
          </w:p>
        </w:tc>
        <w:tc>
          <w:tcPr>
            <w:tcW w:w="1734" w:type="dxa"/>
            <w:shd w:val="clear" w:color="auto" w:fill="DEEAF6" w:themeFill="accent1" w:themeFillTint="33"/>
          </w:tcPr>
          <w:p w14:paraId="1C6707CA" w14:textId="77777777" w:rsidR="00E51CEA" w:rsidRPr="00364719" w:rsidRDefault="00E51CEA" w:rsidP="00003DD8">
            <w:pPr>
              <w:jc w:val="center"/>
              <w:rPr>
                <w:b/>
                <w:bCs/>
              </w:rPr>
            </w:pPr>
            <w:r w:rsidRPr="00364719">
              <w:rPr>
                <w:b/>
                <w:bCs/>
              </w:rPr>
              <w:t>Lundi 19</w:t>
            </w:r>
          </w:p>
        </w:tc>
        <w:tc>
          <w:tcPr>
            <w:tcW w:w="1559" w:type="dxa"/>
            <w:shd w:val="clear" w:color="auto" w:fill="DEEAF6" w:themeFill="accent1" w:themeFillTint="33"/>
          </w:tcPr>
          <w:p w14:paraId="37A288F4" w14:textId="77777777" w:rsidR="00E51CEA" w:rsidRPr="00364719" w:rsidRDefault="00E51CEA" w:rsidP="00003DD8">
            <w:pPr>
              <w:jc w:val="center"/>
              <w:rPr>
                <w:b/>
                <w:bCs/>
              </w:rPr>
            </w:pPr>
            <w:r w:rsidRPr="00364719">
              <w:rPr>
                <w:b/>
                <w:bCs/>
              </w:rPr>
              <w:t>Mardi 20</w:t>
            </w:r>
          </w:p>
        </w:tc>
        <w:tc>
          <w:tcPr>
            <w:tcW w:w="1560" w:type="dxa"/>
            <w:shd w:val="clear" w:color="auto" w:fill="DEEAF6" w:themeFill="accent1" w:themeFillTint="33"/>
          </w:tcPr>
          <w:p w14:paraId="716CD7CC" w14:textId="77777777" w:rsidR="00E51CEA" w:rsidRPr="00364719" w:rsidRDefault="00E51CEA" w:rsidP="00003DD8">
            <w:pPr>
              <w:jc w:val="center"/>
              <w:rPr>
                <w:b/>
                <w:bCs/>
              </w:rPr>
            </w:pPr>
            <w:r w:rsidRPr="00364719">
              <w:rPr>
                <w:b/>
                <w:bCs/>
              </w:rPr>
              <w:t>Mercredi 21</w:t>
            </w:r>
          </w:p>
        </w:tc>
        <w:tc>
          <w:tcPr>
            <w:tcW w:w="1531" w:type="dxa"/>
            <w:shd w:val="clear" w:color="auto" w:fill="DEEAF6" w:themeFill="accent1" w:themeFillTint="33"/>
          </w:tcPr>
          <w:p w14:paraId="779FA12C" w14:textId="77777777" w:rsidR="00E51CEA" w:rsidRPr="00364719" w:rsidRDefault="00E51CEA" w:rsidP="00003DD8">
            <w:pPr>
              <w:jc w:val="center"/>
              <w:rPr>
                <w:b/>
                <w:bCs/>
              </w:rPr>
            </w:pPr>
            <w:r w:rsidRPr="00364719">
              <w:rPr>
                <w:b/>
                <w:bCs/>
              </w:rPr>
              <w:t>Jeudi 22</w:t>
            </w:r>
          </w:p>
        </w:tc>
        <w:tc>
          <w:tcPr>
            <w:tcW w:w="1544" w:type="dxa"/>
            <w:shd w:val="clear" w:color="auto" w:fill="DEEAF6" w:themeFill="accent1" w:themeFillTint="33"/>
          </w:tcPr>
          <w:p w14:paraId="41F6FCC3" w14:textId="77777777" w:rsidR="00E51CEA" w:rsidRPr="00364719" w:rsidRDefault="00E51CEA" w:rsidP="00003DD8">
            <w:pPr>
              <w:jc w:val="center"/>
              <w:rPr>
                <w:b/>
                <w:bCs/>
              </w:rPr>
            </w:pPr>
            <w:r w:rsidRPr="00364719">
              <w:rPr>
                <w:b/>
                <w:bCs/>
              </w:rPr>
              <w:t>Vendredi 23</w:t>
            </w:r>
          </w:p>
        </w:tc>
      </w:tr>
      <w:tr w:rsidR="00E51CEA" w:rsidRPr="00364719" w14:paraId="56C2A271" w14:textId="77777777" w:rsidTr="00003DD8">
        <w:trPr>
          <w:gridAfter w:val="1"/>
          <w:wAfter w:w="8" w:type="dxa"/>
        </w:trPr>
        <w:tc>
          <w:tcPr>
            <w:tcW w:w="1238" w:type="dxa"/>
          </w:tcPr>
          <w:p w14:paraId="5CA0A713" w14:textId="77777777" w:rsidR="00E51CEA" w:rsidRPr="00364719" w:rsidRDefault="00E51CEA" w:rsidP="00003DD8">
            <w:pPr>
              <w:spacing w:before="20" w:after="20"/>
              <w:jc w:val="center"/>
              <w:rPr>
                <w:b/>
                <w:bCs/>
              </w:rPr>
            </w:pPr>
            <w:r w:rsidRPr="00364719">
              <w:rPr>
                <w:b/>
                <w:bCs/>
              </w:rPr>
              <w:t>8-9</w:t>
            </w:r>
          </w:p>
        </w:tc>
        <w:tc>
          <w:tcPr>
            <w:tcW w:w="1734" w:type="dxa"/>
            <w:vMerge w:val="restart"/>
            <w:shd w:val="clear" w:color="auto" w:fill="FFC000"/>
            <w:vAlign w:val="center"/>
          </w:tcPr>
          <w:p w14:paraId="1A366D54" w14:textId="77777777" w:rsidR="00E51CEA" w:rsidRPr="00364719" w:rsidRDefault="00E51CEA" w:rsidP="00003DD8">
            <w:pPr>
              <w:spacing w:before="20" w:after="20"/>
              <w:jc w:val="center"/>
              <w:rPr>
                <w:rFonts w:ascii="Arial Narrow" w:hAnsi="Arial Narrow"/>
              </w:rPr>
            </w:pPr>
            <w:r w:rsidRPr="00364719">
              <w:rPr>
                <w:rFonts w:ascii="Arial Narrow" w:hAnsi="Arial Narrow"/>
              </w:rPr>
              <w:t>Coordination service commercial</w:t>
            </w:r>
          </w:p>
        </w:tc>
        <w:tc>
          <w:tcPr>
            <w:tcW w:w="1559" w:type="dxa"/>
            <w:vMerge w:val="restart"/>
            <w:shd w:val="clear" w:color="auto" w:fill="FFC000"/>
            <w:vAlign w:val="center"/>
          </w:tcPr>
          <w:p w14:paraId="350CF8CC" w14:textId="77777777" w:rsidR="00E51CEA" w:rsidRPr="00364719" w:rsidRDefault="00E51CEA" w:rsidP="00003DD8">
            <w:pPr>
              <w:spacing w:before="20" w:after="20"/>
              <w:jc w:val="center"/>
              <w:rPr>
                <w:rFonts w:ascii="Arial Narrow" w:hAnsi="Arial Narrow"/>
              </w:rPr>
            </w:pPr>
            <w:r w:rsidRPr="00364719">
              <w:rPr>
                <w:rFonts w:ascii="Arial Narrow" w:hAnsi="Arial Narrow"/>
              </w:rPr>
              <w:t>Contact clientèle</w:t>
            </w:r>
          </w:p>
        </w:tc>
        <w:tc>
          <w:tcPr>
            <w:tcW w:w="1560" w:type="dxa"/>
            <w:vMerge w:val="restart"/>
            <w:shd w:val="clear" w:color="auto" w:fill="FFC000"/>
            <w:vAlign w:val="center"/>
          </w:tcPr>
          <w:p w14:paraId="4DB17650" w14:textId="77777777" w:rsidR="00E51CEA" w:rsidRPr="00364719" w:rsidRDefault="00E51CEA" w:rsidP="00003DD8">
            <w:pPr>
              <w:spacing w:before="20" w:after="20"/>
              <w:jc w:val="center"/>
              <w:rPr>
                <w:rFonts w:ascii="Arial Narrow" w:hAnsi="Arial Narrow"/>
              </w:rPr>
            </w:pPr>
            <w:r w:rsidRPr="00364719">
              <w:rPr>
                <w:rFonts w:ascii="Arial Narrow" w:hAnsi="Arial Narrow"/>
              </w:rPr>
              <w:t>Contact clientèle</w:t>
            </w:r>
          </w:p>
        </w:tc>
        <w:tc>
          <w:tcPr>
            <w:tcW w:w="1531" w:type="dxa"/>
            <w:vMerge w:val="restart"/>
            <w:shd w:val="clear" w:color="auto" w:fill="FFC000"/>
            <w:vAlign w:val="center"/>
          </w:tcPr>
          <w:p w14:paraId="2C14AA7D" w14:textId="77777777" w:rsidR="00E51CEA" w:rsidRPr="00364719" w:rsidRDefault="00E51CEA" w:rsidP="00003DD8">
            <w:pPr>
              <w:spacing w:before="20" w:after="20"/>
              <w:jc w:val="center"/>
              <w:rPr>
                <w:rFonts w:ascii="Arial Narrow" w:hAnsi="Arial Narrow"/>
              </w:rPr>
            </w:pPr>
            <w:r w:rsidRPr="00364719">
              <w:rPr>
                <w:rFonts w:ascii="Arial Narrow" w:hAnsi="Arial Narrow"/>
              </w:rPr>
              <w:t>Contact clientèle</w:t>
            </w:r>
          </w:p>
        </w:tc>
        <w:tc>
          <w:tcPr>
            <w:tcW w:w="1544" w:type="dxa"/>
            <w:vMerge w:val="restart"/>
            <w:shd w:val="clear" w:color="auto" w:fill="FFC000"/>
            <w:vAlign w:val="center"/>
          </w:tcPr>
          <w:p w14:paraId="2FDD4591" w14:textId="77777777" w:rsidR="00E51CEA" w:rsidRPr="00364719" w:rsidRDefault="00E51CEA" w:rsidP="00003DD8">
            <w:pPr>
              <w:spacing w:before="20" w:after="20"/>
              <w:jc w:val="center"/>
              <w:rPr>
                <w:rFonts w:ascii="Arial Narrow" w:hAnsi="Arial Narrow"/>
              </w:rPr>
            </w:pPr>
            <w:r w:rsidRPr="00364719">
              <w:rPr>
                <w:rFonts w:ascii="Arial Narrow" w:hAnsi="Arial Narrow"/>
              </w:rPr>
              <w:t>Contact clientèle</w:t>
            </w:r>
          </w:p>
        </w:tc>
      </w:tr>
      <w:tr w:rsidR="00E51CEA" w:rsidRPr="00364719" w14:paraId="6978CB62" w14:textId="77777777" w:rsidTr="00003DD8">
        <w:trPr>
          <w:gridAfter w:val="1"/>
          <w:wAfter w:w="8" w:type="dxa"/>
        </w:trPr>
        <w:tc>
          <w:tcPr>
            <w:tcW w:w="1238" w:type="dxa"/>
          </w:tcPr>
          <w:p w14:paraId="03DEAFEE" w14:textId="77777777" w:rsidR="00E51CEA" w:rsidRPr="00364719" w:rsidRDefault="00E51CEA" w:rsidP="00003DD8">
            <w:pPr>
              <w:spacing w:before="20" w:after="20"/>
              <w:jc w:val="center"/>
              <w:rPr>
                <w:b/>
                <w:bCs/>
              </w:rPr>
            </w:pPr>
            <w:r w:rsidRPr="00364719">
              <w:rPr>
                <w:b/>
                <w:bCs/>
              </w:rPr>
              <w:t>9-10</w:t>
            </w:r>
          </w:p>
        </w:tc>
        <w:tc>
          <w:tcPr>
            <w:tcW w:w="1734" w:type="dxa"/>
            <w:vMerge/>
            <w:shd w:val="clear" w:color="auto" w:fill="FFC000"/>
          </w:tcPr>
          <w:p w14:paraId="11100000" w14:textId="77777777" w:rsidR="00E51CEA" w:rsidRPr="00364719" w:rsidRDefault="00E51CEA" w:rsidP="00003DD8">
            <w:pPr>
              <w:spacing w:before="20" w:after="20"/>
              <w:rPr>
                <w:rFonts w:ascii="Arial Narrow" w:hAnsi="Arial Narrow"/>
              </w:rPr>
            </w:pPr>
          </w:p>
        </w:tc>
        <w:tc>
          <w:tcPr>
            <w:tcW w:w="1559" w:type="dxa"/>
            <w:vMerge/>
            <w:shd w:val="clear" w:color="auto" w:fill="FFC000"/>
          </w:tcPr>
          <w:p w14:paraId="2DDCBEDE" w14:textId="77777777" w:rsidR="00E51CEA" w:rsidRPr="00364719" w:rsidRDefault="00E51CEA" w:rsidP="00003DD8">
            <w:pPr>
              <w:spacing w:before="20" w:after="20"/>
              <w:rPr>
                <w:rFonts w:ascii="Arial Narrow" w:hAnsi="Arial Narrow"/>
              </w:rPr>
            </w:pPr>
          </w:p>
        </w:tc>
        <w:tc>
          <w:tcPr>
            <w:tcW w:w="1560" w:type="dxa"/>
            <w:vMerge/>
            <w:shd w:val="clear" w:color="auto" w:fill="FFC000"/>
          </w:tcPr>
          <w:p w14:paraId="08930D57" w14:textId="77777777" w:rsidR="00E51CEA" w:rsidRPr="00364719" w:rsidRDefault="00E51CEA" w:rsidP="00003DD8">
            <w:pPr>
              <w:spacing w:before="20" w:after="20"/>
              <w:rPr>
                <w:rFonts w:ascii="Arial Narrow" w:hAnsi="Arial Narrow"/>
              </w:rPr>
            </w:pPr>
          </w:p>
        </w:tc>
        <w:tc>
          <w:tcPr>
            <w:tcW w:w="1531" w:type="dxa"/>
            <w:vMerge/>
            <w:shd w:val="clear" w:color="auto" w:fill="FFC000"/>
          </w:tcPr>
          <w:p w14:paraId="0C73690C" w14:textId="77777777" w:rsidR="00E51CEA" w:rsidRPr="00364719" w:rsidRDefault="00E51CEA" w:rsidP="00003DD8">
            <w:pPr>
              <w:spacing w:before="20" w:after="20"/>
              <w:rPr>
                <w:rFonts w:ascii="Arial Narrow" w:hAnsi="Arial Narrow"/>
              </w:rPr>
            </w:pPr>
          </w:p>
        </w:tc>
        <w:tc>
          <w:tcPr>
            <w:tcW w:w="1544" w:type="dxa"/>
            <w:vMerge/>
            <w:shd w:val="clear" w:color="auto" w:fill="FFC000"/>
          </w:tcPr>
          <w:p w14:paraId="4291ABCE" w14:textId="77777777" w:rsidR="00E51CEA" w:rsidRPr="00364719" w:rsidRDefault="00E51CEA" w:rsidP="00003DD8">
            <w:pPr>
              <w:spacing w:before="20" w:after="20"/>
              <w:rPr>
                <w:rFonts w:ascii="Arial Narrow" w:hAnsi="Arial Narrow"/>
              </w:rPr>
            </w:pPr>
          </w:p>
        </w:tc>
      </w:tr>
      <w:tr w:rsidR="00E51CEA" w:rsidRPr="00364719" w14:paraId="002A57A2" w14:textId="77777777" w:rsidTr="00003DD8">
        <w:trPr>
          <w:gridAfter w:val="1"/>
          <w:wAfter w:w="8" w:type="dxa"/>
        </w:trPr>
        <w:tc>
          <w:tcPr>
            <w:tcW w:w="1238" w:type="dxa"/>
          </w:tcPr>
          <w:p w14:paraId="5A1F6EBA" w14:textId="77777777" w:rsidR="00E51CEA" w:rsidRPr="00364719" w:rsidRDefault="00E51CEA" w:rsidP="00003DD8">
            <w:pPr>
              <w:spacing w:before="20" w:after="20"/>
              <w:jc w:val="center"/>
              <w:rPr>
                <w:b/>
                <w:bCs/>
              </w:rPr>
            </w:pPr>
            <w:r w:rsidRPr="00364719">
              <w:rPr>
                <w:b/>
                <w:bCs/>
              </w:rPr>
              <w:t>10-11</w:t>
            </w:r>
          </w:p>
        </w:tc>
        <w:tc>
          <w:tcPr>
            <w:tcW w:w="1734" w:type="dxa"/>
            <w:vMerge w:val="restart"/>
            <w:shd w:val="clear" w:color="auto" w:fill="FFC000"/>
          </w:tcPr>
          <w:p w14:paraId="02E7C6A4" w14:textId="77777777" w:rsidR="00E51CEA" w:rsidRPr="00364719" w:rsidRDefault="00E51CEA" w:rsidP="00003DD8">
            <w:pPr>
              <w:spacing w:before="20" w:after="20"/>
              <w:jc w:val="center"/>
              <w:rPr>
                <w:rFonts w:ascii="Arial Narrow" w:hAnsi="Arial Narrow"/>
              </w:rPr>
            </w:pPr>
            <w:r w:rsidRPr="00364719">
              <w:rPr>
                <w:rFonts w:ascii="Arial Narrow" w:hAnsi="Arial Narrow"/>
              </w:rPr>
              <w:t>Coordination</w:t>
            </w:r>
          </w:p>
          <w:p w14:paraId="10BC38BB" w14:textId="77777777" w:rsidR="00E51CEA" w:rsidRPr="00364719" w:rsidRDefault="00E51CEA" w:rsidP="00003DD8">
            <w:pPr>
              <w:spacing w:before="20" w:after="20"/>
              <w:jc w:val="center"/>
              <w:rPr>
                <w:rFonts w:ascii="Arial Narrow" w:hAnsi="Arial Narrow"/>
              </w:rPr>
            </w:pPr>
            <w:r w:rsidRPr="00364719">
              <w:rPr>
                <w:rFonts w:ascii="Arial Narrow" w:hAnsi="Arial Narrow"/>
              </w:rPr>
              <w:t>interne</w:t>
            </w:r>
          </w:p>
        </w:tc>
        <w:tc>
          <w:tcPr>
            <w:tcW w:w="1559" w:type="dxa"/>
            <w:vMerge/>
            <w:shd w:val="clear" w:color="auto" w:fill="FFC000"/>
          </w:tcPr>
          <w:p w14:paraId="1FD9056D" w14:textId="77777777" w:rsidR="00E51CEA" w:rsidRPr="00364719" w:rsidRDefault="00E51CEA" w:rsidP="00003DD8">
            <w:pPr>
              <w:spacing w:before="20" w:after="20"/>
              <w:rPr>
                <w:rFonts w:ascii="Arial Narrow" w:hAnsi="Arial Narrow"/>
              </w:rPr>
            </w:pPr>
          </w:p>
        </w:tc>
        <w:tc>
          <w:tcPr>
            <w:tcW w:w="1560" w:type="dxa"/>
            <w:vMerge/>
            <w:shd w:val="clear" w:color="auto" w:fill="FFC000"/>
          </w:tcPr>
          <w:p w14:paraId="63B1E682" w14:textId="77777777" w:rsidR="00E51CEA" w:rsidRPr="00364719" w:rsidRDefault="00E51CEA" w:rsidP="00003DD8">
            <w:pPr>
              <w:spacing w:before="20" w:after="20"/>
              <w:rPr>
                <w:rFonts w:ascii="Arial Narrow" w:hAnsi="Arial Narrow"/>
              </w:rPr>
            </w:pPr>
          </w:p>
        </w:tc>
        <w:tc>
          <w:tcPr>
            <w:tcW w:w="1531" w:type="dxa"/>
            <w:vMerge/>
            <w:shd w:val="clear" w:color="auto" w:fill="FFC000"/>
          </w:tcPr>
          <w:p w14:paraId="3AE5071B" w14:textId="77777777" w:rsidR="00E51CEA" w:rsidRPr="00364719" w:rsidRDefault="00E51CEA" w:rsidP="00003DD8">
            <w:pPr>
              <w:spacing w:before="20" w:after="20"/>
              <w:rPr>
                <w:rFonts w:ascii="Arial Narrow" w:hAnsi="Arial Narrow"/>
              </w:rPr>
            </w:pPr>
          </w:p>
        </w:tc>
        <w:tc>
          <w:tcPr>
            <w:tcW w:w="1544" w:type="dxa"/>
            <w:vMerge/>
            <w:shd w:val="clear" w:color="auto" w:fill="FFC000"/>
          </w:tcPr>
          <w:p w14:paraId="7F4E76A3" w14:textId="77777777" w:rsidR="00E51CEA" w:rsidRPr="00364719" w:rsidRDefault="00E51CEA" w:rsidP="00003DD8">
            <w:pPr>
              <w:spacing w:before="20" w:after="20"/>
              <w:rPr>
                <w:rFonts w:ascii="Arial Narrow" w:hAnsi="Arial Narrow"/>
              </w:rPr>
            </w:pPr>
          </w:p>
        </w:tc>
      </w:tr>
      <w:tr w:rsidR="00E51CEA" w:rsidRPr="00364719" w14:paraId="7CF483CD" w14:textId="77777777" w:rsidTr="00003DD8">
        <w:trPr>
          <w:gridAfter w:val="1"/>
          <w:wAfter w:w="8" w:type="dxa"/>
        </w:trPr>
        <w:tc>
          <w:tcPr>
            <w:tcW w:w="1238" w:type="dxa"/>
          </w:tcPr>
          <w:p w14:paraId="7370A49C" w14:textId="77777777" w:rsidR="00E51CEA" w:rsidRPr="00364719" w:rsidRDefault="00E51CEA" w:rsidP="00003DD8">
            <w:pPr>
              <w:spacing w:before="20" w:after="20"/>
              <w:jc w:val="center"/>
              <w:rPr>
                <w:b/>
                <w:bCs/>
              </w:rPr>
            </w:pPr>
            <w:r w:rsidRPr="00364719">
              <w:rPr>
                <w:b/>
                <w:bCs/>
              </w:rPr>
              <w:t>11-12</w:t>
            </w:r>
          </w:p>
        </w:tc>
        <w:tc>
          <w:tcPr>
            <w:tcW w:w="1734" w:type="dxa"/>
            <w:vMerge/>
            <w:shd w:val="clear" w:color="auto" w:fill="FFC000"/>
          </w:tcPr>
          <w:p w14:paraId="4367EECE" w14:textId="77777777" w:rsidR="00E51CEA" w:rsidRPr="00364719" w:rsidRDefault="00E51CEA" w:rsidP="00003DD8">
            <w:pPr>
              <w:spacing w:before="20" w:after="20"/>
              <w:rPr>
                <w:rFonts w:ascii="Arial Narrow" w:hAnsi="Arial Narrow"/>
              </w:rPr>
            </w:pPr>
          </w:p>
        </w:tc>
        <w:tc>
          <w:tcPr>
            <w:tcW w:w="1559" w:type="dxa"/>
            <w:vMerge/>
            <w:shd w:val="clear" w:color="auto" w:fill="FFC000"/>
          </w:tcPr>
          <w:p w14:paraId="05413FEA" w14:textId="77777777" w:rsidR="00E51CEA" w:rsidRPr="00364719" w:rsidRDefault="00E51CEA" w:rsidP="00003DD8">
            <w:pPr>
              <w:spacing w:before="20" w:after="20"/>
              <w:rPr>
                <w:rFonts w:ascii="Arial Narrow" w:hAnsi="Arial Narrow"/>
              </w:rPr>
            </w:pPr>
          </w:p>
        </w:tc>
        <w:tc>
          <w:tcPr>
            <w:tcW w:w="1560" w:type="dxa"/>
            <w:vMerge/>
            <w:shd w:val="clear" w:color="auto" w:fill="FFC000"/>
          </w:tcPr>
          <w:p w14:paraId="333D96C7" w14:textId="77777777" w:rsidR="00E51CEA" w:rsidRPr="00364719" w:rsidRDefault="00E51CEA" w:rsidP="00003DD8">
            <w:pPr>
              <w:spacing w:before="20" w:after="20"/>
              <w:rPr>
                <w:rFonts w:ascii="Arial Narrow" w:hAnsi="Arial Narrow"/>
              </w:rPr>
            </w:pPr>
          </w:p>
        </w:tc>
        <w:tc>
          <w:tcPr>
            <w:tcW w:w="1531" w:type="dxa"/>
            <w:vMerge/>
            <w:shd w:val="clear" w:color="auto" w:fill="FFC000"/>
          </w:tcPr>
          <w:p w14:paraId="5CCE0E8F" w14:textId="77777777" w:rsidR="00E51CEA" w:rsidRPr="00364719" w:rsidRDefault="00E51CEA" w:rsidP="00003DD8">
            <w:pPr>
              <w:spacing w:before="20" w:after="20"/>
              <w:rPr>
                <w:rFonts w:ascii="Arial Narrow" w:hAnsi="Arial Narrow"/>
              </w:rPr>
            </w:pPr>
          </w:p>
        </w:tc>
        <w:tc>
          <w:tcPr>
            <w:tcW w:w="1544" w:type="dxa"/>
            <w:vMerge/>
            <w:shd w:val="clear" w:color="auto" w:fill="FFC000"/>
          </w:tcPr>
          <w:p w14:paraId="68115B9D" w14:textId="77777777" w:rsidR="00E51CEA" w:rsidRPr="00364719" w:rsidRDefault="00E51CEA" w:rsidP="00003DD8">
            <w:pPr>
              <w:spacing w:before="20" w:after="20"/>
              <w:rPr>
                <w:rFonts w:ascii="Arial Narrow" w:hAnsi="Arial Narrow"/>
              </w:rPr>
            </w:pPr>
          </w:p>
        </w:tc>
      </w:tr>
      <w:tr w:rsidR="00E51CEA" w:rsidRPr="00364719" w14:paraId="56CD2853" w14:textId="77777777" w:rsidTr="00003DD8">
        <w:trPr>
          <w:gridAfter w:val="1"/>
          <w:wAfter w:w="8" w:type="dxa"/>
        </w:trPr>
        <w:tc>
          <w:tcPr>
            <w:tcW w:w="1238" w:type="dxa"/>
            <w:shd w:val="clear" w:color="auto" w:fill="00B0F0"/>
          </w:tcPr>
          <w:p w14:paraId="4B7153A5" w14:textId="77777777" w:rsidR="00E51CEA" w:rsidRPr="00364719" w:rsidRDefault="00E51CEA" w:rsidP="00003DD8">
            <w:pPr>
              <w:spacing w:before="20" w:after="20"/>
              <w:jc w:val="center"/>
              <w:rPr>
                <w:b/>
                <w:bCs/>
              </w:rPr>
            </w:pPr>
            <w:r w:rsidRPr="00364719">
              <w:rPr>
                <w:b/>
                <w:bCs/>
              </w:rPr>
              <w:t>12-13</w:t>
            </w:r>
          </w:p>
        </w:tc>
        <w:tc>
          <w:tcPr>
            <w:tcW w:w="1734" w:type="dxa"/>
            <w:shd w:val="clear" w:color="auto" w:fill="00B0F0"/>
          </w:tcPr>
          <w:p w14:paraId="55A2CAAA" w14:textId="77777777" w:rsidR="00E51CEA" w:rsidRPr="00364719" w:rsidRDefault="00E51CEA" w:rsidP="00003DD8">
            <w:pPr>
              <w:spacing w:before="20" w:after="20"/>
              <w:rPr>
                <w:rFonts w:ascii="Arial Narrow" w:hAnsi="Arial Narrow"/>
              </w:rPr>
            </w:pPr>
          </w:p>
        </w:tc>
        <w:tc>
          <w:tcPr>
            <w:tcW w:w="1559" w:type="dxa"/>
            <w:shd w:val="clear" w:color="auto" w:fill="00B0F0"/>
          </w:tcPr>
          <w:p w14:paraId="6145C0E9" w14:textId="77777777" w:rsidR="00E51CEA" w:rsidRPr="00364719" w:rsidRDefault="00E51CEA" w:rsidP="00003DD8">
            <w:pPr>
              <w:spacing w:before="20" w:after="20"/>
              <w:rPr>
                <w:rFonts w:ascii="Arial Narrow" w:hAnsi="Arial Narrow"/>
              </w:rPr>
            </w:pPr>
          </w:p>
        </w:tc>
        <w:tc>
          <w:tcPr>
            <w:tcW w:w="1560" w:type="dxa"/>
            <w:shd w:val="clear" w:color="auto" w:fill="00B0F0"/>
          </w:tcPr>
          <w:p w14:paraId="4C068CBA" w14:textId="77777777" w:rsidR="00E51CEA" w:rsidRPr="00364719" w:rsidRDefault="00E51CEA" w:rsidP="00003DD8">
            <w:pPr>
              <w:spacing w:before="20" w:after="20"/>
              <w:rPr>
                <w:rFonts w:ascii="Arial Narrow" w:hAnsi="Arial Narrow"/>
              </w:rPr>
            </w:pPr>
          </w:p>
        </w:tc>
        <w:tc>
          <w:tcPr>
            <w:tcW w:w="1531" w:type="dxa"/>
            <w:shd w:val="clear" w:color="auto" w:fill="00B0F0"/>
          </w:tcPr>
          <w:p w14:paraId="32518C7E" w14:textId="77777777" w:rsidR="00E51CEA" w:rsidRPr="00364719" w:rsidRDefault="00E51CEA" w:rsidP="00003DD8">
            <w:pPr>
              <w:spacing w:before="20" w:after="20"/>
              <w:rPr>
                <w:rFonts w:ascii="Arial Narrow" w:hAnsi="Arial Narrow"/>
              </w:rPr>
            </w:pPr>
          </w:p>
        </w:tc>
        <w:tc>
          <w:tcPr>
            <w:tcW w:w="1544" w:type="dxa"/>
            <w:shd w:val="clear" w:color="auto" w:fill="00B0F0"/>
          </w:tcPr>
          <w:p w14:paraId="7D879E34" w14:textId="77777777" w:rsidR="00E51CEA" w:rsidRPr="00364719" w:rsidRDefault="00E51CEA" w:rsidP="00003DD8">
            <w:pPr>
              <w:spacing w:before="20" w:after="20"/>
              <w:rPr>
                <w:rFonts w:ascii="Arial Narrow" w:hAnsi="Arial Narrow"/>
              </w:rPr>
            </w:pPr>
          </w:p>
        </w:tc>
      </w:tr>
      <w:tr w:rsidR="00E51CEA" w:rsidRPr="00364719" w14:paraId="56EDF48D" w14:textId="77777777" w:rsidTr="00003DD8">
        <w:trPr>
          <w:gridAfter w:val="1"/>
          <w:wAfter w:w="8" w:type="dxa"/>
        </w:trPr>
        <w:tc>
          <w:tcPr>
            <w:tcW w:w="1238" w:type="dxa"/>
          </w:tcPr>
          <w:p w14:paraId="1790E6AD" w14:textId="77777777" w:rsidR="00E51CEA" w:rsidRPr="00364719" w:rsidRDefault="00E51CEA" w:rsidP="00003DD8">
            <w:pPr>
              <w:spacing w:before="20" w:after="20"/>
              <w:jc w:val="center"/>
              <w:rPr>
                <w:b/>
                <w:bCs/>
              </w:rPr>
            </w:pPr>
            <w:r w:rsidRPr="00364719">
              <w:rPr>
                <w:b/>
                <w:bCs/>
              </w:rPr>
              <w:t>13-14</w:t>
            </w:r>
          </w:p>
        </w:tc>
        <w:tc>
          <w:tcPr>
            <w:tcW w:w="1734" w:type="dxa"/>
            <w:vMerge w:val="restart"/>
            <w:shd w:val="clear" w:color="auto" w:fill="FFC000"/>
            <w:vAlign w:val="center"/>
          </w:tcPr>
          <w:p w14:paraId="2CEE2B41" w14:textId="77777777" w:rsidR="00E51CEA" w:rsidRPr="00364719" w:rsidRDefault="00E51CEA" w:rsidP="00003DD8">
            <w:pPr>
              <w:spacing w:before="20" w:after="20"/>
              <w:rPr>
                <w:rFonts w:ascii="Arial Narrow" w:hAnsi="Arial Narrow"/>
              </w:rPr>
            </w:pPr>
            <w:r w:rsidRPr="00364719">
              <w:rPr>
                <w:rFonts w:ascii="Arial Narrow" w:hAnsi="Arial Narrow"/>
              </w:rPr>
              <w:t>Contact clientèle</w:t>
            </w:r>
          </w:p>
        </w:tc>
        <w:tc>
          <w:tcPr>
            <w:tcW w:w="1559" w:type="dxa"/>
            <w:vMerge w:val="restart"/>
            <w:shd w:val="clear" w:color="auto" w:fill="FFC000"/>
            <w:vAlign w:val="center"/>
          </w:tcPr>
          <w:p w14:paraId="47FE1D20" w14:textId="77777777" w:rsidR="00E51CEA" w:rsidRPr="00364719" w:rsidRDefault="00E51CEA" w:rsidP="00003DD8">
            <w:pPr>
              <w:spacing w:before="20" w:after="20"/>
              <w:rPr>
                <w:rFonts w:ascii="Arial Narrow" w:hAnsi="Arial Narrow"/>
              </w:rPr>
            </w:pPr>
            <w:r w:rsidRPr="00364719">
              <w:rPr>
                <w:rFonts w:ascii="Arial Narrow" w:hAnsi="Arial Narrow"/>
              </w:rPr>
              <w:t>Contact clientèle</w:t>
            </w:r>
          </w:p>
        </w:tc>
        <w:tc>
          <w:tcPr>
            <w:tcW w:w="1560" w:type="dxa"/>
            <w:vMerge w:val="restart"/>
            <w:shd w:val="clear" w:color="auto" w:fill="FFC000"/>
            <w:vAlign w:val="center"/>
          </w:tcPr>
          <w:p w14:paraId="7AB03D85" w14:textId="77777777" w:rsidR="00E51CEA" w:rsidRPr="00364719" w:rsidRDefault="00E51CEA" w:rsidP="00003DD8">
            <w:pPr>
              <w:spacing w:before="20" w:after="20"/>
              <w:rPr>
                <w:rFonts w:ascii="Arial Narrow" w:hAnsi="Arial Narrow"/>
              </w:rPr>
            </w:pPr>
            <w:r w:rsidRPr="00364719">
              <w:rPr>
                <w:rFonts w:ascii="Arial Narrow" w:hAnsi="Arial Narrow"/>
              </w:rPr>
              <w:t>Contact clientèle</w:t>
            </w:r>
          </w:p>
        </w:tc>
        <w:tc>
          <w:tcPr>
            <w:tcW w:w="1531" w:type="dxa"/>
            <w:vMerge w:val="restart"/>
            <w:shd w:val="clear" w:color="auto" w:fill="FFC000"/>
            <w:vAlign w:val="center"/>
          </w:tcPr>
          <w:p w14:paraId="563522E8" w14:textId="77777777" w:rsidR="00E51CEA" w:rsidRPr="00364719" w:rsidRDefault="00E51CEA" w:rsidP="00003DD8">
            <w:pPr>
              <w:spacing w:before="20" w:after="20"/>
              <w:rPr>
                <w:rFonts w:ascii="Arial Narrow" w:hAnsi="Arial Narrow"/>
              </w:rPr>
            </w:pPr>
            <w:r w:rsidRPr="00364719">
              <w:rPr>
                <w:rFonts w:ascii="Arial Narrow" w:hAnsi="Arial Narrow"/>
              </w:rPr>
              <w:t>Contact clientèle</w:t>
            </w:r>
          </w:p>
        </w:tc>
        <w:tc>
          <w:tcPr>
            <w:tcW w:w="1544" w:type="dxa"/>
            <w:vMerge w:val="restart"/>
            <w:shd w:val="clear" w:color="auto" w:fill="FFC000"/>
            <w:vAlign w:val="center"/>
          </w:tcPr>
          <w:p w14:paraId="4F890768" w14:textId="77777777" w:rsidR="00E51CEA" w:rsidRPr="00364719" w:rsidRDefault="00E51CEA" w:rsidP="00003DD8">
            <w:pPr>
              <w:spacing w:before="20" w:after="20"/>
              <w:rPr>
                <w:rFonts w:ascii="Arial Narrow" w:hAnsi="Arial Narrow"/>
              </w:rPr>
            </w:pPr>
            <w:r w:rsidRPr="00364719">
              <w:rPr>
                <w:rFonts w:ascii="Arial Narrow" w:hAnsi="Arial Narrow"/>
              </w:rPr>
              <w:t>Tâches diverses</w:t>
            </w:r>
          </w:p>
        </w:tc>
      </w:tr>
      <w:tr w:rsidR="00E51CEA" w:rsidRPr="00364719" w14:paraId="5521AED1" w14:textId="77777777" w:rsidTr="00003DD8">
        <w:trPr>
          <w:gridAfter w:val="1"/>
          <w:wAfter w:w="8" w:type="dxa"/>
        </w:trPr>
        <w:tc>
          <w:tcPr>
            <w:tcW w:w="1238" w:type="dxa"/>
          </w:tcPr>
          <w:p w14:paraId="01CBA1EA" w14:textId="77777777" w:rsidR="00E51CEA" w:rsidRPr="00364719" w:rsidRDefault="00E51CEA" w:rsidP="00003DD8">
            <w:pPr>
              <w:spacing w:before="20" w:after="20"/>
              <w:jc w:val="center"/>
              <w:rPr>
                <w:b/>
                <w:bCs/>
              </w:rPr>
            </w:pPr>
            <w:r w:rsidRPr="00364719">
              <w:rPr>
                <w:b/>
                <w:bCs/>
              </w:rPr>
              <w:t>14-15</w:t>
            </w:r>
          </w:p>
        </w:tc>
        <w:tc>
          <w:tcPr>
            <w:tcW w:w="1734" w:type="dxa"/>
            <w:vMerge/>
            <w:shd w:val="clear" w:color="auto" w:fill="FFC000"/>
          </w:tcPr>
          <w:p w14:paraId="7C0F3591" w14:textId="77777777" w:rsidR="00E51CEA" w:rsidRPr="00364719" w:rsidRDefault="00E51CEA" w:rsidP="00003DD8">
            <w:pPr>
              <w:spacing w:before="20" w:after="20"/>
              <w:rPr>
                <w:rFonts w:ascii="Arial Narrow" w:hAnsi="Arial Narrow"/>
              </w:rPr>
            </w:pPr>
          </w:p>
        </w:tc>
        <w:tc>
          <w:tcPr>
            <w:tcW w:w="1559" w:type="dxa"/>
            <w:vMerge/>
            <w:shd w:val="clear" w:color="auto" w:fill="FFC000"/>
          </w:tcPr>
          <w:p w14:paraId="6E86F848" w14:textId="77777777" w:rsidR="00E51CEA" w:rsidRPr="00364719" w:rsidRDefault="00E51CEA" w:rsidP="00003DD8">
            <w:pPr>
              <w:spacing w:before="20" w:after="20"/>
              <w:rPr>
                <w:rFonts w:ascii="Arial Narrow" w:hAnsi="Arial Narrow"/>
              </w:rPr>
            </w:pPr>
          </w:p>
        </w:tc>
        <w:tc>
          <w:tcPr>
            <w:tcW w:w="1560" w:type="dxa"/>
            <w:vMerge/>
            <w:shd w:val="clear" w:color="auto" w:fill="FFC000"/>
          </w:tcPr>
          <w:p w14:paraId="4AEFD59F" w14:textId="77777777" w:rsidR="00E51CEA" w:rsidRPr="00364719" w:rsidRDefault="00E51CEA" w:rsidP="00003DD8">
            <w:pPr>
              <w:spacing w:before="20" w:after="20"/>
              <w:jc w:val="center"/>
              <w:rPr>
                <w:rFonts w:ascii="Arial Narrow" w:hAnsi="Arial Narrow"/>
              </w:rPr>
            </w:pPr>
          </w:p>
        </w:tc>
        <w:tc>
          <w:tcPr>
            <w:tcW w:w="1531" w:type="dxa"/>
            <w:vMerge/>
            <w:shd w:val="clear" w:color="auto" w:fill="FFC000"/>
          </w:tcPr>
          <w:p w14:paraId="6DE30B27" w14:textId="77777777" w:rsidR="00E51CEA" w:rsidRPr="00364719" w:rsidRDefault="00E51CEA" w:rsidP="00003DD8">
            <w:pPr>
              <w:spacing w:before="20" w:after="20"/>
              <w:rPr>
                <w:rFonts w:ascii="Arial Narrow" w:hAnsi="Arial Narrow"/>
              </w:rPr>
            </w:pPr>
          </w:p>
        </w:tc>
        <w:tc>
          <w:tcPr>
            <w:tcW w:w="1544" w:type="dxa"/>
            <w:vMerge/>
            <w:shd w:val="clear" w:color="auto" w:fill="FFC000"/>
          </w:tcPr>
          <w:p w14:paraId="3A2FC191" w14:textId="77777777" w:rsidR="00E51CEA" w:rsidRPr="00364719" w:rsidRDefault="00E51CEA" w:rsidP="00003DD8">
            <w:pPr>
              <w:spacing w:before="20" w:after="20"/>
              <w:rPr>
                <w:rFonts w:ascii="Arial Narrow" w:hAnsi="Arial Narrow"/>
              </w:rPr>
            </w:pPr>
          </w:p>
        </w:tc>
      </w:tr>
      <w:tr w:rsidR="00E51CEA" w:rsidRPr="00364719" w14:paraId="13472801" w14:textId="77777777" w:rsidTr="00003DD8">
        <w:trPr>
          <w:gridAfter w:val="1"/>
          <w:wAfter w:w="8" w:type="dxa"/>
        </w:trPr>
        <w:tc>
          <w:tcPr>
            <w:tcW w:w="1238" w:type="dxa"/>
          </w:tcPr>
          <w:p w14:paraId="083C6B49" w14:textId="77777777" w:rsidR="00E51CEA" w:rsidRPr="00364719" w:rsidRDefault="00E51CEA" w:rsidP="00003DD8">
            <w:pPr>
              <w:spacing w:before="20" w:after="20"/>
              <w:jc w:val="center"/>
              <w:rPr>
                <w:b/>
                <w:bCs/>
              </w:rPr>
            </w:pPr>
            <w:r w:rsidRPr="00364719">
              <w:rPr>
                <w:b/>
                <w:bCs/>
              </w:rPr>
              <w:t>15-16</w:t>
            </w:r>
          </w:p>
        </w:tc>
        <w:tc>
          <w:tcPr>
            <w:tcW w:w="1734" w:type="dxa"/>
            <w:vMerge/>
            <w:shd w:val="clear" w:color="auto" w:fill="FFC000"/>
          </w:tcPr>
          <w:p w14:paraId="10EC7D74" w14:textId="77777777" w:rsidR="00E51CEA" w:rsidRPr="00364719" w:rsidRDefault="00E51CEA" w:rsidP="00003DD8">
            <w:pPr>
              <w:spacing w:before="20" w:after="20"/>
              <w:rPr>
                <w:rFonts w:ascii="Arial Narrow" w:hAnsi="Arial Narrow"/>
              </w:rPr>
            </w:pPr>
          </w:p>
        </w:tc>
        <w:tc>
          <w:tcPr>
            <w:tcW w:w="1559" w:type="dxa"/>
            <w:vMerge/>
            <w:shd w:val="clear" w:color="auto" w:fill="FFC000"/>
          </w:tcPr>
          <w:p w14:paraId="5B958BE1" w14:textId="77777777" w:rsidR="00E51CEA" w:rsidRPr="00364719" w:rsidRDefault="00E51CEA" w:rsidP="00003DD8">
            <w:pPr>
              <w:spacing w:before="20" w:after="20"/>
              <w:rPr>
                <w:rFonts w:ascii="Arial Narrow" w:hAnsi="Arial Narrow"/>
              </w:rPr>
            </w:pPr>
          </w:p>
        </w:tc>
        <w:tc>
          <w:tcPr>
            <w:tcW w:w="1560" w:type="dxa"/>
            <w:vMerge/>
            <w:shd w:val="clear" w:color="auto" w:fill="FFC000"/>
          </w:tcPr>
          <w:p w14:paraId="13240E2F" w14:textId="77777777" w:rsidR="00E51CEA" w:rsidRPr="00364719" w:rsidRDefault="00E51CEA" w:rsidP="00003DD8">
            <w:pPr>
              <w:spacing w:before="20" w:after="20"/>
              <w:rPr>
                <w:rFonts w:ascii="Arial Narrow" w:hAnsi="Arial Narrow"/>
              </w:rPr>
            </w:pPr>
          </w:p>
        </w:tc>
        <w:tc>
          <w:tcPr>
            <w:tcW w:w="1531" w:type="dxa"/>
            <w:vMerge/>
            <w:shd w:val="clear" w:color="auto" w:fill="FFC000"/>
          </w:tcPr>
          <w:p w14:paraId="6940D393" w14:textId="77777777" w:rsidR="00E51CEA" w:rsidRPr="00364719" w:rsidRDefault="00E51CEA" w:rsidP="00003DD8">
            <w:pPr>
              <w:spacing w:before="20" w:after="20"/>
              <w:rPr>
                <w:rFonts w:ascii="Arial Narrow" w:hAnsi="Arial Narrow"/>
              </w:rPr>
            </w:pPr>
          </w:p>
        </w:tc>
        <w:tc>
          <w:tcPr>
            <w:tcW w:w="1544" w:type="dxa"/>
            <w:vMerge w:val="restart"/>
            <w:shd w:val="clear" w:color="auto" w:fill="FFC000"/>
            <w:vAlign w:val="center"/>
          </w:tcPr>
          <w:p w14:paraId="77019893" w14:textId="77777777" w:rsidR="00E51CEA" w:rsidRPr="00364719" w:rsidRDefault="00E51CEA" w:rsidP="00003DD8">
            <w:pPr>
              <w:spacing w:before="20" w:after="20"/>
              <w:jc w:val="center"/>
              <w:rPr>
                <w:rFonts w:ascii="Arial Narrow" w:hAnsi="Arial Narrow"/>
              </w:rPr>
            </w:pPr>
            <w:r w:rsidRPr="00364719">
              <w:rPr>
                <w:rFonts w:ascii="Arial Narrow" w:hAnsi="Arial Narrow"/>
              </w:rPr>
              <w:t>Préparation semaine suivante</w:t>
            </w:r>
          </w:p>
        </w:tc>
      </w:tr>
      <w:tr w:rsidR="00E51CEA" w:rsidRPr="00364719" w14:paraId="3311EBA4" w14:textId="77777777" w:rsidTr="00003DD8">
        <w:trPr>
          <w:gridAfter w:val="1"/>
          <w:wAfter w:w="8" w:type="dxa"/>
        </w:trPr>
        <w:tc>
          <w:tcPr>
            <w:tcW w:w="1238" w:type="dxa"/>
          </w:tcPr>
          <w:p w14:paraId="2BD677B8" w14:textId="77777777" w:rsidR="00E51CEA" w:rsidRPr="00364719" w:rsidRDefault="00E51CEA" w:rsidP="00003DD8">
            <w:pPr>
              <w:spacing w:before="20" w:after="20"/>
              <w:jc w:val="center"/>
              <w:rPr>
                <w:b/>
                <w:bCs/>
              </w:rPr>
            </w:pPr>
            <w:r w:rsidRPr="00364719">
              <w:rPr>
                <w:b/>
                <w:bCs/>
              </w:rPr>
              <w:t>16-17</w:t>
            </w:r>
          </w:p>
        </w:tc>
        <w:tc>
          <w:tcPr>
            <w:tcW w:w="1734" w:type="dxa"/>
            <w:vMerge/>
            <w:shd w:val="clear" w:color="auto" w:fill="FFC000"/>
          </w:tcPr>
          <w:p w14:paraId="5DBBA103" w14:textId="77777777" w:rsidR="00E51CEA" w:rsidRPr="00364719" w:rsidRDefault="00E51CEA" w:rsidP="00003DD8">
            <w:pPr>
              <w:spacing w:before="20" w:after="20"/>
              <w:rPr>
                <w:rFonts w:ascii="Arial Narrow" w:hAnsi="Arial Narrow"/>
              </w:rPr>
            </w:pPr>
          </w:p>
        </w:tc>
        <w:tc>
          <w:tcPr>
            <w:tcW w:w="1559" w:type="dxa"/>
            <w:vMerge/>
            <w:shd w:val="clear" w:color="auto" w:fill="FFC000"/>
          </w:tcPr>
          <w:p w14:paraId="021CE1C3" w14:textId="77777777" w:rsidR="00E51CEA" w:rsidRPr="00364719" w:rsidRDefault="00E51CEA" w:rsidP="00003DD8">
            <w:pPr>
              <w:spacing w:before="20" w:after="20"/>
              <w:rPr>
                <w:rFonts w:ascii="Arial Narrow" w:hAnsi="Arial Narrow"/>
              </w:rPr>
            </w:pPr>
          </w:p>
        </w:tc>
        <w:tc>
          <w:tcPr>
            <w:tcW w:w="1560" w:type="dxa"/>
            <w:vMerge/>
            <w:shd w:val="clear" w:color="auto" w:fill="FFC000"/>
          </w:tcPr>
          <w:p w14:paraId="290D9802" w14:textId="77777777" w:rsidR="00E51CEA" w:rsidRPr="00364719" w:rsidRDefault="00E51CEA" w:rsidP="00003DD8">
            <w:pPr>
              <w:spacing w:before="20" w:after="20"/>
              <w:rPr>
                <w:rFonts w:ascii="Arial Narrow" w:hAnsi="Arial Narrow"/>
              </w:rPr>
            </w:pPr>
          </w:p>
        </w:tc>
        <w:tc>
          <w:tcPr>
            <w:tcW w:w="1531" w:type="dxa"/>
            <w:vMerge/>
            <w:shd w:val="clear" w:color="auto" w:fill="FFC000"/>
          </w:tcPr>
          <w:p w14:paraId="098D57FA" w14:textId="77777777" w:rsidR="00E51CEA" w:rsidRPr="00364719" w:rsidRDefault="00E51CEA" w:rsidP="00003DD8">
            <w:pPr>
              <w:spacing w:before="20" w:after="20"/>
              <w:rPr>
                <w:rFonts w:ascii="Arial Narrow" w:hAnsi="Arial Narrow"/>
              </w:rPr>
            </w:pPr>
          </w:p>
        </w:tc>
        <w:tc>
          <w:tcPr>
            <w:tcW w:w="1544" w:type="dxa"/>
            <w:vMerge/>
            <w:shd w:val="clear" w:color="auto" w:fill="FFC000"/>
          </w:tcPr>
          <w:p w14:paraId="0E74D4BC" w14:textId="77777777" w:rsidR="00E51CEA" w:rsidRPr="00364719" w:rsidRDefault="00E51CEA" w:rsidP="00003DD8">
            <w:pPr>
              <w:spacing w:before="20" w:after="20"/>
              <w:rPr>
                <w:rFonts w:ascii="Arial Narrow" w:hAnsi="Arial Narrow"/>
              </w:rPr>
            </w:pPr>
          </w:p>
        </w:tc>
      </w:tr>
    </w:tbl>
    <w:p w14:paraId="50AF3991" w14:textId="77777777" w:rsidR="00E51CEA" w:rsidRDefault="00E51CEA" w:rsidP="00E51CEA">
      <w:pPr>
        <w:spacing w:after="60"/>
        <w:rPr>
          <w:rFonts w:ascii="Arial Narrow" w:hAnsi="Arial Narrow"/>
          <w:b/>
          <w:bCs/>
          <w:szCs w:val="20"/>
        </w:rPr>
      </w:pPr>
    </w:p>
    <w:p w14:paraId="5189C706" w14:textId="0D59FF99" w:rsidR="00E51CEA" w:rsidRPr="00364719" w:rsidRDefault="00E51CEA" w:rsidP="00E51CEA">
      <w:pPr>
        <w:spacing w:after="60"/>
        <w:rPr>
          <w:rFonts w:ascii="Arial Narrow" w:hAnsi="Arial Narrow"/>
          <w:b/>
          <w:bCs/>
          <w:szCs w:val="20"/>
        </w:rPr>
      </w:pPr>
      <w:r w:rsidRPr="00364719">
        <w:rPr>
          <w:rFonts w:ascii="Arial Narrow" w:hAnsi="Arial Narrow"/>
          <w:b/>
          <w:bCs/>
          <w:szCs w:val="20"/>
        </w:rPr>
        <w:lastRenderedPageBreak/>
        <w:t xml:space="preserve">Commercial 2 </w:t>
      </w:r>
    </w:p>
    <w:tbl>
      <w:tblPr>
        <w:tblStyle w:val="Grilledutableau"/>
        <w:tblW w:w="0" w:type="auto"/>
        <w:tblLook w:val="04A0" w:firstRow="1" w:lastRow="0" w:firstColumn="1" w:lastColumn="0" w:noHBand="0" w:noVBand="1"/>
      </w:tblPr>
      <w:tblGrid>
        <w:gridCol w:w="1238"/>
        <w:gridCol w:w="1734"/>
        <w:gridCol w:w="1559"/>
        <w:gridCol w:w="1560"/>
        <w:gridCol w:w="1531"/>
        <w:gridCol w:w="1544"/>
        <w:gridCol w:w="8"/>
      </w:tblGrid>
      <w:tr w:rsidR="00E51CEA" w:rsidRPr="00364719" w14:paraId="2DF843C2" w14:textId="77777777" w:rsidTr="00003DD8">
        <w:tc>
          <w:tcPr>
            <w:tcW w:w="9174" w:type="dxa"/>
            <w:gridSpan w:val="7"/>
            <w:shd w:val="clear" w:color="auto" w:fill="DEEAF6" w:themeFill="accent1" w:themeFillTint="33"/>
          </w:tcPr>
          <w:p w14:paraId="2DA4FFDB" w14:textId="77777777" w:rsidR="00E51CEA" w:rsidRPr="00364719" w:rsidRDefault="00E51CEA" w:rsidP="00003DD8">
            <w:pPr>
              <w:jc w:val="center"/>
              <w:rPr>
                <w:rFonts w:ascii="Arial Narrow" w:hAnsi="Arial Narrow"/>
                <w:b/>
                <w:bCs/>
              </w:rPr>
            </w:pPr>
            <w:r w:rsidRPr="00364719">
              <w:rPr>
                <w:rFonts w:ascii="Arial Narrow" w:hAnsi="Arial Narrow"/>
                <w:b/>
                <w:bCs/>
              </w:rPr>
              <w:t>Avril</w:t>
            </w:r>
          </w:p>
        </w:tc>
      </w:tr>
      <w:tr w:rsidR="00E51CEA" w:rsidRPr="00364719" w14:paraId="25CE2AB2" w14:textId="77777777" w:rsidTr="00003DD8">
        <w:trPr>
          <w:gridAfter w:val="1"/>
          <w:wAfter w:w="8" w:type="dxa"/>
        </w:trPr>
        <w:tc>
          <w:tcPr>
            <w:tcW w:w="1238" w:type="dxa"/>
            <w:shd w:val="clear" w:color="auto" w:fill="DEEAF6" w:themeFill="accent1" w:themeFillTint="33"/>
          </w:tcPr>
          <w:p w14:paraId="284C4318" w14:textId="77777777" w:rsidR="00E51CEA" w:rsidRPr="00364719" w:rsidRDefault="00E51CEA" w:rsidP="00003DD8">
            <w:pPr>
              <w:jc w:val="center"/>
              <w:rPr>
                <w:rFonts w:ascii="Arial Narrow" w:hAnsi="Arial Narrow"/>
                <w:b/>
                <w:bCs/>
              </w:rPr>
            </w:pPr>
          </w:p>
        </w:tc>
        <w:tc>
          <w:tcPr>
            <w:tcW w:w="1734" w:type="dxa"/>
            <w:shd w:val="clear" w:color="auto" w:fill="DEEAF6" w:themeFill="accent1" w:themeFillTint="33"/>
          </w:tcPr>
          <w:p w14:paraId="10B6AC7D" w14:textId="77777777" w:rsidR="00E51CEA" w:rsidRPr="00364719" w:rsidRDefault="00E51CEA" w:rsidP="00003DD8">
            <w:pPr>
              <w:jc w:val="center"/>
              <w:rPr>
                <w:rFonts w:ascii="Arial Narrow" w:hAnsi="Arial Narrow"/>
                <w:b/>
                <w:bCs/>
              </w:rPr>
            </w:pPr>
            <w:r w:rsidRPr="00364719">
              <w:rPr>
                <w:rFonts w:ascii="Arial Narrow" w:hAnsi="Arial Narrow"/>
                <w:b/>
                <w:bCs/>
              </w:rPr>
              <w:t>Lundi 19</w:t>
            </w:r>
          </w:p>
        </w:tc>
        <w:tc>
          <w:tcPr>
            <w:tcW w:w="1559" w:type="dxa"/>
            <w:shd w:val="clear" w:color="auto" w:fill="DEEAF6" w:themeFill="accent1" w:themeFillTint="33"/>
          </w:tcPr>
          <w:p w14:paraId="4B03F6CD" w14:textId="77777777" w:rsidR="00E51CEA" w:rsidRPr="00364719" w:rsidRDefault="00E51CEA" w:rsidP="00003DD8">
            <w:pPr>
              <w:jc w:val="center"/>
              <w:rPr>
                <w:rFonts w:ascii="Arial Narrow" w:hAnsi="Arial Narrow"/>
                <w:b/>
                <w:bCs/>
              </w:rPr>
            </w:pPr>
            <w:r w:rsidRPr="00364719">
              <w:rPr>
                <w:rFonts w:ascii="Arial Narrow" w:hAnsi="Arial Narrow"/>
                <w:b/>
                <w:bCs/>
              </w:rPr>
              <w:t>Mardi 20</w:t>
            </w:r>
          </w:p>
        </w:tc>
        <w:tc>
          <w:tcPr>
            <w:tcW w:w="1560" w:type="dxa"/>
            <w:shd w:val="clear" w:color="auto" w:fill="DEEAF6" w:themeFill="accent1" w:themeFillTint="33"/>
          </w:tcPr>
          <w:p w14:paraId="721FE392" w14:textId="77777777" w:rsidR="00E51CEA" w:rsidRPr="00364719" w:rsidRDefault="00E51CEA" w:rsidP="00003DD8">
            <w:pPr>
              <w:jc w:val="center"/>
              <w:rPr>
                <w:rFonts w:ascii="Arial Narrow" w:hAnsi="Arial Narrow"/>
                <w:b/>
                <w:bCs/>
              </w:rPr>
            </w:pPr>
            <w:r w:rsidRPr="00364719">
              <w:rPr>
                <w:rFonts w:ascii="Arial Narrow" w:hAnsi="Arial Narrow"/>
                <w:b/>
                <w:bCs/>
              </w:rPr>
              <w:t>Mercredi 21</w:t>
            </w:r>
          </w:p>
        </w:tc>
        <w:tc>
          <w:tcPr>
            <w:tcW w:w="1531" w:type="dxa"/>
            <w:shd w:val="clear" w:color="auto" w:fill="DEEAF6" w:themeFill="accent1" w:themeFillTint="33"/>
          </w:tcPr>
          <w:p w14:paraId="4C6A54B8" w14:textId="77777777" w:rsidR="00E51CEA" w:rsidRPr="00364719" w:rsidRDefault="00E51CEA" w:rsidP="00003DD8">
            <w:pPr>
              <w:jc w:val="center"/>
              <w:rPr>
                <w:rFonts w:ascii="Arial Narrow" w:hAnsi="Arial Narrow"/>
                <w:b/>
                <w:bCs/>
              </w:rPr>
            </w:pPr>
            <w:r w:rsidRPr="00364719">
              <w:rPr>
                <w:rFonts w:ascii="Arial Narrow" w:hAnsi="Arial Narrow"/>
                <w:b/>
                <w:bCs/>
              </w:rPr>
              <w:t>Jeudi 22</w:t>
            </w:r>
          </w:p>
        </w:tc>
        <w:tc>
          <w:tcPr>
            <w:tcW w:w="1544" w:type="dxa"/>
            <w:shd w:val="clear" w:color="auto" w:fill="DEEAF6" w:themeFill="accent1" w:themeFillTint="33"/>
          </w:tcPr>
          <w:p w14:paraId="2640FA47" w14:textId="77777777" w:rsidR="00E51CEA" w:rsidRPr="00364719" w:rsidRDefault="00E51CEA" w:rsidP="00003DD8">
            <w:pPr>
              <w:jc w:val="center"/>
              <w:rPr>
                <w:rFonts w:ascii="Arial Narrow" w:hAnsi="Arial Narrow"/>
                <w:b/>
                <w:bCs/>
              </w:rPr>
            </w:pPr>
            <w:r w:rsidRPr="00364719">
              <w:rPr>
                <w:rFonts w:ascii="Arial Narrow" w:hAnsi="Arial Narrow"/>
                <w:b/>
                <w:bCs/>
              </w:rPr>
              <w:t>Vendredi 23</w:t>
            </w:r>
          </w:p>
        </w:tc>
      </w:tr>
      <w:tr w:rsidR="00E51CEA" w:rsidRPr="00364719" w14:paraId="543FB09B" w14:textId="77777777" w:rsidTr="00003DD8">
        <w:trPr>
          <w:gridAfter w:val="1"/>
          <w:wAfter w:w="8" w:type="dxa"/>
        </w:trPr>
        <w:tc>
          <w:tcPr>
            <w:tcW w:w="1238" w:type="dxa"/>
          </w:tcPr>
          <w:p w14:paraId="7148AB47"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8-9</w:t>
            </w:r>
          </w:p>
        </w:tc>
        <w:tc>
          <w:tcPr>
            <w:tcW w:w="1734" w:type="dxa"/>
            <w:vMerge w:val="restart"/>
            <w:shd w:val="clear" w:color="auto" w:fill="FFC000"/>
          </w:tcPr>
          <w:p w14:paraId="0BDFC0FA" w14:textId="77777777" w:rsidR="00E51CEA" w:rsidRPr="00364719" w:rsidRDefault="00E51CEA" w:rsidP="00003DD8">
            <w:pPr>
              <w:spacing w:before="20" w:after="20"/>
              <w:jc w:val="center"/>
              <w:rPr>
                <w:rFonts w:ascii="Arial Narrow" w:hAnsi="Arial Narrow"/>
              </w:rPr>
            </w:pPr>
            <w:r w:rsidRPr="00364719">
              <w:rPr>
                <w:rFonts w:ascii="Arial Narrow" w:hAnsi="Arial Narrow"/>
              </w:rPr>
              <w:t>Coordination service commercial</w:t>
            </w:r>
          </w:p>
        </w:tc>
        <w:tc>
          <w:tcPr>
            <w:tcW w:w="1559" w:type="dxa"/>
            <w:vMerge w:val="restart"/>
            <w:shd w:val="clear" w:color="auto" w:fill="FFC000"/>
            <w:vAlign w:val="center"/>
          </w:tcPr>
          <w:p w14:paraId="21FAE5CD" w14:textId="77777777" w:rsidR="00E51CEA" w:rsidRPr="00364719" w:rsidRDefault="00E51CEA" w:rsidP="00003DD8">
            <w:pPr>
              <w:spacing w:before="20" w:after="20"/>
              <w:rPr>
                <w:rFonts w:ascii="Arial Narrow" w:hAnsi="Arial Narrow"/>
              </w:rPr>
            </w:pPr>
            <w:r w:rsidRPr="00364719">
              <w:rPr>
                <w:rFonts w:ascii="Arial Narrow" w:hAnsi="Arial Narrow"/>
              </w:rPr>
              <w:t>Contact clientèle</w:t>
            </w:r>
          </w:p>
        </w:tc>
        <w:tc>
          <w:tcPr>
            <w:tcW w:w="1560" w:type="dxa"/>
            <w:vMerge w:val="restart"/>
            <w:shd w:val="clear" w:color="auto" w:fill="FFC000"/>
            <w:vAlign w:val="center"/>
          </w:tcPr>
          <w:p w14:paraId="314EBF0B" w14:textId="77777777" w:rsidR="00E51CEA" w:rsidRPr="00364719" w:rsidRDefault="00E51CEA" w:rsidP="00003DD8">
            <w:pPr>
              <w:spacing w:before="20" w:after="20"/>
              <w:rPr>
                <w:rFonts w:ascii="Arial Narrow" w:hAnsi="Arial Narrow"/>
              </w:rPr>
            </w:pPr>
            <w:r w:rsidRPr="00364719">
              <w:rPr>
                <w:rFonts w:ascii="Arial Narrow" w:hAnsi="Arial Narrow"/>
              </w:rPr>
              <w:t>Contact clientèle</w:t>
            </w:r>
          </w:p>
        </w:tc>
        <w:tc>
          <w:tcPr>
            <w:tcW w:w="1531" w:type="dxa"/>
            <w:vMerge w:val="restart"/>
            <w:shd w:val="clear" w:color="auto" w:fill="FFC000"/>
            <w:vAlign w:val="center"/>
          </w:tcPr>
          <w:p w14:paraId="3503CD1B" w14:textId="77777777" w:rsidR="00E51CEA" w:rsidRPr="00364719" w:rsidRDefault="00E51CEA" w:rsidP="00003DD8">
            <w:pPr>
              <w:spacing w:before="20" w:after="20"/>
              <w:rPr>
                <w:rFonts w:ascii="Arial Narrow" w:hAnsi="Arial Narrow"/>
              </w:rPr>
            </w:pPr>
            <w:r w:rsidRPr="00364719">
              <w:rPr>
                <w:rFonts w:ascii="Arial Narrow" w:hAnsi="Arial Narrow"/>
              </w:rPr>
              <w:t>Contact clientèle</w:t>
            </w:r>
          </w:p>
        </w:tc>
        <w:tc>
          <w:tcPr>
            <w:tcW w:w="1544" w:type="dxa"/>
            <w:vMerge w:val="restart"/>
            <w:shd w:val="clear" w:color="auto" w:fill="FFC000"/>
            <w:vAlign w:val="center"/>
          </w:tcPr>
          <w:p w14:paraId="6DE062EB" w14:textId="77777777" w:rsidR="00E51CEA" w:rsidRPr="00364719" w:rsidRDefault="00E51CEA" w:rsidP="00003DD8">
            <w:pPr>
              <w:spacing w:before="20" w:after="20"/>
              <w:rPr>
                <w:rFonts w:ascii="Arial Narrow" w:hAnsi="Arial Narrow"/>
              </w:rPr>
            </w:pPr>
            <w:r w:rsidRPr="00364719">
              <w:rPr>
                <w:rFonts w:ascii="Arial Narrow" w:hAnsi="Arial Narrow"/>
              </w:rPr>
              <w:t>Contact clientèle</w:t>
            </w:r>
          </w:p>
        </w:tc>
      </w:tr>
      <w:tr w:rsidR="00E51CEA" w:rsidRPr="00364719" w14:paraId="417F2553" w14:textId="77777777" w:rsidTr="00003DD8">
        <w:trPr>
          <w:gridAfter w:val="1"/>
          <w:wAfter w:w="8" w:type="dxa"/>
        </w:trPr>
        <w:tc>
          <w:tcPr>
            <w:tcW w:w="1238" w:type="dxa"/>
          </w:tcPr>
          <w:p w14:paraId="2A66FF0E"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9-10</w:t>
            </w:r>
          </w:p>
        </w:tc>
        <w:tc>
          <w:tcPr>
            <w:tcW w:w="1734" w:type="dxa"/>
            <w:vMerge/>
            <w:shd w:val="clear" w:color="auto" w:fill="auto"/>
          </w:tcPr>
          <w:p w14:paraId="4C538045" w14:textId="77777777" w:rsidR="00E51CEA" w:rsidRPr="00364719" w:rsidRDefault="00E51CEA" w:rsidP="00003DD8">
            <w:pPr>
              <w:spacing w:before="20" w:after="20"/>
              <w:rPr>
                <w:rFonts w:ascii="Arial Narrow" w:hAnsi="Arial Narrow"/>
              </w:rPr>
            </w:pPr>
          </w:p>
        </w:tc>
        <w:tc>
          <w:tcPr>
            <w:tcW w:w="1559" w:type="dxa"/>
            <w:vMerge/>
            <w:shd w:val="clear" w:color="auto" w:fill="auto"/>
          </w:tcPr>
          <w:p w14:paraId="3A6CBC25" w14:textId="77777777" w:rsidR="00E51CEA" w:rsidRPr="00364719" w:rsidRDefault="00E51CEA" w:rsidP="00003DD8">
            <w:pPr>
              <w:spacing w:before="20" w:after="20"/>
              <w:rPr>
                <w:rFonts w:ascii="Arial Narrow" w:hAnsi="Arial Narrow"/>
              </w:rPr>
            </w:pPr>
          </w:p>
        </w:tc>
        <w:tc>
          <w:tcPr>
            <w:tcW w:w="1560" w:type="dxa"/>
            <w:vMerge/>
            <w:shd w:val="clear" w:color="auto" w:fill="auto"/>
          </w:tcPr>
          <w:p w14:paraId="787AB28D" w14:textId="77777777" w:rsidR="00E51CEA" w:rsidRPr="00364719" w:rsidRDefault="00E51CEA" w:rsidP="00003DD8">
            <w:pPr>
              <w:spacing w:before="20" w:after="20"/>
              <w:rPr>
                <w:rFonts w:ascii="Arial Narrow" w:hAnsi="Arial Narrow"/>
              </w:rPr>
            </w:pPr>
          </w:p>
        </w:tc>
        <w:tc>
          <w:tcPr>
            <w:tcW w:w="1531" w:type="dxa"/>
            <w:vMerge/>
            <w:shd w:val="clear" w:color="auto" w:fill="auto"/>
          </w:tcPr>
          <w:p w14:paraId="1620C6A2" w14:textId="77777777" w:rsidR="00E51CEA" w:rsidRPr="00364719" w:rsidRDefault="00E51CEA" w:rsidP="00003DD8">
            <w:pPr>
              <w:spacing w:before="20" w:after="20"/>
              <w:rPr>
                <w:rFonts w:ascii="Arial Narrow" w:hAnsi="Arial Narrow"/>
              </w:rPr>
            </w:pPr>
          </w:p>
        </w:tc>
        <w:tc>
          <w:tcPr>
            <w:tcW w:w="1544" w:type="dxa"/>
            <w:vMerge/>
            <w:shd w:val="clear" w:color="auto" w:fill="auto"/>
          </w:tcPr>
          <w:p w14:paraId="0270EEA0" w14:textId="77777777" w:rsidR="00E51CEA" w:rsidRPr="00364719" w:rsidRDefault="00E51CEA" w:rsidP="00003DD8">
            <w:pPr>
              <w:spacing w:before="20" w:after="20"/>
              <w:rPr>
                <w:rFonts w:ascii="Arial Narrow" w:hAnsi="Arial Narrow"/>
              </w:rPr>
            </w:pPr>
          </w:p>
        </w:tc>
      </w:tr>
      <w:tr w:rsidR="00E51CEA" w:rsidRPr="00364719" w14:paraId="7D65648B" w14:textId="77777777" w:rsidTr="00003DD8">
        <w:trPr>
          <w:gridAfter w:val="1"/>
          <w:wAfter w:w="8" w:type="dxa"/>
        </w:trPr>
        <w:tc>
          <w:tcPr>
            <w:tcW w:w="1238" w:type="dxa"/>
          </w:tcPr>
          <w:p w14:paraId="45C7B9A5"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10-11</w:t>
            </w:r>
          </w:p>
        </w:tc>
        <w:tc>
          <w:tcPr>
            <w:tcW w:w="1734" w:type="dxa"/>
            <w:vMerge w:val="restart"/>
            <w:shd w:val="clear" w:color="auto" w:fill="FFC000"/>
            <w:vAlign w:val="center"/>
          </w:tcPr>
          <w:p w14:paraId="1A29CD47" w14:textId="77777777" w:rsidR="00E51CEA" w:rsidRPr="00364719" w:rsidRDefault="00E51CEA" w:rsidP="00003DD8">
            <w:pPr>
              <w:spacing w:before="20" w:after="20"/>
              <w:jc w:val="center"/>
              <w:rPr>
                <w:rFonts w:ascii="Arial Narrow" w:hAnsi="Arial Narrow"/>
              </w:rPr>
            </w:pPr>
            <w:r w:rsidRPr="00364719">
              <w:rPr>
                <w:rFonts w:ascii="Arial Narrow" w:hAnsi="Arial Narrow"/>
              </w:rPr>
              <w:t>Tâches diverses</w:t>
            </w:r>
          </w:p>
        </w:tc>
        <w:tc>
          <w:tcPr>
            <w:tcW w:w="1559" w:type="dxa"/>
            <w:vMerge/>
            <w:shd w:val="clear" w:color="auto" w:fill="auto"/>
          </w:tcPr>
          <w:p w14:paraId="50B4EA91" w14:textId="77777777" w:rsidR="00E51CEA" w:rsidRPr="00364719" w:rsidRDefault="00E51CEA" w:rsidP="00003DD8">
            <w:pPr>
              <w:spacing w:before="20" w:after="20"/>
              <w:rPr>
                <w:rFonts w:ascii="Arial Narrow" w:hAnsi="Arial Narrow"/>
              </w:rPr>
            </w:pPr>
          </w:p>
        </w:tc>
        <w:tc>
          <w:tcPr>
            <w:tcW w:w="1560" w:type="dxa"/>
            <w:vMerge/>
            <w:shd w:val="clear" w:color="auto" w:fill="auto"/>
          </w:tcPr>
          <w:p w14:paraId="4797AB58" w14:textId="77777777" w:rsidR="00E51CEA" w:rsidRPr="00364719" w:rsidRDefault="00E51CEA" w:rsidP="00003DD8">
            <w:pPr>
              <w:spacing w:before="20" w:after="20"/>
              <w:rPr>
                <w:rFonts w:ascii="Arial Narrow" w:hAnsi="Arial Narrow"/>
              </w:rPr>
            </w:pPr>
          </w:p>
        </w:tc>
        <w:tc>
          <w:tcPr>
            <w:tcW w:w="1531" w:type="dxa"/>
            <w:vMerge/>
            <w:shd w:val="clear" w:color="auto" w:fill="auto"/>
          </w:tcPr>
          <w:p w14:paraId="209533AD" w14:textId="77777777" w:rsidR="00E51CEA" w:rsidRPr="00364719" w:rsidRDefault="00E51CEA" w:rsidP="00003DD8">
            <w:pPr>
              <w:spacing w:before="20" w:after="20"/>
              <w:rPr>
                <w:rFonts w:ascii="Arial Narrow" w:hAnsi="Arial Narrow"/>
              </w:rPr>
            </w:pPr>
          </w:p>
        </w:tc>
        <w:tc>
          <w:tcPr>
            <w:tcW w:w="1544" w:type="dxa"/>
            <w:vMerge/>
            <w:shd w:val="clear" w:color="auto" w:fill="auto"/>
          </w:tcPr>
          <w:p w14:paraId="16EC2C1F" w14:textId="77777777" w:rsidR="00E51CEA" w:rsidRPr="00364719" w:rsidRDefault="00E51CEA" w:rsidP="00003DD8">
            <w:pPr>
              <w:spacing w:before="20" w:after="20"/>
              <w:rPr>
                <w:rFonts w:ascii="Arial Narrow" w:hAnsi="Arial Narrow"/>
              </w:rPr>
            </w:pPr>
          </w:p>
        </w:tc>
      </w:tr>
      <w:tr w:rsidR="00E51CEA" w:rsidRPr="00364719" w14:paraId="32383D98" w14:textId="77777777" w:rsidTr="00003DD8">
        <w:trPr>
          <w:gridAfter w:val="1"/>
          <w:wAfter w:w="8" w:type="dxa"/>
        </w:trPr>
        <w:tc>
          <w:tcPr>
            <w:tcW w:w="1238" w:type="dxa"/>
          </w:tcPr>
          <w:p w14:paraId="35CF2D0C"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11-12</w:t>
            </w:r>
          </w:p>
        </w:tc>
        <w:tc>
          <w:tcPr>
            <w:tcW w:w="1734" w:type="dxa"/>
            <w:vMerge/>
            <w:shd w:val="clear" w:color="auto" w:fill="FFC000"/>
          </w:tcPr>
          <w:p w14:paraId="67FFE545" w14:textId="77777777" w:rsidR="00E51CEA" w:rsidRPr="00364719" w:rsidRDefault="00E51CEA" w:rsidP="00003DD8">
            <w:pPr>
              <w:spacing w:before="20" w:after="20"/>
              <w:rPr>
                <w:rFonts w:ascii="Arial Narrow" w:hAnsi="Arial Narrow"/>
              </w:rPr>
            </w:pPr>
          </w:p>
        </w:tc>
        <w:tc>
          <w:tcPr>
            <w:tcW w:w="1559" w:type="dxa"/>
            <w:vMerge/>
            <w:shd w:val="clear" w:color="auto" w:fill="auto"/>
          </w:tcPr>
          <w:p w14:paraId="5F0B85F2" w14:textId="77777777" w:rsidR="00E51CEA" w:rsidRPr="00364719" w:rsidRDefault="00E51CEA" w:rsidP="00003DD8">
            <w:pPr>
              <w:spacing w:before="20" w:after="20"/>
              <w:rPr>
                <w:rFonts w:ascii="Arial Narrow" w:hAnsi="Arial Narrow"/>
              </w:rPr>
            </w:pPr>
          </w:p>
        </w:tc>
        <w:tc>
          <w:tcPr>
            <w:tcW w:w="1560" w:type="dxa"/>
            <w:vMerge/>
            <w:shd w:val="clear" w:color="auto" w:fill="auto"/>
          </w:tcPr>
          <w:p w14:paraId="581E74BF" w14:textId="77777777" w:rsidR="00E51CEA" w:rsidRPr="00364719" w:rsidRDefault="00E51CEA" w:rsidP="00003DD8">
            <w:pPr>
              <w:spacing w:before="20" w:after="20"/>
              <w:rPr>
                <w:rFonts w:ascii="Arial Narrow" w:hAnsi="Arial Narrow"/>
              </w:rPr>
            </w:pPr>
          </w:p>
        </w:tc>
        <w:tc>
          <w:tcPr>
            <w:tcW w:w="1531" w:type="dxa"/>
            <w:vMerge/>
            <w:shd w:val="clear" w:color="auto" w:fill="auto"/>
          </w:tcPr>
          <w:p w14:paraId="2371A971" w14:textId="77777777" w:rsidR="00E51CEA" w:rsidRPr="00364719" w:rsidRDefault="00E51CEA" w:rsidP="00003DD8">
            <w:pPr>
              <w:spacing w:before="20" w:after="20"/>
              <w:rPr>
                <w:rFonts w:ascii="Arial Narrow" w:hAnsi="Arial Narrow"/>
              </w:rPr>
            </w:pPr>
          </w:p>
        </w:tc>
        <w:tc>
          <w:tcPr>
            <w:tcW w:w="1544" w:type="dxa"/>
            <w:vMerge/>
            <w:shd w:val="clear" w:color="auto" w:fill="auto"/>
          </w:tcPr>
          <w:p w14:paraId="5A7E16A9" w14:textId="77777777" w:rsidR="00E51CEA" w:rsidRPr="00364719" w:rsidRDefault="00E51CEA" w:rsidP="00003DD8">
            <w:pPr>
              <w:spacing w:before="20" w:after="20"/>
              <w:rPr>
                <w:rFonts w:ascii="Arial Narrow" w:hAnsi="Arial Narrow"/>
              </w:rPr>
            </w:pPr>
          </w:p>
        </w:tc>
      </w:tr>
      <w:tr w:rsidR="00E51CEA" w:rsidRPr="00364719" w14:paraId="5DE3BB7D" w14:textId="77777777" w:rsidTr="00003DD8">
        <w:trPr>
          <w:gridAfter w:val="1"/>
          <w:wAfter w:w="8" w:type="dxa"/>
        </w:trPr>
        <w:tc>
          <w:tcPr>
            <w:tcW w:w="1238" w:type="dxa"/>
            <w:shd w:val="clear" w:color="auto" w:fill="00B0F0"/>
          </w:tcPr>
          <w:p w14:paraId="329FAEC9"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12-13</w:t>
            </w:r>
          </w:p>
        </w:tc>
        <w:tc>
          <w:tcPr>
            <w:tcW w:w="1734" w:type="dxa"/>
            <w:shd w:val="clear" w:color="auto" w:fill="00B0F0"/>
          </w:tcPr>
          <w:p w14:paraId="33012232" w14:textId="77777777" w:rsidR="00E51CEA" w:rsidRPr="00364719" w:rsidRDefault="00E51CEA" w:rsidP="00003DD8">
            <w:pPr>
              <w:spacing w:before="20" w:after="20"/>
              <w:rPr>
                <w:rFonts w:ascii="Arial Narrow" w:hAnsi="Arial Narrow"/>
              </w:rPr>
            </w:pPr>
          </w:p>
        </w:tc>
        <w:tc>
          <w:tcPr>
            <w:tcW w:w="1559" w:type="dxa"/>
            <w:shd w:val="clear" w:color="auto" w:fill="00B0F0"/>
          </w:tcPr>
          <w:p w14:paraId="4D89B573" w14:textId="77777777" w:rsidR="00E51CEA" w:rsidRPr="00364719" w:rsidRDefault="00E51CEA" w:rsidP="00003DD8">
            <w:pPr>
              <w:spacing w:before="20" w:after="20"/>
              <w:rPr>
                <w:rFonts w:ascii="Arial Narrow" w:hAnsi="Arial Narrow"/>
              </w:rPr>
            </w:pPr>
          </w:p>
        </w:tc>
        <w:tc>
          <w:tcPr>
            <w:tcW w:w="1560" w:type="dxa"/>
            <w:shd w:val="clear" w:color="auto" w:fill="00B0F0"/>
          </w:tcPr>
          <w:p w14:paraId="3702DC16" w14:textId="77777777" w:rsidR="00E51CEA" w:rsidRPr="00364719" w:rsidRDefault="00E51CEA" w:rsidP="00003DD8">
            <w:pPr>
              <w:spacing w:before="20" w:after="20"/>
              <w:rPr>
                <w:rFonts w:ascii="Arial Narrow" w:hAnsi="Arial Narrow"/>
              </w:rPr>
            </w:pPr>
          </w:p>
        </w:tc>
        <w:tc>
          <w:tcPr>
            <w:tcW w:w="1531" w:type="dxa"/>
            <w:shd w:val="clear" w:color="auto" w:fill="00B0F0"/>
          </w:tcPr>
          <w:p w14:paraId="03C213A2" w14:textId="77777777" w:rsidR="00E51CEA" w:rsidRPr="00364719" w:rsidRDefault="00E51CEA" w:rsidP="00003DD8">
            <w:pPr>
              <w:spacing w:before="20" w:after="20"/>
              <w:rPr>
                <w:rFonts w:ascii="Arial Narrow" w:hAnsi="Arial Narrow"/>
              </w:rPr>
            </w:pPr>
          </w:p>
        </w:tc>
        <w:tc>
          <w:tcPr>
            <w:tcW w:w="1544" w:type="dxa"/>
            <w:shd w:val="clear" w:color="auto" w:fill="00B0F0"/>
          </w:tcPr>
          <w:p w14:paraId="4777E6F2" w14:textId="77777777" w:rsidR="00E51CEA" w:rsidRPr="00364719" w:rsidRDefault="00E51CEA" w:rsidP="00003DD8">
            <w:pPr>
              <w:spacing w:before="20" w:after="20"/>
              <w:rPr>
                <w:rFonts w:ascii="Arial Narrow" w:hAnsi="Arial Narrow"/>
              </w:rPr>
            </w:pPr>
          </w:p>
        </w:tc>
      </w:tr>
      <w:tr w:rsidR="00E51CEA" w:rsidRPr="00364719" w14:paraId="6A6AA985" w14:textId="77777777" w:rsidTr="00003DD8">
        <w:trPr>
          <w:gridAfter w:val="1"/>
          <w:wAfter w:w="8" w:type="dxa"/>
        </w:trPr>
        <w:tc>
          <w:tcPr>
            <w:tcW w:w="1238" w:type="dxa"/>
          </w:tcPr>
          <w:p w14:paraId="049C81A1"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13-14</w:t>
            </w:r>
          </w:p>
        </w:tc>
        <w:tc>
          <w:tcPr>
            <w:tcW w:w="1734" w:type="dxa"/>
            <w:vMerge w:val="restart"/>
            <w:shd w:val="clear" w:color="auto" w:fill="FFC000"/>
            <w:vAlign w:val="center"/>
          </w:tcPr>
          <w:p w14:paraId="0325C174" w14:textId="77777777" w:rsidR="00E51CEA" w:rsidRPr="00364719" w:rsidRDefault="00E51CEA" w:rsidP="00003DD8">
            <w:pPr>
              <w:spacing w:before="20" w:after="20"/>
              <w:jc w:val="center"/>
              <w:rPr>
                <w:rFonts w:ascii="Arial Narrow" w:hAnsi="Arial Narrow"/>
              </w:rPr>
            </w:pPr>
            <w:r w:rsidRPr="00364719">
              <w:rPr>
                <w:rFonts w:ascii="Arial Narrow" w:hAnsi="Arial Narrow"/>
              </w:rPr>
              <w:t>Contact clientèle</w:t>
            </w:r>
          </w:p>
        </w:tc>
        <w:tc>
          <w:tcPr>
            <w:tcW w:w="1559" w:type="dxa"/>
            <w:vMerge w:val="restart"/>
            <w:shd w:val="clear" w:color="auto" w:fill="FFC000"/>
            <w:vAlign w:val="center"/>
          </w:tcPr>
          <w:p w14:paraId="5A7B28F3" w14:textId="77777777" w:rsidR="00E51CEA" w:rsidRPr="00364719" w:rsidRDefault="00E51CEA" w:rsidP="00003DD8">
            <w:pPr>
              <w:spacing w:before="20" w:after="20"/>
              <w:jc w:val="center"/>
              <w:rPr>
                <w:rFonts w:ascii="Arial Narrow" w:hAnsi="Arial Narrow"/>
              </w:rPr>
            </w:pPr>
            <w:r w:rsidRPr="00364719">
              <w:rPr>
                <w:rFonts w:ascii="Arial Narrow" w:hAnsi="Arial Narrow"/>
              </w:rPr>
              <w:t>Contact clientèle</w:t>
            </w:r>
          </w:p>
        </w:tc>
        <w:tc>
          <w:tcPr>
            <w:tcW w:w="1560" w:type="dxa"/>
            <w:vMerge w:val="restart"/>
            <w:shd w:val="clear" w:color="auto" w:fill="FFC000"/>
            <w:vAlign w:val="center"/>
          </w:tcPr>
          <w:p w14:paraId="41DED9C2" w14:textId="77777777" w:rsidR="00E51CEA" w:rsidRPr="00364719" w:rsidRDefault="00E51CEA" w:rsidP="00003DD8">
            <w:pPr>
              <w:spacing w:before="20" w:after="20"/>
              <w:jc w:val="center"/>
              <w:rPr>
                <w:rFonts w:ascii="Arial Narrow" w:hAnsi="Arial Narrow"/>
              </w:rPr>
            </w:pPr>
            <w:r w:rsidRPr="00364719">
              <w:rPr>
                <w:rFonts w:ascii="Arial Narrow" w:hAnsi="Arial Narrow"/>
              </w:rPr>
              <w:t>Contact clientèle</w:t>
            </w:r>
          </w:p>
        </w:tc>
        <w:tc>
          <w:tcPr>
            <w:tcW w:w="1531" w:type="dxa"/>
            <w:vMerge w:val="restart"/>
            <w:shd w:val="clear" w:color="auto" w:fill="FFC000"/>
            <w:vAlign w:val="center"/>
          </w:tcPr>
          <w:p w14:paraId="1D54AC0A" w14:textId="77777777" w:rsidR="00E51CEA" w:rsidRPr="00364719" w:rsidRDefault="00E51CEA" w:rsidP="00003DD8">
            <w:pPr>
              <w:spacing w:before="20" w:after="20"/>
              <w:jc w:val="center"/>
              <w:rPr>
                <w:rFonts w:ascii="Arial Narrow" w:hAnsi="Arial Narrow"/>
              </w:rPr>
            </w:pPr>
            <w:r w:rsidRPr="00364719">
              <w:rPr>
                <w:rFonts w:ascii="Arial Narrow" w:hAnsi="Arial Narrow"/>
              </w:rPr>
              <w:t>Contact clientèle</w:t>
            </w:r>
          </w:p>
        </w:tc>
        <w:tc>
          <w:tcPr>
            <w:tcW w:w="1544" w:type="dxa"/>
            <w:vMerge w:val="restart"/>
            <w:shd w:val="clear" w:color="auto" w:fill="FFC000"/>
            <w:vAlign w:val="center"/>
          </w:tcPr>
          <w:p w14:paraId="5458B6D3" w14:textId="77777777" w:rsidR="00E51CEA" w:rsidRPr="00364719" w:rsidRDefault="00E51CEA" w:rsidP="00003DD8">
            <w:pPr>
              <w:spacing w:before="20" w:after="20"/>
              <w:jc w:val="center"/>
              <w:rPr>
                <w:rFonts w:ascii="Arial Narrow" w:hAnsi="Arial Narrow"/>
              </w:rPr>
            </w:pPr>
            <w:r w:rsidRPr="00364719">
              <w:rPr>
                <w:rFonts w:ascii="Arial Narrow" w:hAnsi="Arial Narrow"/>
              </w:rPr>
              <w:t>Préparation semaine suivante</w:t>
            </w:r>
          </w:p>
        </w:tc>
      </w:tr>
      <w:tr w:rsidR="00E51CEA" w:rsidRPr="00364719" w14:paraId="5FACFA35" w14:textId="77777777" w:rsidTr="00003DD8">
        <w:trPr>
          <w:gridAfter w:val="1"/>
          <w:wAfter w:w="8" w:type="dxa"/>
        </w:trPr>
        <w:tc>
          <w:tcPr>
            <w:tcW w:w="1238" w:type="dxa"/>
          </w:tcPr>
          <w:p w14:paraId="18F65099"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14-15</w:t>
            </w:r>
          </w:p>
        </w:tc>
        <w:tc>
          <w:tcPr>
            <w:tcW w:w="1734" w:type="dxa"/>
            <w:vMerge/>
            <w:shd w:val="clear" w:color="auto" w:fill="FFC000"/>
          </w:tcPr>
          <w:p w14:paraId="3C7ECC08" w14:textId="77777777" w:rsidR="00E51CEA" w:rsidRPr="00364719" w:rsidRDefault="00E51CEA" w:rsidP="00003DD8">
            <w:pPr>
              <w:spacing w:before="20" w:after="20"/>
              <w:rPr>
                <w:rFonts w:ascii="Arial Narrow" w:hAnsi="Arial Narrow"/>
              </w:rPr>
            </w:pPr>
          </w:p>
        </w:tc>
        <w:tc>
          <w:tcPr>
            <w:tcW w:w="1559" w:type="dxa"/>
            <w:vMerge/>
            <w:shd w:val="clear" w:color="auto" w:fill="FFC000"/>
          </w:tcPr>
          <w:p w14:paraId="67662F90" w14:textId="77777777" w:rsidR="00E51CEA" w:rsidRPr="00364719" w:rsidRDefault="00E51CEA" w:rsidP="00003DD8">
            <w:pPr>
              <w:spacing w:before="20" w:after="20"/>
              <w:rPr>
                <w:rFonts w:ascii="Arial Narrow" w:hAnsi="Arial Narrow"/>
              </w:rPr>
            </w:pPr>
          </w:p>
        </w:tc>
        <w:tc>
          <w:tcPr>
            <w:tcW w:w="1560" w:type="dxa"/>
            <w:vMerge/>
            <w:shd w:val="clear" w:color="auto" w:fill="FFC000"/>
          </w:tcPr>
          <w:p w14:paraId="563B8D4A" w14:textId="77777777" w:rsidR="00E51CEA" w:rsidRPr="00364719" w:rsidRDefault="00E51CEA" w:rsidP="00003DD8">
            <w:pPr>
              <w:spacing w:before="20" w:after="20"/>
              <w:jc w:val="center"/>
              <w:rPr>
                <w:rFonts w:ascii="Arial Narrow" w:hAnsi="Arial Narrow"/>
              </w:rPr>
            </w:pPr>
          </w:p>
        </w:tc>
        <w:tc>
          <w:tcPr>
            <w:tcW w:w="1531" w:type="dxa"/>
            <w:vMerge/>
            <w:shd w:val="clear" w:color="auto" w:fill="FFC000"/>
          </w:tcPr>
          <w:p w14:paraId="45A831E4" w14:textId="77777777" w:rsidR="00E51CEA" w:rsidRPr="00364719" w:rsidRDefault="00E51CEA" w:rsidP="00003DD8">
            <w:pPr>
              <w:spacing w:before="20" w:after="20"/>
              <w:rPr>
                <w:rFonts w:ascii="Arial Narrow" w:hAnsi="Arial Narrow"/>
              </w:rPr>
            </w:pPr>
          </w:p>
        </w:tc>
        <w:tc>
          <w:tcPr>
            <w:tcW w:w="1544" w:type="dxa"/>
            <w:vMerge/>
            <w:shd w:val="clear" w:color="auto" w:fill="FFC000"/>
          </w:tcPr>
          <w:p w14:paraId="608EC1C8" w14:textId="77777777" w:rsidR="00E51CEA" w:rsidRPr="00364719" w:rsidRDefault="00E51CEA" w:rsidP="00003DD8">
            <w:pPr>
              <w:spacing w:before="20" w:after="20"/>
              <w:rPr>
                <w:rFonts w:ascii="Arial Narrow" w:hAnsi="Arial Narrow"/>
              </w:rPr>
            </w:pPr>
          </w:p>
        </w:tc>
      </w:tr>
      <w:tr w:rsidR="00E51CEA" w:rsidRPr="00364719" w14:paraId="1702D7F1" w14:textId="77777777" w:rsidTr="00003DD8">
        <w:trPr>
          <w:gridAfter w:val="1"/>
          <w:wAfter w:w="8" w:type="dxa"/>
        </w:trPr>
        <w:tc>
          <w:tcPr>
            <w:tcW w:w="1238" w:type="dxa"/>
          </w:tcPr>
          <w:p w14:paraId="0A07BA52"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15-16</w:t>
            </w:r>
          </w:p>
        </w:tc>
        <w:tc>
          <w:tcPr>
            <w:tcW w:w="1734" w:type="dxa"/>
            <w:vMerge/>
            <w:shd w:val="clear" w:color="auto" w:fill="FFC000"/>
          </w:tcPr>
          <w:p w14:paraId="658380F4" w14:textId="77777777" w:rsidR="00E51CEA" w:rsidRPr="00364719" w:rsidRDefault="00E51CEA" w:rsidP="00003DD8">
            <w:pPr>
              <w:spacing w:before="20" w:after="20"/>
              <w:rPr>
                <w:rFonts w:ascii="Arial Narrow" w:hAnsi="Arial Narrow"/>
              </w:rPr>
            </w:pPr>
          </w:p>
        </w:tc>
        <w:tc>
          <w:tcPr>
            <w:tcW w:w="1559" w:type="dxa"/>
            <w:vMerge/>
            <w:shd w:val="clear" w:color="auto" w:fill="FFC000"/>
          </w:tcPr>
          <w:p w14:paraId="00F6EE15" w14:textId="77777777" w:rsidR="00E51CEA" w:rsidRPr="00364719" w:rsidRDefault="00E51CEA" w:rsidP="00003DD8">
            <w:pPr>
              <w:spacing w:before="20" w:after="20"/>
              <w:rPr>
                <w:rFonts w:ascii="Arial Narrow" w:hAnsi="Arial Narrow"/>
              </w:rPr>
            </w:pPr>
          </w:p>
        </w:tc>
        <w:tc>
          <w:tcPr>
            <w:tcW w:w="1560" w:type="dxa"/>
            <w:vMerge/>
            <w:shd w:val="clear" w:color="auto" w:fill="FFC000"/>
          </w:tcPr>
          <w:p w14:paraId="1C183C26" w14:textId="77777777" w:rsidR="00E51CEA" w:rsidRPr="00364719" w:rsidRDefault="00E51CEA" w:rsidP="00003DD8">
            <w:pPr>
              <w:spacing w:before="20" w:after="20"/>
              <w:rPr>
                <w:rFonts w:ascii="Arial Narrow" w:hAnsi="Arial Narrow"/>
              </w:rPr>
            </w:pPr>
          </w:p>
        </w:tc>
        <w:tc>
          <w:tcPr>
            <w:tcW w:w="1531" w:type="dxa"/>
            <w:vMerge/>
            <w:shd w:val="clear" w:color="auto" w:fill="FFC000"/>
          </w:tcPr>
          <w:p w14:paraId="68C85133" w14:textId="77777777" w:rsidR="00E51CEA" w:rsidRPr="00364719" w:rsidRDefault="00E51CEA" w:rsidP="00003DD8">
            <w:pPr>
              <w:spacing w:before="20" w:after="20"/>
              <w:rPr>
                <w:rFonts w:ascii="Arial Narrow" w:hAnsi="Arial Narrow"/>
              </w:rPr>
            </w:pPr>
          </w:p>
        </w:tc>
        <w:tc>
          <w:tcPr>
            <w:tcW w:w="1544" w:type="dxa"/>
            <w:vMerge w:val="restart"/>
            <w:shd w:val="clear" w:color="auto" w:fill="FFC000"/>
          </w:tcPr>
          <w:p w14:paraId="67DFFD3C" w14:textId="77777777" w:rsidR="00E51CEA" w:rsidRPr="00364719" w:rsidRDefault="00E51CEA" w:rsidP="00003DD8">
            <w:pPr>
              <w:spacing w:before="20" w:after="20"/>
              <w:jc w:val="center"/>
              <w:rPr>
                <w:rFonts w:ascii="Arial Narrow" w:hAnsi="Arial Narrow"/>
              </w:rPr>
            </w:pPr>
            <w:r w:rsidRPr="00364719">
              <w:rPr>
                <w:rFonts w:ascii="Arial Narrow" w:hAnsi="Arial Narrow"/>
              </w:rPr>
              <w:t>Coordination interne</w:t>
            </w:r>
          </w:p>
        </w:tc>
      </w:tr>
      <w:tr w:rsidR="00E51CEA" w:rsidRPr="00364719" w14:paraId="33275ADD" w14:textId="77777777" w:rsidTr="00003DD8">
        <w:trPr>
          <w:gridAfter w:val="1"/>
          <w:wAfter w:w="8" w:type="dxa"/>
        </w:trPr>
        <w:tc>
          <w:tcPr>
            <w:tcW w:w="1238" w:type="dxa"/>
          </w:tcPr>
          <w:p w14:paraId="6322F6AA"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16-17</w:t>
            </w:r>
          </w:p>
        </w:tc>
        <w:tc>
          <w:tcPr>
            <w:tcW w:w="1734" w:type="dxa"/>
            <w:vMerge/>
            <w:shd w:val="clear" w:color="auto" w:fill="FFC000"/>
          </w:tcPr>
          <w:p w14:paraId="4F5DC7DA" w14:textId="77777777" w:rsidR="00E51CEA" w:rsidRPr="00364719" w:rsidRDefault="00E51CEA" w:rsidP="00003DD8">
            <w:pPr>
              <w:spacing w:before="20" w:after="20"/>
              <w:rPr>
                <w:rFonts w:ascii="Arial Narrow" w:hAnsi="Arial Narrow"/>
              </w:rPr>
            </w:pPr>
          </w:p>
        </w:tc>
        <w:tc>
          <w:tcPr>
            <w:tcW w:w="1559" w:type="dxa"/>
            <w:vMerge/>
            <w:shd w:val="clear" w:color="auto" w:fill="FFC000"/>
          </w:tcPr>
          <w:p w14:paraId="5BC8C5D8" w14:textId="77777777" w:rsidR="00E51CEA" w:rsidRPr="00364719" w:rsidRDefault="00E51CEA" w:rsidP="00003DD8">
            <w:pPr>
              <w:spacing w:before="20" w:after="20"/>
              <w:rPr>
                <w:rFonts w:ascii="Arial Narrow" w:hAnsi="Arial Narrow"/>
              </w:rPr>
            </w:pPr>
          </w:p>
        </w:tc>
        <w:tc>
          <w:tcPr>
            <w:tcW w:w="1560" w:type="dxa"/>
            <w:vMerge/>
            <w:shd w:val="clear" w:color="auto" w:fill="FFC000"/>
          </w:tcPr>
          <w:p w14:paraId="405ACC88" w14:textId="77777777" w:rsidR="00E51CEA" w:rsidRPr="00364719" w:rsidRDefault="00E51CEA" w:rsidP="00003DD8">
            <w:pPr>
              <w:spacing w:before="20" w:after="20"/>
              <w:rPr>
                <w:rFonts w:ascii="Arial Narrow" w:hAnsi="Arial Narrow"/>
              </w:rPr>
            </w:pPr>
          </w:p>
        </w:tc>
        <w:tc>
          <w:tcPr>
            <w:tcW w:w="1531" w:type="dxa"/>
            <w:vMerge/>
            <w:shd w:val="clear" w:color="auto" w:fill="FFC000"/>
          </w:tcPr>
          <w:p w14:paraId="766547CF" w14:textId="77777777" w:rsidR="00E51CEA" w:rsidRPr="00364719" w:rsidRDefault="00E51CEA" w:rsidP="00003DD8">
            <w:pPr>
              <w:spacing w:before="20" w:after="20"/>
              <w:rPr>
                <w:rFonts w:ascii="Arial Narrow" w:hAnsi="Arial Narrow"/>
              </w:rPr>
            </w:pPr>
          </w:p>
        </w:tc>
        <w:tc>
          <w:tcPr>
            <w:tcW w:w="1544" w:type="dxa"/>
            <w:vMerge/>
            <w:shd w:val="clear" w:color="auto" w:fill="FFC000"/>
          </w:tcPr>
          <w:p w14:paraId="2680B834" w14:textId="77777777" w:rsidR="00E51CEA" w:rsidRPr="00364719" w:rsidRDefault="00E51CEA" w:rsidP="00003DD8">
            <w:pPr>
              <w:spacing w:before="20" w:after="20"/>
              <w:rPr>
                <w:rFonts w:ascii="Arial Narrow" w:hAnsi="Arial Narrow"/>
              </w:rPr>
            </w:pPr>
          </w:p>
        </w:tc>
      </w:tr>
    </w:tbl>
    <w:p w14:paraId="07D59E11" w14:textId="77777777" w:rsidR="00E51CEA" w:rsidRPr="00364719" w:rsidRDefault="00E51CEA" w:rsidP="00E51CEA">
      <w:pPr>
        <w:rPr>
          <w:rFonts w:ascii="Arial Narrow" w:hAnsi="Arial Narrow"/>
          <w:szCs w:val="20"/>
        </w:rPr>
      </w:pPr>
    </w:p>
    <w:p w14:paraId="291D941F" w14:textId="77777777" w:rsidR="00E51CEA" w:rsidRPr="00364719" w:rsidRDefault="00E51CEA" w:rsidP="00E51CEA">
      <w:pPr>
        <w:spacing w:after="60"/>
        <w:rPr>
          <w:rFonts w:ascii="Arial Narrow" w:hAnsi="Arial Narrow"/>
          <w:b/>
          <w:bCs/>
          <w:szCs w:val="20"/>
        </w:rPr>
      </w:pPr>
      <w:r w:rsidRPr="00364719">
        <w:rPr>
          <w:rFonts w:ascii="Arial Narrow" w:hAnsi="Arial Narrow"/>
          <w:b/>
          <w:bCs/>
          <w:szCs w:val="20"/>
        </w:rPr>
        <w:t>Comptable</w:t>
      </w:r>
    </w:p>
    <w:tbl>
      <w:tblPr>
        <w:tblStyle w:val="Grilledutableau"/>
        <w:tblW w:w="0" w:type="auto"/>
        <w:tblLook w:val="04A0" w:firstRow="1" w:lastRow="0" w:firstColumn="1" w:lastColumn="0" w:noHBand="0" w:noVBand="1"/>
      </w:tblPr>
      <w:tblGrid>
        <w:gridCol w:w="1238"/>
        <w:gridCol w:w="1734"/>
        <w:gridCol w:w="1559"/>
        <w:gridCol w:w="1560"/>
        <w:gridCol w:w="1531"/>
        <w:gridCol w:w="1694"/>
      </w:tblGrid>
      <w:tr w:rsidR="00E51CEA" w:rsidRPr="00364719" w14:paraId="0FA41D95" w14:textId="77777777" w:rsidTr="00003DD8">
        <w:tc>
          <w:tcPr>
            <w:tcW w:w="9316" w:type="dxa"/>
            <w:gridSpan w:val="6"/>
            <w:shd w:val="clear" w:color="auto" w:fill="DEEAF6" w:themeFill="accent1" w:themeFillTint="33"/>
          </w:tcPr>
          <w:p w14:paraId="6EC82799" w14:textId="77777777" w:rsidR="00E51CEA" w:rsidRPr="00364719" w:rsidRDefault="00E51CEA" w:rsidP="00003DD8">
            <w:pPr>
              <w:jc w:val="center"/>
              <w:rPr>
                <w:rFonts w:ascii="Arial Narrow" w:hAnsi="Arial Narrow"/>
                <w:b/>
                <w:bCs/>
              </w:rPr>
            </w:pPr>
            <w:r w:rsidRPr="00364719">
              <w:rPr>
                <w:rFonts w:ascii="Arial Narrow" w:hAnsi="Arial Narrow"/>
                <w:b/>
                <w:bCs/>
              </w:rPr>
              <w:t>Avril</w:t>
            </w:r>
          </w:p>
        </w:tc>
      </w:tr>
      <w:tr w:rsidR="00E51CEA" w:rsidRPr="00364719" w14:paraId="1A8F1800" w14:textId="77777777" w:rsidTr="00003DD8">
        <w:tc>
          <w:tcPr>
            <w:tcW w:w="1238" w:type="dxa"/>
            <w:shd w:val="clear" w:color="auto" w:fill="DEEAF6" w:themeFill="accent1" w:themeFillTint="33"/>
          </w:tcPr>
          <w:p w14:paraId="260FA07E" w14:textId="77777777" w:rsidR="00E51CEA" w:rsidRPr="00364719" w:rsidRDefault="00E51CEA" w:rsidP="00003DD8">
            <w:pPr>
              <w:jc w:val="center"/>
              <w:rPr>
                <w:rFonts w:ascii="Arial Narrow" w:hAnsi="Arial Narrow"/>
                <w:b/>
                <w:bCs/>
              </w:rPr>
            </w:pPr>
          </w:p>
        </w:tc>
        <w:tc>
          <w:tcPr>
            <w:tcW w:w="1734" w:type="dxa"/>
            <w:shd w:val="clear" w:color="auto" w:fill="DEEAF6" w:themeFill="accent1" w:themeFillTint="33"/>
          </w:tcPr>
          <w:p w14:paraId="408CC090" w14:textId="77777777" w:rsidR="00E51CEA" w:rsidRPr="00364719" w:rsidRDefault="00E51CEA" w:rsidP="00003DD8">
            <w:pPr>
              <w:jc w:val="center"/>
              <w:rPr>
                <w:rFonts w:ascii="Arial Narrow" w:hAnsi="Arial Narrow"/>
                <w:b/>
                <w:bCs/>
              </w:rPr>
            </w:pPr>
            <w:r w:rsidRPr="00364719">
              <w:rPr>
                <w:rFonts w:ascii="Arial Narrow" w:hAnsi="Arial Narrow"/>
                <w:b/>
                <w:bCs/>
              </w:rPr>
              <w:t>Lundi 19</w:t>
            </w:r>
          </w:p>
        </w:tc>
        <w:tc>
          <w:tcPr>
            <w:tcW w:w="1559" w:type="dxa"/>
            <w:shd w:val="clear" w:color="auto" w:fill="DEEAF6" w:themeFill="accent1" w:themeFillTint="33"/>
          </w:tcPr>
          <w:p w14:paraId="72C43664" w14:textId="77777777" w:rsidR="00E51CEA" w:rsidRPr="00364719" w:rsidRDefault="00E51CEA" w:rsidP="00003DD8">
            <w:pPr>
              <w:jc w:val="center"/>
              <w:rPr>
                <w:rFonts w:ascii="Arial Narrow" w:hAnsi="Arial Narrow"/>
                <w:b/>
                <w:bCs/>
              </w:rPr>
            </w:pPr>
            <w:r w:rsidRPr="00364719">
              <w:rPr>
                <w:rFonts w:ascii="Arial Narrow" w:hAnsi="Arial Narrow"/>
                <w:b/>
                <w:bCs/>
              </w:rPr>
              <w:t>Mardi 20</w:t>
            </w:r>
          </w:p>
        </w:tc>
        <w:tc>
          <w:tcPr>
            <w:tcW w:w="1560" w:type="dxa"/>
            <w:shd w:val="clear" w:color="auto" w:fill="DEEAF6" w:themeFill="accent1" w:themeFillTint="33"/>
          </w:tcPr>
          <w:p w14:paraId="6C67919D" w14:textId="77777777" w:rsidR="00E51CEA" w:rsidRPr="00364719" w:rsidRDefault="00E51CEA" w:rsidP="00003DD8">
            <w:pPr>
              <w:jc w:val="center"/>
              <w:rPr>
                <w:rFonts w:ascii="Arial Narrow" w:hAnsi="Arial Narrow"/>
                <w:b/>
                <w:bCs/>
              </w:rPr>
            </w:pPr>
            <w:r w:rsidRPr="00364719">
              <w:rPr>
                <w:rFonts w:ascii="Arial Narrow" w:hAnsi="Arial Narrow"/>
                <w:b/>
                <w:bCs/>
              </w:rPr>
              <w:t>Mercredi 21</w:t>
            </w:r>
          </w:p>
        </w:tc>
        <w:tc>
          <w:tcPr>
            <w:tcW w:w="1531" w:type="dxa"/>
            <w:shd w:val="clear" w:color="auto" w:fill="DEEAF6" w:themeFill="accent1" w:themeFillTint="33"/>
          </w:tcPr>
          <w:p w14:paraId="5C4A1477" w14:textId="77777777" w:rsidR="00E51CEA" w:rsidRPr="00364719" w:rsidRDefault="00E51CEA" w:rsidP="00003DD8">
            <w:pPr>
              <w:jc w:val="center"/>
              <w:rPr>
                <w:rFonts w:ascii="Arial Narrow" w:hAnsi="Arial Narrow"/>
                <w:b/>
                <w:bCs/>
              </w:rPr>
            </w:pPr>
            <w:r w:rsidRPr="00364719">
              <w:rPr>
                <w:rFonts w:ascii="Arial Narrow" w:hAnsi="Arial Narrow"/>
                <w:b/>
                <w:bCs/>
              </w:rPr>
              <w:t>Jeudi 22</w:t>
            </w:r>
          </w:p>
        </w:tc>
        <w:tc>
          <w:tcPr>
            <w:tcW w:w="1694" w:type="dxa"/>
            <w:shd w:val="clear" w:color="auto" w:fill="DEEAF6" w:themeFill="accent1" w:themeFillTint="33"/>
          </w:tcPr>
          <w:p w14:paraId="210010BE" w14:textId="77777777" w:rsidR="00E51CEA" w:rsidRPr="00364719" w:rsidRDefault="00E51CEA" w:rsidP="00003DD8">
            <w:pPr>
              <w:jc w:val="center"/>
              <w:rPr>
                <w:rFonts w:ascii="Arial Narrow" w:hAnsi="Arial Narrow"/>
                <w:b/>
                <w:bCs/>
              </w:rPr>
            </w:pPr>
            <w:r w:rsidRPr="00364719">
              <w:rPr>
                <w:rFonts w:ascii="Arial Narrow" w:hAnsi="Arial Narrow"/>
                <w:b/>
                <w:bCs/>
              </w:rPr>
              <w:t>Vendredi 23</w:t>
            </w:r>
          </w:p>
        </w:tc>
      </w:tr>
      <w:tr w:rsidR="00E51CEA" w:rsidRPr="00364719" w14:paraId="030F4AB0" w14:textId="77777777" w:rsidTr="00003DD8">
        <w:tc>
          <w:tcPr>
            <w:tcW w:w="1238" w:type="dxa"/>
          </w:tcPr>
          <w:p w14:paraId="7E987CB5"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8-9</w:t>
            </w:r>
          </w:p>
        </w:tc>
        <w:tc>
          <w:tcPr>
            <w:tcW w:w="1734" w:type="dxa"/>
            <w:vMerge w:val="restart"/>
            <w:shd w:val="clear" w:color="auto" w:fill="FFC000"/>
            <w:vAlign w:val="center"/>
          </w:tcPr>
          <w:p w14:paraId="3AF51B3F" w14:textId="77777777" w:rsidR="00E51CEA" w:rsidRPr="00364719" w:rsidRDefault="00E51CEA" w:rsidP="00003DD8">
            <w:pPr>
              <w:spacing w:before="20" w:after="20"/>
              <w:jc w:val="center"/>
              <w:rPr>
                <w:rFonts w:ascii="Arial Narrow" w:hAnsi="Arial Narrow"/>
              </w:rPr>
            </w:pPr>
            <w:r w:rsidRPr="00364719">
              <w:rPr>
                <w:rFonts w:ascii="Arial Narrow" w:hAnsi="Arial Narrow"/>
              </w:rPr>
              <w:t>Comité de direction</w:t>
            </w:r>
          </w:p>
        </w:tc>
        <w:tc>
          <w:tcPr>
            <w:tcW w:w="1559" w:type="dxa"/>
            <w:vMerge w:val="restart"/>
            <w:shd w:val="clear" w:color="auto" w:fill="FFC000"/>
            <w:vAlign w:val="center"/>
          </w:tcPr>
          <w:p w14:paraId="68232483" w14:textId="77777777" w:rsidR="00E51CEA" w:rsidRPr="00364719" w:rsidRDefault="00E51CEA" w:rsidP="00003DD8">
            <w:pPr>
              <w:spacing w:before="20" w:after="20"/>
              <w:jc w:val="center"/>
              <w:rPr>
                <w:rFonts w:ascii="Arial Narrow" w:hAnsi="Arial Narrow"/>
              </w:rPr>
            </w:pPr>
            <w:r w:rsidRPr="00364719">
              <w:rPr>
                <w:rFonts w:ascii="Arial Narrow" w:hAnsi="Arial Narrow"/>
              </w:rPr>
              <w:t>GRH</w:t>
            </w:r>
          </w:p>
        </w:tc>
        <w:tc>
          <w:tcPr>
            <w:tcW w:w="1560" w:type="dxa"/>
            <w:vMerge w:val="restart"/>
            <w:shd w:val="clear" w:color="auto" w:fill="FFC000"/>
            <w:vAlign w:val="center"/>
          </w:tcPr>
          <w:p w14:paraId="273CB39F" w14:textId="77777777" w:rsidR="00E51CEA" w:rsidRPr="00364719" w:rsidRDefault="00E51CEA" w:rsidP="00003DD8">
            <w:pPr>
              <w:spacing w:before="20" w:after="20"/>
              <w:jc w:val="center"/>
              <w:rPr>
                <w:rFonts w:ascii="Arial Narrow" w:hAnsi="Arial Narrow"/>
              </w:rPr>
            </w:pPr>
            <w:r w:rsidRPr="00364719">
              <w:rPr>
                <w:rFonts w:ascii="Arial Narrow" w:hAnsi="Arial Narrow"/>
              </w:rPr>
              <w:t>Suivi trésorerie</w:t>
            </w:r>
          </w:p>
        </w:tc>
        <w:tc>
          <w:tcPr>
            <w:tcW w:w="1531" w:type="dxa"/>
            <w:vMerge w:val="restart"/>
            <w:shd w:val="clear" w:color="auto" w:fill="FFC000"/>
            <w:vAlign w:val="center"/>
          </w:tcPr>
          <w:p w14:paraId="5EC3A22B" w14:textId="77777777" w:rsidR="00E51CEA" w:rsidRPr="00364719" w:rsidRDefault="00E51CEA" w:rsidP="00003DD8">
            <w:pPr>
              <w:spacing w:before="20" w:after="20"/>
              <w:jc w:val="center"/>
              <w:rPr>
                <w:rFonts w:ascii="Arial Narrow" w:hAnsi="Arial Narrow"/>
              </w:rPr>
            </w:pPr>
            <w:r w:rsidRPr="00364719">
              <w:rPr>
                <w:rFonts w:ascii="Arial Narrow" w:hAnsi="Arial Narrow"/>
              </w:rPr>
              <w:t>Compta analytique</w:t>
            </w:r>
          </w:p>
        </w:tc>
        <w:tc>
          <w:tcPr>
            <w:tcW w:w="1694" w:type="dxa"/>
            <w:vMerge w:val="restart"/>
            <w:shd w:val="clear" w:color="auto" w:fill="FFC000"/>
            <w:vAlign w:val="center"/>
          </w:tcPr>
          <w:p w14:paraId="1231296F" w14:textId="77777777" w:rsidR="00E51CEA" w:rsidRPr="00364719" w:rsidRDefault="00E51CEA" w:rsidP="00003DD8">
            <w:pPr>
              <w:spacing w:before="20" w:after="20"/>
              <w:jc w:val="center"/>
              <w:rPr>
                <w:rFonts w:ascii="Arial Narrow" w:hAnsi="Arial Narrow"/>
              </w:rPr>
            </w:pPr>
            <w:r w:rsidRPr="00364719">
              <w:rPr>
                <w:rFonts w:ascii="Arial Narrow" w:hAnsi="Arial Narrow"/>
              </w:rPr>
              <w:t>Tenue comptabilité</w:t>
            </w:r>
          </w:p>
        </w:tc>
      </w:tr>
      <w:tr w:rsidR="00E51CEA" w:rsidRPr="00364719" w14:paraId="24B2BD34" w14:textId="77777777" w:rsidTr="00003DD8">
        <w:tc>
          <w:tcPr>
            <w:tcW w:w="1238" w:type="dxa"/>
          </w:tcPr>
          <w:p w14:paraId="7CB100B9"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9-10</w:t>
            </w:r>
          </w:p>
        </w:tc>
        <w:tc>
          <w:tcPr>
            <w:tcW w:w="1734" w:type="dxa"/>
            <w:vMerge/>
            <w:shd w:val="clear" w:color="auto" w:fill="FFC000"/>
          </w:tcPr>
          <w:p w14:paraId="2D75C1A8" w14:textId="77777777" w:rsidR="00E51CEA" w:rsidRPr="00364719" w:rsidRDefault="00E51CEA" w:rsidP="00003DD8">
            <w:pPr>
              <w:spacing w:before="20" w:after="20"/>
              <w:rPr>
                <w:rFonts w:ascii="Arial Narrow" w:hAnsi="Arial Narrow"/>
              </w:rPr>
            </w:pPr>
          </w:p>
        </w:tc>
        <w:tc>
          <w:tcPr>
            <w:tcW w:w="1559" w:type="dxa"/>
            <w:vMerge/>
            <w:shd w:val="clear" w:color="auto" w:fill="FFC000"/>
          </w:tcPr>
          <w:p w14:paraId="19930B99" w14:textId="77777777" w:rsidR="00E51CEA" w:rsidRPr="00364719" w:rsidRDefault="00E51CEA" w:rsidP="00003DD8">
            <w:pPr>
              <w:spacing w:before="20" w:after="20"/>
              <w:rPr>
                <w:rFonts w:ascii="Arial Narrow" w:hAnsi="Arial Narrow"/>
              </w:rPr>
            </w:pPr>
          </w:p>
        </w:tc>
        <w:tc>
          <w:tcPr>
            <w:tcW w:w="1560" w:type="dxa"/>
            <w:vMerge/>
            <w:shd w:val="clear" w:color="auto" w:fill="FFC000"/>
          </w:tcPr>
          <w:p w14:paraId="39309D96" w14:textId="77777777" w:rsidR="00E51CEA" w:rsidRPr="00364719" w:rsidRDefault="00E51CEA" w:rsidP="00003DD8">
            <w:pPr>
              <w:spacing w:before="20" w:after="20"/>
              <w:rPr>
                <w:rFonts w:ascii="Arial Narrow" w:hAnsi="Arial Narrow"/>
              </w:rPr>
            </w:pPr>
          </w:p>
        </w:tc>
        <w:tc>
          <w:tcPr>
            <w:tcW w:w="1531" w:type="dxa"/>
            <w:vMerge/>
            <w:shd w:val="clear" w:color="auto" w:fill="FFC000"/>
          </w:tcPr>
          <w:p w14:paraId="191A5564" w14:textId="77777777" w:rsidR="00E51CEA" w:rsidRPr="00364719" w:rsidRDefault="00E51CEA" w:rsidP="00003DD8">
            <w:pPr>
              <w:spacing w:before="20" w:after="20"/>
              <w:rPr>
                <w:rFonts w:ascii="Arial Narrow" w:hAnsi="Arial Narrow"/>
              </w:rPr>
            </w:pPr>
          </w:p>
        </w:tc>
        <w:tc>
          <w:tcPr>
            <w:tcW w:w="1694" w:type="dxa"/>
            <w:vMerge/>
            <w:shd w:val="clear" w:color="auto" w:fill="FFC000"/>
          </w:tcPr>
          <w:p w14:paraId="224AA543" w14:textId="77777777" w:rsidR="00E51CEA" w:rsidRPr="00364719" w:rsidRDefault="00E51CEA" w:rsidP="00003DD8">
            <w:pPr>
              <w:spacing w:before="20" w:after="20"/>
              <w:rPr>
                <w:rFonts w:ascii="Arial Narrow" w:hAnsi="Arial Narrow"/>
              </w:rPr>
            </w:pPr>
          </w:p>
        </w:tc>
      </w:tr>
      <w:tr w:rsidR="00E51CEA" w:rsidRPr="00364719" w14:paraId="37E00474" w14:textId="77777777" w:rsidTr="00003DD8">
        <w:tc>
          <w:tcPr>
            <w:tcW w:w="1238" w:type="dxa"/>
          </w:tcPr>
          <w:p w14:paraId="781140C4"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10-11</w:t>
            </w:r>
          </w:p>
        </w:tc>
        <w:tc>
          <w:tcPr>
            <w:tcW w:w="1734" w:type="dxa"/>
            <w:vMerge/>
            <w:shd w:val="clear" w:color="auto" w:fill="FFC000"/>
          </w:tcPr>
          <w:p w14:paraId="48EE86FB" w14:textId="77777777" w:rsidR="00E51CEA" w:rsidRPr="00364719" w:rsidRDefault="00E51CEA" w:rsidP="00003DD8">
            <w:pPr>
              <w:spacing w:before="20" w:after="20"/>
              <w:jc w:val="left"/>
              <w:rPr>
                <w:rFonts w:ascii="Arial Narrow" w:hAnsi="Arial Narrow"/>
              </w:rPr>
            </w:pPr>
          </w:p>
        </w:tc>
        <w:tc>
          <w:tcPr>
            <w:tcW w:w="1559" w:type="dxa"/>
            <w:vMerge/>
            <w:shd w:val="clear" w:color="auto" w:fill="FFC000"/>
          </w:tcPr>
          <w:p w14:paraId="01BD14B1" w14:textId="77777777" w:rsidR="00E51CEA" w:rsidRPr="00364719" w:rsidRDefault="00E51CEA" w:rsidP="00003DD8">
            <w:pPr>
              <w:spacing w:before="20" w:after="20"/>
              <w:rPr>
                <w:rFonts w:ascii="Arial Narrow" w:hAnsi="Arial Narrow"/>
              </w:rPr>
            </w:pPr>
          </w:p>
        </w:tc>
        <w:tc>
          <w:tcPr>
            <w:tcW w:w="1560" w:type="dxa"/>
            <w:vMerge/>
            <w:shd w:val="clear" w:color="auto" w:fill="FFC000"/>
          </w:tcPr>
          <w:p w14:paraId="4DCF850B" w14:textId="77777777" w:rsidR="00E51CEA" w:rsidRPr="00364719" w:rsidRDefault="00E51CEA" w:rsidP="00003DD8">
            <w:pPr>
              <w:spacing w:before="20" w:after="20"/>
              <w:rPr>
                <w:rFonts w:ascii="Arial Narrow" w:hAnsi="Arial Narrow"/>
              </w:rPr>
            </w:pPr>
          </w:p>
        </w:tc>
        <w:tc>
          <w:tcPr>
            <w:tcW w:w="1531" w:type="dxa"/>
            <w:vMerge/>
            <w:shd w:val="clear" w:color="auto" w:fill="FFC000"/>
          </w:tcPr>
          <w:p w14:paraId="2D2FE06D" w14:textId="77777777" w:rsidR="00E51CEA" w:rsidRPr="00364719" w:rsidRDefault="00E51CEA" w:rsidP="00003DD8">
            <w:pPr>
              <w:spacing w:before="20" w:after="20"/>
              <w:rPr>
                <w:rFonts w:ascii="Arial Narrow" w:hAnsi="Arial Narrow"/>
              </w:rPr>
            </w:pPr>
          </w:p>
        </w:tc>
        <w:tc>
          <w:tcPr>
            <w:tcW w:w="1694" w:type="dxa"/>
            <w:vMerge/>
            <w:shd w:val="clear" w:color="auto" w:fill="FFC000"/>
          </w:tcPr>
          <w:p w14:paraId="20C16F85" w14:textId="77777777" w:rsidR="00E51CEA" w:rsidRPr="00364719" w:rsidRDefault="00E51CEA" w:rsidP="00003DD8">
            <w:pPr>
              <w:spacing w:before="20" w:after="20"/>
              <w:rPr>
                <w:rFonts w:ascii="Arial Narrow" w:hAnsi="Arial Narrow"/>
              </w:rPr>
            </w:pPr>
          </w:p>
        </w:tc>
      </w:tr>
      <w:tr w:rsidR="00E51CEA" w:rsidRPr="00364719" w14:paraId="3C2613FD" w14:textId="77777777" w:rsidTr="00003DD8">
        <w:tc>
          <w:tcPr>
            <w:tcW w:w="1238" w:type="dxa"/>
          </w:tcPr>
          <w:p w14:paraId="2817A664"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11-12</w:t>
            </w:r>
          </w:p>
        </w:tc>
        <w:tc>
          <w:tcPr>
            <w:tcW w:w="1734" w:type="dxa"/>
            <w:vMerge/>
            <w:shd w:val="clear" w:color="auto" w:fill="FFC000"/>
          </w:tcPr>
          <w:p w14:paraId="2E571269" w14:textId="77777777" w:rsidR="00E51CEA" w:rsidRPr="00364719" w:rsidRDefault="00E51CEA" w:rsidP="00003DD8">
            <w:pPr>
              <w:spacing w:before="20" w:after="20"/>
              <w:rPr>
                <w:rFonts w:ascii="Arial Narrow" w:hAnsi="Arial Narrow"/>
              </w:rPr>
            </w:pPr>
          </w:p>
        </w:tc>
        <w:tc>
          <w:tcPr>
            <w:tcW w:w="1559" w:type="dxa"/>
            <w:vMerge/>
            <w:shd w:val="clear" w:color="auto" w:fill="FFC000"/>
          </w:tcPr>
          <w:p w14:paraId="5D6A15F1" w14:textId="77777777" w:rsidR="00E51CEA" w:rsidRPr="00364719" w:rsidRDefault="00E51CEA" w:rsidP="00003DD8">
            <w:pPr>
              <w:spacing w:before="20" w:after="20"/>
              <w:rPr>
                <w:rFonts w:ascii="Arial Narrow" w:hAnsi="Arial Narrow"/>
              </w:rPr>
            </w:pPr>
          </w:p>
        </w:tc>
        <w:tc>
          <w:tcPr>
            <w:tcW w:w="1560" w:type="dxa"/>
            <w:vMerge/>
            <w:shd w:val="clear" w:color="auto" w:fill="FFC000"/>
          </w:tcPr>
          <w:p w14:paraId="49D8A98C" w14:textId="77777777" w:rsidR="00E51CEA" w:rsidRPr="00364719" w:rsidRDefault="00E51CEA" w:rsidP="00003DD8">
            <w:pPr>
              <w:spacing w:before="20" w:after="20"/>
              <w:rPr>
                <w:rFonts w:ascii="Arial Narrow" w:hAnsi="Arial Narrow"/>
              </w:rPr>
            </w:pPr>
          </w:p>
        </w:tc>
        <w:tc>
          <w:tcPr>
            <w:tcW w:w="1531" w:type="dxa"/>
            <w:vMerge/>
            <w:shd w:val="clear" w:color="auto" w:fill="FFC000"/>
          </w:tcPr>
          <w:p w14:paraId="17ED4863" w14:textId="77777777" w:rsidR="00E51CEA" w:rsidRPr="00364719" w:rsidRDefault="00E51CEA" w:rsidP="00003DD8">
            <w:pPr>
              <w:spacing w:before="20" w:after="20"/>
              <w:rPr>
                <w:rFonts w:ascii="Arial Narrow" w:hAnsi="Arial Narrow"/>
              </w:rPr>
            </w:pPr>
          </w:p>
        </w:tc>
        <w:tc>
          <w:tcPr>
            <w:tcW w:w="1694" w:type="dxa"/>
            <w:vMerge/>
            <w:shd w:val="clear" w:color="auto" w:fill="FFC000"/>
          </w:tcPr>
          <w:p w14:paraId="04FEC05B" w14:textId="77777777" w:rsidR="00E51CEA" w:rsidRPr="00364719" w:rsidRDefault="00E51CEA" w:rsidP="00003DD8">
            <w:pPr>
              <w:spacing w:before="20" w:after="20"/>
              <w:rPr>
                <w:rFonts w:ascii="Arial Narrow" w:hAnsi="Arial Narrow"/>
              </w:rPr>
            </w:pPr>
          </w:p>
        </w:tc>
      </w:tr>
      <w:tr w:rsidR="00E51CEA" w:rsidRPr="00364719" w14:paraId="476F5643" w14:textId="77777777" w:rsidTr="00003DD8">
        <w:tc>
          <w:tcPr>
            <w:tcW w:w="1238" w:type="dxa"/>
            <w:shd w:val="clear" w:color="auto" w:fill="00B0F0"/>
          </w:tcPr>
          <w:p w14:paraId="1BD99BD7"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12-13</w:t>
            </w:r>
          </w:p>
        </w:tc>
        <w:tc>
          <w:tcPr>
            <w:tcW w:w="1734" w:type="dxa"/>
            <w:shd w:val="clear" w:color="auto" w:fill="00B0F0"/>
          </w:tcPr>
          <w:p w14:paraId="063C5329" w14:textId="77777777" w:rsidR="00E51CEA" w:rsidRPr="00364719" w:rsidRDefault="00E51CEA" w:rsidP="00003DD8">
            <w:pPr>
              <w:spacing w:before="20" w:after="20"/>
              <w:rPr>
                <w:rFonts w:ascii="Arial Narrow" w:hAnsi="Arial Narrow"/>
              </w:rPr>
            </w:pPr>
          </w:p>
        </w:tc>
        <w:tc>
          <w:tcPr>
            <w:tcW w:w="1559" w:type="dxa"/>
            <w:shd w:val="clear" w:color="auto" w:fill="00B0F0"/>
          </w:tcPr>
          <w:p w14:paraId="534F0D62" w14:textId="77777777" w:rsidR="00E51CEA" w:rsidRPr="00364719" w:rsidRDefault="00E51CEA" w:rsidP="00003DD8">
            <w:pPr>
              <w:spacing w:before="20" w:after="20"/>
              <w:rPr>
                <w:rFonts w:ascii="Arial Narrow" w:hAnsi="Arial Narrow"/>
              </w:rPr>
            </w:pPr>
          </w:p>
        </w:tc>
        <w:tc>
          <w:tcPr>
            <w:tcW w:w="1560" w:type="dxa"/>
            <w:shd w:val="clear" w:color="auto" w:fill="00B0F0"/>
          </w:tcPr>
          <w:p w14:paraId="1AC13901" w14:textId="77777777" w:rsidR="00E51CEA" w:rsidRPr="00364719" w:rsidRDefault="00E51CEA" w:rsidP="00003DD8">
            <w:pPr>
              <w:spacing w:before="20" w:after="20"/>
              <w:rPr>
                <w:rFonts w:ascii="Arial Narrow" w:hAnsi="Arial Narrow"/>
              </w:rPr>
            </w:pPr>
          </w:p>
        </w:tc>
        <w:tc>
          <w:tcPr>
            <w:tcW w:w="1531" w:type="dxa"/>
            <w:shd w:val="clear" w:color="auto" w:fill="00B0F0"/>
          </w:tcPr>
          <w:p w14:paraId="01B48B06" w14:textId="77777777" w:rsidR="00E51CEA" w:rsidRPr="00364719" w:rsidRDefault="00E51CEA" w:rsidP="00003DD8">
            <w:pPr>
              <w:spacing w:before="20" w:after="20"/>
              <w:rPr>
                <w:rFonts w:ascii="Arial Narrow" w:hAnsi="Arial Narrow"/>
              </w:rPr>
            </w:pPr>
          </w:p>
        </w:tc>
        <w:tc>
          <w:tcPr>
            <w:tcW w:w="1694" w:type="dxa"/>
            <w:shd w:val="clear" w:color="auto" w:fill="00B0F0"/>
          </w:tcPr>
          <w:p w14:paraId="06460660" w14:textId="77777777" w:rsidR="00E51CEA" w:rsidRPr="00364719" w:rsidRDefault="00E51CEA" w:rsidP="00003DD8">
            <w:pPr>
              <w:spacing w:before="20" w:after="20"/>
              <w:rPr>
                <w:rFonts w:ascii="Arial Narrow" w:hAnsi="Arial Narrow"/>
              </w:rPr>
            </w:pPr>
          </w:p>
        </w:tc>
      </w:tr>
      <w:tr w:rsidR="00E51CEA" w:rsidRPr="00364719" w14:paraId="746AE79B" w14:textId="77777777" w:rsidTr="00003DD8">
        <w:tc>
          <w:tcPr>
            <w:tcW w:w="1238" w:type="dxa"/>
          </w:tcPr>
          <w:p w14:paraId="154D1A74"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13-14</w:t>
            </w:r>
          </w:p>
        </w:tc>
        <w:tc>
          <w:tcPr>
            <w:tcW w:w="1734" w:type="dxa"/>
            <w:vMerge w:val="restart"/>
            <w:shd w:val="clear" w:color="auto" w:fill="FFC000"/>
            <w:vAlign w:val="center"/>
          </w:tcPr>
          <w:p w14:paraId="49FCA1B1" w14:textId="77777777" w:rsidR="00E51CEA" w:rsidRPr="00364719" w:rsidRDefault="00E51CEA" w:rsidP="00003DD8">
            <w:pPr>
              <w:spacing w:before="20" w:after="20"/>
              <w:jc w:val="center"/>
              <w:rPr>
                <w:rFonts w:ascii="Arial Narrow" w:hAnsi="Arial Narrow"/>
              </w:rPr>
            </w:pPr>
            <w:r w:rsidRPr="00364719">
              <w:rPr>
                <w:rFonts w:ascii="Arial Narrow" w:hAnsi="Arial Narrow"/>
              </w:rPr>
              <w:t>Tâches diverses</w:t>
            </w:r>
          </w:p>
        </w:tc>
        <w:tc>
          <w:tcPr>
            <w:tcW w:w="1559" w:type="dxa"/>
            <w:vMerge w:val="restart"/>
            <w:shd w:val="clear" w:color="auto" w:fill="FFC000"/>
            <w:vAlign w:val="center"/>
          </w:tcPr>
          <w:p w14:paraId="7BD3DD10" w14:textId="77777777" w:rsidR="00E51CEA" w:rsidRPr="00364719" w:rsidRDefault="00E51CEA" w:rsidP="00003DD8">
            <w:pPr>
              <w:spacing w:before="20" w:after="20"/>
              <w:jc w:val="center"/>
              <w:rPr>
                <w:rFonts w:ascii="Arial Narrow" w:hAnsi="Arial Narrow"/>
              </w:rPr>
            </w:pPr>
            <w:r w:rsidRPr="00364719">
              <w:rPr>
                <w:rFonts w:ascii="Arial Narrow" w:hAnsi="Arial Narrow"/>
              </w:rPr>
              <w:t>GRH</w:t>
            </w:r>
          </w:p>
        </w:tc>
        <w:tc>
          <w:tcPr>
            <w:tcW w:w="1560" w:type="dxa"/>
            <w:vMerge w:val="restart"/>
            <w:shd w:val="clear" w:color="auto" w:fill="FFC000"/>
            <w:vAlign w:val="center"/>
          </w:tcPr>
          <w:p w14:paraId="09D49FE2" w14:textId="77777777" w:rsidR="00E51CEA" w:rsidRPr="00364719" w:rsidRDefault="00E51CEA" w:rsidP="00003DD8">
            <w:pPr>
              <w:spacing w:before="20" w:after="20"/>
              <w:jc w:val="center"/>
              <w:rPr>
                <w:rFonts w:ascii="Arial Narrow" w:hAnsi="Arial Narrow"/>
              </w:rPr>
            </w:pPr>
            <w:r w:rsidRPr="00364719">
              <w:rPr>
                <w:rFonts w:ascii="Arial Narrow" w:hAnsi="Arial Narrow"/>
              </w:rPr>
              <w:t>Suivi trésorerie</w:t>
            </w:r>
          </w:p>
        </w:tc>
        <w:tc>
          <w:tcPr>
            <w:tcW w:w="1531" w:type="dxa"/>
            <w:vMerge w:val="restart"/>
            <w:shd w:val="clear" w:color="auto" w:fill="FFC000"/>
            <w:vAlign w:val="center"/>
          </w:tcPr>
          <w:p w14:paraId="3D065853" w14:textId="77777777" w:rsidR="00E51CEA" w:rsidRPr="00364719" w:rsidRDefault="00E51CEA" w:rsidP="00003DD8">
            <w:pPr>
              <w:spacing w:before="20" w:after="20"/>
              <w:jc w:val="center"/>
              <w:rPr>
                <w:rFonts w:ascii="Arial Narrow" w:hAnsi="Arial Narrow"/>
              </w:rPr>
            </w:pPr>
            <w:r w:rsidRPr="00364719">
              <w:rPr>
                <w:rFonts w:ascii="Arial Narrow" w:hAnsi="Arial Narrow"/>
              </w:rPr>
              <w:t>Compta analytique</w:t>
            </w:r>
          </w:p>
        </w:tc>
        <w:tc>
          <w:tcPr>
            <w:tcW w:w="1694" w:type="dxa"/>
            <w:vMerge w:val="restart"/>
            <w:shd w:val="clear" w:color="auto" w:fill="FFC000"/>
            <w:vAlign w:val="center"/>
          </w:tcPr>
          <w:p w14:paraId="37773CF9" w14:textId="77777777" w:rsidR="00E51CEA" w:rsidRPr="00364719" w:rsidRDefault="00E51CEA" w:rsidP="00003DD8">
            <w:pPr>
              <w:spacing w:before="20" w:after="20"/>
              <w:jc w:val="center"/>
              <w:rPr>
                <w:rFonts w:ascii="Arial Narrow" w:hAnsi="Arial Narrow"/>
              </w:rPr>
            </w:pPr>
            <w:r w:rsidRPr="00364719">
              <w:rPr>
                <w:rFonts w:ascii="Arial Narrow" w:hAnsi="Arial Narrow"/>
              </w:rPr>
              <w:t>Tenue comptabilité</w:t>
            </w:r>
          </w:p>
        </w:tc>
      </w:tr>
      <w:tr w:rsidR="00E51CEA" w:rsidRPr="00364719" w14:paraId="5383F699" w14:textId="77777777" w:rsidTr="00003DD8">
        <w:tc>
          <w:tcPr>
            <w:tcW w:w="1238" w:type="dxa"/>
          </w:tcPr>
          <w:p w14:paraId="44442CA1"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14-15</w:t>
            </w:r>
          </w:p>
        </w:tc>
        <w:tc>
          <w:tcPr>
            <w:tcW w:w="1734" w:type="dxa"/>
            <w:vMerge/>
            <w:shd w:val="clear" w:color="auto" w:fill="FFC000"/>
          </w:tcPr>
          <w:p w14:paraId="0670F821" w14:textId="77777777" w:rsidR="00E51CEA" w:rsidRPr="00364719" w:rsidRDefault="00E51CEA" w:rsidP="00003DD8">
            <w:pPr>
              <w:spacing w:before="20" w:after="20"/>
              <w:rPr>
                <w:rFonts w:ascii="Arial Narrow" w:hAnsi="Arial Narrow"/>
              </w:rPr>
            </w:pPr>
          </w:p>
        </w:tc>
        <w:tc>
          <w:tcPr>
            <w:tcW w:w="1559" w:type="dxa"/>
            <w:vMerge/>
            <w:shd w:val="clear" w:color="auto" w:fill="FFC000"/>
          </w:tcPr>
          <w:p w14:paraId="36EBC316" w14:textId="77777777" w:rsidR="00E51CEA" w:rsidRPr="00364719" w:rsidRDefault="00E51CEA" w:rsidP="00003DD8">
            <w:pPr>
              <w:spacing w:before="20" w:after="20"/>
              <w:rPr>
                <w:rFonts w:ascii="Arial Narrow" w:hAnsi="Arial Narrow"/>
              </w:rPr>
            </w:pPr>
          </w:p>
        </w:tc>
        <w:tc>
          <w:tcPr>
            <w:tcW w:w="1560" w:type="dxa"/>
            <w:vMerge/>
            <w:shd w:val="clear" w:color="auto" w:fill="FFC000"/>
          </w:tcPr>
          <w:p w14:paraId="0DA7E635" w14:textId="77777777" w:rsidR="00E51CEA" w:rsidRPr="00364719" w:rsidRDefault="00E51CEA" w:rsidP="00003DD8">
            <w:pPr>
              <w:spacing w:before="20" w:after="20"/>
              <w:jc w:val="center"/>
              <w:rPr>
                <w:rFonts w:ascii="Arial Narrow" w:hAnsi="Arial Narrow"/>
              </w:rPr>
            </w:pPr>
          </w:p>
        </w:tc>
        <w:tc>
          <w:tcPr>
            <w:tcW w:w="1531" w:type="dxa"/>
            <w:vMerge/>
            <w:shd w:val="clear" w:color="auto" w:fill="FFC000"/>
          </w:tcPr>
          <w:p w14:paraId="7D37301B" w14:textId="77777777" w:rsidR="00E51CEA" w:rsidRPr="00364719" w:rsidRDefault="00E51CEA" w:rsidP="00003DD8">
            <w:pPr>
              <w:spacing w:before="20" w:after="20"/>
              <w:rPr>
                <w:rFonts w:ascii="Arial Narrow" w:hAnsi="Arial Narrow"/>
              </w:rPr>
            </w:pPr>
          </w:p>
        </w:tc>
        <w:tc>
          <w:tcPr>
            <w:tcW w:w="1694" w:type="dxa"/>
            <w:vMerge/>
            <w:shd w:val="clear" w:color="auto" w:fill="FFC000"/>
          </w:tcPr>
          <w:p w14:paraId="493D6622" w14:textId="77777777" w:rsidR="00E51CEA" w:rsidRPr="00364719" w:rsidRDefault="00E51CEA" w:rsidP="00003DD8">
            <w:pPr>
              <w:spacing w:before="20" w:after="20"/>
              <w:rPr>
                <w:rFonts w:ascii="Arial Narrow" w:hAnsi="Arial Narrow"/>
              </w:rPr>
            </w:pPr>
          </w:p>
        </w:tc>
      </w:tr>
      <w:tr w:rsidR="00E51CEA" w:rsidRPr="00364719" w14:paraId="597CDA58" w14:textId="77777777" w:rsidTr="00003DD8">
        <w:tc>
          <w:tcPr>
            <w:tcW w:w="1238" w:type="dxa"/>
          </w:tcPr>
          <w:p w14:paraId="08983A08"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15-16</w:t>
            </w:r>
          </w:p>
        </w:tc>
        <w:tc>
          <w:tcPr>
            <w:tcW w:w="1734" w:type="dxa"/>
            <w:vMerge w:val="restart"/>
            <w:shd w:val="clear" w:color="auto" w:fill="FFC000"/>
            <w:vAlign w:val="center"/>
          </w:tcPr>
          <w:p w14:paraId="52F6EE57" w14:textId="77777777" w:rsidR="00E51CEA" w:rsidRPr="00364719" w:rsidRDefault="00E51CEA" w:rsidP="00003DD8">
            <w:pPr>
              <w:spacing w:before="20" w:after="20"/>
              <w:jc w:val="center"/>
              <w:rPr>
                <w:rFonts w:ascii="Arial Narrow" w:hAnsi="Arial Narrow"/>
              </w:rPr>
            </w:pPr>
            <w:r w:rsidRPr="00364719">
              <w:rPr>
                <w:rFonts w:ascii="Arial Narrow" w:hAnsi="Arial Narrow"/>
              </w:rPr>
              <w:t>Facturation</w:t>
            </w:r>
          </w:p>
        </w:tc>
        <w:tc>
          <w:tcPr>
            <w:tcW w:w="1559" w:type="dxa"/>
            <w:vMerge/>
            <w:shd w:val="clear" w:color="auto" w:fill="FFC000"/>
            <w:vAlign w:val="center"/>
          </w:tcPr>
          <w:p w14:paraId="66226A9A" w14:textId="77777777" w:rsidR="00E51CEA" w:rsidRPr="00364719" w:rsidRDefault="00E51CEA" w:rsidP="00003DD8">
            <w:pPr>
              <w:spacing w:before="20" w:after="20"/>
              <w:jc w:val="center"/>
              <w:rPr>
                <w:rFonts w:ascii="Arial Narrow" w:hAnsi="Arial Narrow"/>
              </w:rPr>
            </w:pPr>
          </w:p>
        </w:tc>
        <w:tc>
          <w:tcPr>
            <w:tcW w:w="1560" w:type="dxa"/>
            <w:vMerge w:val="restart"/>
            <w:shd w:val="clear" w:color="auto" w:fill="FFC000"/>
            <w:vAlign w:val="center"/>
          </w:tcPr>
          <w:p w14:paraId="51607E78" w14:textId="77777777" w:rsidR="00E51CEA" w:rsidRPr="00364719" w:rsidRDefault="00E51CEA" w:rsidP="00003DD8">
            <w:pPr>
              <w:spacing w:before="20" w:after="20"/>
              <w:jc w:val="center"/>
              <w:rPr>
                <w:rFonts w:ascii="Arial Narrow" w:hAnsi="Arial Narrow"/>
              </w:rPr>
            </w:pPr>
            <w:r w:rsidRPr="00364719">
              <w:rPr>
                <w:rFonts w:ascii="Arial Narrow" w:hAnsi="Arial Narrow"/>
              </w:rPr>
              <w:t>Facturation</w:t>
            </w:r>
          </w:p>
        </w:tc>
        <w:tc>
          <w:tcPr>
            <w:tcW w:w="1531" w:type="dxa"/>
            <w:vMerge w:val="restart"/>
            <w:shd w:val="clear" w:color="auto" w:fill="FFC000"/>
            <w:vAlign w:val="center"/>
          </w:tcPr>
          <w:p w14:paraId="7DE0AA57" w14:textId="77777777" w:rsidR="00E51CEA" w:rsidRPr="00364719" w:rsidRDefault="00E51CEA" w:rsidP="00003DD8">
            <w:pPr>
              <w:spacing w:before="20" w:after="20"/>
              <w:jc w:val="center"/>
              <w:rPr>
                <w:rFonts w:ascii="Arial Narrow" w:hAnsi="Arial Narrow"/>
              </w:rPr>
            </w:pPr>
            <w:r w:rsidRPr="00364719">
              <w:rPr>
                <w:rFonts w:ascii="Arial Narrow" w:hAnsi="Arial Narrow"/>
              </w:rPr>
              <w:t>Facturation</w:t>
            </w:r>
          </w:p>
        </w:tc>
        <w:tc>
          <w:tcPr>
            <w:tcW w:w="1694" w:type="dxa"/>
            <w:vMerge w:val="restart"/>
            <w:shd w:val="clear" w:color="auto" w:fill="FFC000"/>
            <w:vAlign w:val="center"/>
          </w:tcPr>
          <w:p w14:paraId="2EF3C943" w14:textId="77777777" w:rsidR="00E51CEA" w:rsidRPr="00364719" w:rsidRDefault="00E51CEA" w:rsidP="00003DD8">
            <w:pPr>
              <w:spacing w:before="20" w:after="20"/>
              <w:jc w:val="center"/>
              <w:rPr>
                <w:rFonts w:ascii="Arial Narrow" w:hAnsi="Arial Narrow"/>
              </w:rPr>
            </w:pPr>
            <w:r w:rsidRPr="00364719">
              <w:rPr>
                <w:rFonts w:ascii="Arial Narrow" w:hAnsi="Arial Narrow"/>
              </w:rPr>
              <w:t>Facturation</w:t>
            </w:r>
          </w:p>
        </w:tc>
      </w:tr>
      <w:tr w:rsidR="00E51CEA" w:rsidRPr="00364719" w14:paraId="124B2B4C" w14:textId="77777777" w:rsidTr="00003DD8">
        <w:tc>
          <w:tcPr>
            <w:tcW w:w="1238" w:type="dxa"/>
          </w:tcPr>
          <w:p w14:paraId="25D134FE"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16-17</w:t>
            </w:r>
          </w:p>
        </w:tc>
        <w:tc>
          <w:tcPr>
            <w:tcW w:w="1734" w:type="dxa"/>
            <w:vMerge/>
            <w:shd w:val="clear" w:color="auto" w:fill="FFC000"/>
          </w:tcPr>
          <w:p w14:paraId="65EAB1A3" w14:textId="77777777" w:rsidR="00E51CEA" w:rsidRPr="00364719" w:rsidRDefault="00E51CEA" w:rsidP="00003DD8">
            <w:pPr>
              <w:spacing w:before="20" w:after="20"/>
              <w:rPr>
                <w:rFonts w:ascii="Arial Narrow" w:hAnsi="Arial Narrow"/>
              </w:rPr>
            </w:pPr>
          </w:p>
        </w:tc>
        <w:tc>
          <w:tcPr>
            <w:tcW w:w="1559" w:type="dxa"/>
            <w:vMerge/>
            <w:shd w:val="clear" w:color="auto" w:fill="FFC000"/>
          </w:tcPr>
          <w:p w14:paraId="77ADB159" w14:textId="77777777" w:rsidR="00E51CEA" w:rsidRPr="00364719" w:rsidRDefault="00E51CEA" w:rsidP="00003DD8">
            <w:pPr>
              <w:spacing w:before="20" w:after="20"/>
              <w:rPr>
                <w:rFonts w:ascii="Arial Narrow" w:hAnsi="Arial Narrow"/>
              </w:rPr>
            </w:pPr>
          </w:p>
        </w:tc>
        <w:tc>
          <w:tcPr>
            <w:tcW w:w="1560" w:type="dxa"/>
            <w:vMerge/>
            <w:shd w:val="clear" w:color="auto" w:fill="FFC000"/>
          </w:tcPr>
          <w:p w14:paraId="5D799C31" w14:textId="77777777" w:rsidR="00E51CEA" w:rsidRPr="00364719" w:rsidRDefault="00E51CEA" w:rsidP="00003DD8">
            <w:pPr>
              <w:spacing w:before="20" w:after="20"/>
              <w:rPr>
                <w:rFonts w:ascii="Arial Narrow" w:hAnsi="Arial Narrow"/>
              </w:rPr>
            </w:pPr>
          </w:p>
        </w:tc>
        <w:tc>
          <w:tcPr>
            <w:tcW w:w="1531" w:type="dxa"/>
            <w:vMerge/>
            <w:shd w:val="clear" w:color="auto" w:fill="FFC000"/>
          </w:tcPr>
          <w:p w14:paraId="1D69DD31" w14:textId="77777777" w:rsidR="00E51CEA" w:rsidRPr="00364719" w:rsidRDefault="00E51CEA" w:rsidP="00003DD8">
            <w:pPr>
              <w:spacing w:before="20" w:after="20"/>
              <w:rPr>
                <w:rFonts w:ascii="Arial Narrow" w:hAnsi="Arial Narrow"/>
              </w:rPr>
            </w:pPr>
          </w:p>
        </w:tc>
        <w:tc>
          <w:tcPr>
            <w:tcW w:w="1694" w:type="dxa"/>
            <w:vMerge/>
            <w:shd w:val="clear" w:color="auto" w:fill="FFC000"/>
          </w:tcPr>
          <w:p w14:paraId="01576F08" w14:textId="77777777" w:rsidR="00E51CEA" w:rsidRPr="00364719" w:rsidRDefault="00E51CEA" w:rsidP="00003DD8">
            <w:pPr>
              <w:spacing w:before="20" w:after="20"/>
              <w:rPr>
                <w:rFonts w:ascii="Arial Narrow" w:hAnsi="Arial Narrow"/>
              </w:rPr>
            </w:pPr>
          </w:p>
        </w:tc>
      </w:tr>
    </w:tbl>
    <w:p w14:paraId="68C8CE96" w14:textId="77777777" w:rsidR="00E51CEA" w:rsidRPr="00364719" w:rsidRDefault="00E51CEA" w:rsidP="00E51CEA">
      <w:pPr>
        <w:rPr>
          <w:rFonts w:ascii="Arial Narrow" w:hAnsi="Arial Narrow"/>
          <w:szCs w:val="20"/>
        </w:rPr>
      </w:pPr>
    </w:p>
    <w:p w14:paraId="7AAA3CDF" w14:textId="77777777" w:rsidR="00E51CEA" w:rsidRPr="00364719" w:rsidRDefault="00E51CEA" w:rsidP="00E51CEA">
      <w:pPr>
        <w:spacing w:after="60"/>
        <w:rPr>
          <w:rFonts w:ascii="Arial Narrow" w:hAnsi="Arial Narrow"/>
          <w:b/>
          <w:bCs/>
          <w:szCs w:val="20"/>
        </w:rPr>
      </w:pPr>
      <w:r w:rsidRPr="00364719">
        <w:rPr>
          <w:rFonts w:ascii="Arial Narrow" w:hAnsi="Arial Narrow"/>
          <w:b/>
          <w:bCs/>
          <w:szCs w:val="20"/>
        </w:rPr>
        <w:t>Responsable expédition</w:t>
      </w:r>
    </w:p>
    <w:tbl>
      <w:tblPr>
        <w:tblStyle w:val="Grilledutableau"/>
        <w:tblW w:w="0" w:type="auto"/>
        <w:tblLook w:val="04A0" w:firstRow="1" w:lastRow="0" w:firstColumn="1" w:lastColumn="0" w:noHBand="0" w:noVBand="1"/>
      </w:tblPr>
      <w:tblGrid>
        <w:gridCol w:w="1238"/>
        <w:gridCol w:w="1734"/>
        <w:gridCol w:w="1657"/>
        <w:gridCol w:w="1462"/>
        <w:gridCol w:w="1559"/>
        <w:gridCol w:w="1701"/>
      </w:tblGrid>
      <w:tr w:rsidR="00E51CEA" w:rsidRPr="00364719" w14:paraId="22305A7D" w14:textId="77777777" w:rsidTr="00003DD8">
        <w:tc>
          <w:tcPr>
            <w:tcW w:w="9351" w:type="dxa"/>
            <w:gridSpan w:val="6"/>
            <w:shd w:val="clear" w:color="auto" w:fill="DEEAF6" w:themeFill="accent1" w:themeFillTint="33"/>
          </w:tcPr>
          <w:p w14:paraId="6FEE4094" w14:textId="77777777" w:rsidR="00E51CEA" w:rsidRPr="00364719" w:rsidRDefault="00E51CEA" w:rsidP="00003DD8">
            <w:pPr>
              <w:jc w:val="center"/>
              <w:rPr>
                <w:rFonts w:ascii="Arial Narrow" w:hAnsi="Arial Narrow"/>
                <w:b/>
                <w:bCs/>
              </w:rPr>
            </w:pPr>
            <w:r w:rsidRPr="00364719">
              <w:rPr>
                <w:rFonts w:ascii="Arial Narrow" w:hAnsi="Arial Narrow"/>
                <w:b/>
                <w:bCs/>
              </w:rPr>
              <w:t>Avril</w:t>
            </w:r>
          </w:p>
        </w:tc>
      </w:tr>
      <w:tr w:rsidR="00E51CEA" w:rsidRPr="00364719" w14:paraId="0D01DAE7" w14:textId="77777777" w:rsidTr="00003DD8">
        <w:tc>
          <w:tcPr>
            <w:tcW w:w="1238" w:type="dxa"/>
            <w:shd w:val="clear" w:color="auto" w:fill="DEEAF6" w:themeFill="accent1" w:themeFillTint="33"/>
          </w:tcPr>
          <w:p w14:paraId="340C3677" w14:textId="77777777" w:rsidR="00E51CEA" w:rsidRPr="00364719" w:rsidRDefault="00E51CEA" w:rsidP="00003DD8">
            <w:pPr>
              <w:jc w:val="center"/>
              <w:rPr>
                <w:rFonts w:ascii="Arial Narrow" w:hAnsi="Arial Narrow"/>
                <w:b/>
                <w:bCs/>
              </w:rPr>
            </w:pPr>
          </w:p>
        </w:tc>
        <w:tc>
          <w:tcPr>
            <w:tcW w:w="1734" w:type="dxa"/>
            <w:shd w:val="clear" w:color="auto" w:fill="DEEAF6" w:themeFill="accent1" w:themeFillTint="33"/>
          </w:tcPr>
          <w:p w14:paraId="539250E4" w14:textId="77777777" w:rsidR="00E51CEA" w:rsidRPr="00364719" w:rsidRDefault="00E51CEA" w:rsidP="00003DD8">
            <w:pPr>
              <w:jc w:val="center"/>
              <w:rPr>
                <w:rFonts w:ascii="Arial Narrow" w:hAnsi="Arial Narrow"/>
                <w:b/>
                <w:bCs/>
              </w:rPr>
            </w:pPr>
            <w:r w:rsidRPr="00364719">
              <w:rPr>
                <w:rFonts w:ascii="Arial Narrow" w:hAnsi="Arial Narrow"/>
                <w:b/>
                <w:bCs/>
              </w:rPr>
              <w:t>Lundi 19</w:t>
            </w:r>
          </w:p>
        </w:tc>
        <w:tc>
          <w:tcPr>
            <w:tcW w:w="1657" w:type="dxa"/>
            <w:shd w:val="clear" w:color="auto" w:fill="DEEAF6" w:themeFill="accent1" w:themeFillTint="33"/>
          </w:tcPr>
          <w:p w14:paraId="2F36169E" w14:textId="77777777" w:rsidR="00E51CEA" w:rsidRPr="00364719" w:rsidRDefault="00E51CEA" w:rsidP="00003DD8">
            <w:pPr>
              <w:jc w:val="center"/>
              <w:rPr>
                <w:rFonts w:ascii="Arial Narrow" w:hAnsi="Arial Narrow"/>
                <w:b/>
                <w:bCs/>
              </w:rPr>
            </w:pPr>
            <w:r w:rsidRPr="00364719">
              <w:rPr>
                <w:rFonts w:ascii="Arial Narrow" w:hAnsi="Arial Narrow"/>
                <w:b/>
                <w:bCs/>
              </w:rPr>
              <w:t>Mardi 20</w:t>
            </w:r>
          </w:p>
        </w:tc>
        <w:tc>
          <w:tcPr>
            <w:tcW w:w="1462" w:type="dxa"/>
            <w:shd w:val="clear" w:color="auto" w:fill="DEEAF6" w:themeFill="accent1" w:themeFillTint="33"/>
          </w:tcPr>
          <w:p w14:paraId="490E726E" w14:textId="77777777" w:rsidR="00E51CEA" w:rsidRPr="00364719" w:rsidRDefault="00E51CEA" w:rsidP="00003DD8">
            <w:pPr>
              <w:jc w:val="center"/>
              <w:rPr>
                <w:rFonts w:ascii="Arial Narrow" w:hAnsi="Arial Narrow"/>
                <w:b/>
                <w:bCs/>
              </w:rPr>
            </w:pPr>
            <w:r w:rsidRPr="00364719">
              <w:rPr>
                <w:rFonts w:ascii="Arial Narrow" w:hAnsi="Arial Narrow"/>
                <w:b/>
                <w:bCs/>
              </w:rPr>
              <w:t>Mercredi 21</w:t>
            </w:r>
          </w:p>
        </w:tc>
        <w:tc>
          <w:tcPr>
            <w:tcW w:w="1559" w:type="dxa"/>
            <w:shd w:val="clear" w:color="auto" w:fill="DEEAF6" w:themeFill="accent1" w:themeFillTint="33"/>
          </w:tcPr>
          <w:p w14:paraId="4A48C74B" w14:textId="77777777" w:rsidR="00E51CEA" w:rsidRPr="00364719" w:rsidRDefault="00E51CEA" w:rsidP="00003DD8">
            <w:pPr>
              <w:jc w:val="center"/>
              <w:rPr>
                <w:rFonts w:ascii="Arial Narrow" w:hAnsi="Arial Narrow"/>
                <w:b/>
                <w:bCs/>
              </w:rPr>
            </w:pPr>
            <w:r w:rsidRPr="00364719">
              <w:rPr>
                <w:rFonts w:ascii="Arial Narrow" w:hAnsi="Arial Narrow"/>
                <w:b/>
                <w:bCs/>
              </w:rPr>
              <w:t>Jeudi 22</w:t>
            </w:r>
          </w:p>
        </w:tc>
        <w:tc>
          <w:tcPr>
            <w:tcW w:w="1701" w:type="dxa"/>
            <w:shd w:val="clear" w:color="auto" w:fill="DEEAF6" w:themeFill="accent1" w:themeFillTint="33"/>
          </w:tcPr>
          <w:p w14:paraId="65126036" w14:textId="77777777" w:rsidR="00E51CEA" w:rsidRPr="00364719" w:rsidRDefault="00E51CEA" w:rsidP="00003DD8">
            <w:pPr>
              <w:jc w:val="center"/>
              <w:rPr>
                <w:rFonts w:ascii="Arial Narrow" w:hAnsi="Arial Narrow"/>
                <w:b/>
                <w:bCs/>
              </w:rPr>
            </w:pPr>
            <w:r w:rsidRPr="00364719">
              <w:rPr>
                <w:rFonts w:ascii="Arial Narrow" w:hAnsi="Arial Narrow"/>
                <w:b/>
                <w:bCs/>
              </w:rPr>
              <w:t>Vendredi 23</w:t>
            </w:r>
          </w:p>
        </w:tc>
      </w:tr>
      <w:tr w:rsidR="00E51CEA" w:rsidRPr="00364719" w14:paraId="63F09363" w14:textId="77777777" w:rsidTr="00003DD8">
        <w:tc>
          <w:tcPr>
            <w:tcW w:w="1238" w:type="dxa"/>
          </w:tcPr>
          <w:p w14:paraId="1B3776E2"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8-9</w:t>
            </w:r>
          </w:p>
        </w:tc>
        <w:tc>
          <w:tcPr>
            <w:tcW w:w="1734" w:type="dxa"/>
            <w:shd w:val="clear" w:color="auto" w:fill="FFC000"/>
            <w:vAlign w:val="center"/>
          </w:tcPr>
          <w:p w14:paraId="39D880F6" w14:textId="77777777" w:rsidR="00E51CEA" w:rsidRPr="00364719" w:rsidRDefault="00E51CEA" w:rsidP="00003DD8">
            <w:pPr>
              <w:spacing w:before="20" w:after="20"/>
              <w:jc w:val="center"/>
              <w:rPr>
                <w:rFonts w:ascii="Arial Narrow" w:hAnsi="Arial Narrow"/>
              </w:rPr>
            </w:pPr>
            <w:r w:rsidRPr="00364719">
              <w:rPr>
                <w:rFonts w:ascii="Arial Narrow" w:hAnsi="Arial Narrow"/>
              </w:rPr>
              <w:t>Coordination</w:t>
            </w:r>
          </w:p>
        </w:tc>
        <w:tc>
          <w:tcPr>
            <w:tcW w:w="1657" w:type="dxa"/>
            <w:shd w:val="clear" w:color="auto" w:fill="FFC000"/>
            <w:vAlign w:val="center"/>
          </w:tcPr>
          <w:p w14:paraId="41D8346F" w14:textId="77777777" w:rsidR="00E51CEA" w:rsidRPr="00364719" w:rsidRDefault="00E51CEA" w:rsidP="00003DD8">
            <w:pPr>
              <w:spacing w:before="20" w:after="20"/>
              <w:jc w:val="center"/>
              <w:rPr>
                <w:rFonts w:ascii="Arial Narrow" w:hAnsi="Arial Narrow"/>
              </w:rPr>
            </w:pPr>
            <w:r w:rsidRPr="00364719">
              <w:rPr>
                <w:rFonts w:ascii="Arial Narrow" w:hAnsi="Arial Narrow"/>
              </w:rPr>
              <w:t>Contrôle stock</w:t>
            </w:r>
          </w:p>
        </w:tc>
        <w:tc>
          <w:tcPr>
            <w:tcW w:w="1462" w:type="dxa"/>
            <w:shd w:val="clear" w:color="auto" w:fill="FFC000"/>
          </w:tcPr>
          <w:p w14:paraId="1E6062B7" w14:textId="77777777" w:rsidR="00E51CEA" w:rsidRPr="00364719" w:rsidRDefault="00E51CEA" w:rsidP="00003DD8">
            <w:pPr>
              <w:spacing w:before="20" w:after="20"/>
              <w:jc w:val="center"/>
              <w:rPr>
                <w:rFonts w:ascii="Arial Narrow" w:hAnsi="Arial Narrow"/>
              </w:rPr>
            </w:pPr>
            <w:r w:rsidRPr="00364719">
              <w:rPr>
                <w:rFonts w:ascii="Arial Narrow" w:hAnsi="Arial Narrow"/>
              </w:rPr>
              <w:t>Contrôle stock</w:t>
            </w:r>
          </w:p>
        </w:tc>
        <w:tc>
          <w:tcPr>
            <w:tcW w:w="1559" w:type="dxa"/>
            <w:shd w:val="clear" w:color="auto" w:fill="FFC000"/>
          </w:tcPr>
          <w:p w14:paraId="72B7B888" w14:textId="77777777" w:rsidR="00E51CEA" w:rsidRPr="00364719" w:rsidRDefault="00E51CEA" w:rsidP="00003DD8">
            <w:pPr>
              <w:spacing w:before="20" w:after="20"/>
              <w:jc w:val="center"/>
              <w:rPr>
                <w:rFonts w:ascii="Arial Narrow" w:hAnsi="Arial Narrow"/>
              </w:rPr>
            </w:pPr>
            <w:r w:rsidRPr="00364719">
              <w:rPr>
                <w:rFonts w:ascii="Arial Narrow" w:hAnsi="Arial Narrow"/>
              </w:rPr>
              <w:t>Contrôle stock</w:t>
            </w:r>
          </w:p>
        </w:tc>
        <w:tc>
          <w:tcPr>
            <w:tcW w:w="1701" w:type="dxa"/>
            <w:shd w:val="clear" w:color="auto" w:fill="FFC000"/>
          </w:tcPr>
          <w:p w14:paraId="0D2F2023" w14:textId="77777777" w:rsidR="00E51CEA" w:rsidRPr="00364719" w:rsidRDefault="00E51CEA" w:rsidP="00003DD8">
            <w:pPr>
              <w:spacing w:before="20" w:after="20"/>
              <w:jc w:val="center"/>
              <w:rPr>
                <w:rFonts w:ascii="Arial Narrow" w:hAnsi="Arial Narrow"/>
              </w:rPr>
            </w:pPr>
            <w:r w:rsidRPr="00364719">
              <w:rPr>
                <w:rFonts w:ascii="Arial Narrow" w:hAnsi="Arial Narrow"/>
              </w:rPr>
              <w:t>Contrôle stock</w:t>
            </w:r>
          </w:p>
        </w:tc>
      </w:tr>
      <w:tr w:rsidR="00E51CEA" w:rsidRPr="00364719" w14:paraId="6C441931" w14:textId="77777777" w:rsidTr="00003DD8">
        <w:tc>
          <w:tcPr>
            <w:tcW w:w="1238" w:type="dxa"/>
          </w:tcPr>
          <w:p w14:paraId="1F533168"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9-10</w:t>
            </w:r>
          </w:p>
        </w:tc>
        <w:tc>
          <w:tcPr>
            <w:tcW w:w="1734" w:type="dxa"/>
            <w:shd w:val="clear" w:color="auto" w:fill="FFC000"/>
            <w:vAlign w:val="center"/>
          </w:tcPr>
          <w:p w14:paraId="559B2099" w14:textId="77777777" w:rsidR="00E51CEA" w:rsidRPr="00364719" w:rsidRDefault="00E51CEA" w:rsidP="00003DD8">
            <w:pPr>
              <w:spacing w:before="20" w:after="20"/>
              <w:jc w:val="center"/>
              <w:rPr>
                <w:rFonts w:ascii="Arial Narrow" w:hAnsi="Arial Narrow"/>
              </w:rPr>
            </w:pPr>
            <w:r w:rsidRPr="00364719">
              <w:rPr>
                <w:rFonts w:ascii="Arial Narrow" w:hAnsi="Arial Narrow"/>
              </w:rPr>
              <w:t>Analyse BC</w:t>
            </w:r>
          </w:p>
        </w:tc>
        <w:tc>
          <w:tcPr>
            <w:tcW w:w="1657" w:type="dxa"/>
            <w:shd w:val="clear" w:color="auto" w:fill="FFC000"/>
            <w:vAlign w:val="center"/>
          </w:tcPr>
          <w:p w14:paraId="3B3E61CD" w14:textId="77777777" w:rsidR="00E51CEA" w:rsidRPr="00364719" w:rsidRDefault="00E51CEA" w:rsidP="00003DD8">
            <w:pPr>
              <w:spacing w:before="20" w:after="20"/>
              <w:jc w:val="center"/>
              <w:rPr>
                <w:rFonts w:ascii="Arial Narrow" w:hAnsi="Arial Narrow"/>
              </w:rPr>
            </w:pPr>
            <w:r w:rsidRPr="00364719">
              <w:rPr>
                <w:rFonts w:ascii="Arial Narrow" w:hAnsi="Arial Narrow"/>
              </w:rPr>
              <w:t>Analyse BC</w:t>
            </w:r>
          </w:p>
        </w:tc>
        <w:tc>
          <w:tcPr>
            <w:tcW w:w="1462" w:type="dxa"/>
            <w:shd w:val="clear" w:color="auto" w:fill="FFC000"/>
            <w:vAlign w:val="center"/>
          </w:tcPr>
          <w:p w14:paraId="633AD59B" w14:textId="77777777" w:rsidR="00E51CEA" w:rsidRPr="00364719" w:rsidRDefault="00E51CEA" w:rsidP="00003DD8">
            <w:pPr>
              <w:spacing w:before="20" w:after="20"/>
              <w:jc w:val="center"/>
              <w:rPr>
                <w:rFonts w:ascii="Arial Narrow" w:hAnsi="Arial Narrow"/>
              </w:rPr>
            </w:pPr>
            <w:r w:rsidRPr="00364719">
              <w:rPr>
                <w:rFonts w:ascii="Arial Narrow" w:hAnsi="Arial Narrow"/>
              </w:rPr>
              <w:t>Analyse BC</w:t>
            </w:r>
          </w:p>
        </w:tc>
        <w:tc>
          <w:tcPr>
            <w:tcW w:w="1559" w:type="dxa"/>
            <w:shd w:val="clear" w:color="auto" w:fill="FFC000"/>
            <w:vAlign w:val="center"/>
          </w:tcPr>
          <w:p w14:paraId="632176DF" w14:textId="77777777" w:rsidR="00E51CEA" w:rsidRPr="00364719" w:rsidRDefault="00E51CEA" w:rsidP="00003DD8">
            <w:pPr>
              <w:spacing w:before="20" w:after="20"/>
              <w:jc w:val="center"/>
              <w:rPr>
                <w:rFonts w:ascii="Arial Narrow" w:hAnsi="Arial Narrow"/>
              </w:rPr>
            </w:pPr>
            <w:r w:rsidRPr="00364719">
              <w:rPr>
                <w:rFonts w:ascii="Arial Narrow" w:hAnsi="Arial Narrow"/>
              </w:rPr>
              <w:t>Analyse BC</w:t>
            </w:r>
          </w:p>
        </w:tc>
        <w:tc>
          <w:tcPr>
            <w:tcW w:w="1701" w:type="dxa"/>
            <w:shd w:val="clear" w:color="auto" w:fill="FFC000"/>
            <w:vAlign w:val="center"/>
          </w:tcPr>
          <w:p w14:paraId="15DA2181" w14:textId="77777777" w:rsidR="00E51CEA" w:rsidRPr="00364719" w:rsidRDefault="00E51CEA" w:rsidP="00003DD8">
            <w:pPr>
              <w:spacing w:before="20" w:after="20"/>
              <w:jc w:val="center"/>
              <w:rPr>
                <w:rFonts w:ascii="Arial Narrow" w:hAnsi="Arial Narrow"/>
              </w:rPr>
            </w:pPr>
            <w:r w:rsidRPr="00364719">
              <w:rPr>
                <w:rFonts w:ascii="Arial Narrow" w:hAnsi="Arial Narrow"/>
              </w:rPr>
              <w:t>Analyse BC</w:t>
            </w:r>
          </w:p>
        </w:tc>
      </w:tr>
      <w:tr w:rsidR="00E51CEA" w:rsidRPr="00364719" w14:paraId="3D9123F6" w14:textId="77777777" w:rsidTr="00003DD8">
        <w:tc>
          <w:tcPr>
            <w:tcW w:w="1238" w:type="dxa"/>
          </w:tcPr>
          <w:p w14:paraId="0B876A02"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10-11</w:t>
            </w:r>
          </w:p>
        </w:tc>
        <w:tc>
          <w:tcPr>
            <w:tcW w:w="1734" w:type="dxa"/>
            <w:shd w:val="clear" w:color="auto" w:fill="FFC000"/>
            <w:vAlign w:val="center"/>
          </w:tcPr>
          <w:p w14:paraId="64FA9648" w14:textId="77777777" w:rsidR="00E51CEA" w:rsidRPr="00364719" w:rsidRDefault="00E51CEA" w:rsidP="00003DD8">
            <w:pPr>
              <w:spacing w:before="20" w:after="20"/>
              <w:jc w:val="center"/>
              <w:rPr>
                <w:rFonts w:ascii="Arial Narrow" w:hAnsi="Arial Narrow"/>
              </w:rPr>
            </w:pPr>
            <w:r w:rsidRPr="00364719">
              <w:rPr>
                <w:rFonts w:ascii="Arial Narrow" w:hAnsi="Arial Narrow"/>
              </w:rPr>
              <w:t>Préparation colis</w:t>
            </w:r>
          </w:p>
        </w:tc>
        <w:tc>
          <w:tcPr>
            <w:tcW w:w="1657" w:type="dxa"/>
            <w:vMerge w:val="restart"/>
            <w:shd w:val="clear" w:color="auto" w:fill="FFC000"/>
            <w:vAlign w:val="center"/>
          </w:tcPr>
          <w:p w14:paraId="7C6433E6" w14:textId="77777777" w:rsidR="00E51CEA" w:rsidRPr="00364719" w:rsidRDefault="00E51CEA" w:rsidP="00003DD8">
            <w:pPr>
              <w:spacing w:before="20" w:after="20"/>
              <w:jc w:val="center"/>
              <w:rPr>
                <w:rFonts w:ascii="Arial Narrow" w:hAnsi="Arial Narrow"/>
              </w:rPr>
            </w:pPr>
            <w:r w:rsidRPr="00364719">
              <w:rPr>
                <w:rFonts w:ascii="Arial Narrow" w:hAnsi="Arial Narrow"/>
              </w:rPr>
              <w:t>Préparation colis</w:t>
            </w:r>
          </w:p>
        </w:tc>
        <w:tc>
          <w:tcPr>
            <w:tcW w:w="1462" w:type="dxa"/>
            <w:vMerge w:val="restart"/>
            <w:shd w:val="clear" w:color="auto" w:fill="FFC000"/>
            <w:vAlign w:val="center"/>
          </w:tcPr>
          <w:p w14:paraId="2B280667" w14:textId="77777777" w:rsidR="00E51CEA" w:rsidRPr="00364719" w:rsidRDefault="00E51CEA" w:rsidP="00003DD8">
            <w:pPr>
              <w:spacing w:before="20" w:after="20"/>
              <w:jc w:val="center"/>
              <w:rPr>
                <w:rFonts w:ascii="Arial Narrow" w:hAnsi="Arial Narrow"/>
              </w:rPr>
            </w:pPr>
            <w:r w:rsidRPr="00364719">
              <w:rPr>
                <w:rFonts w:ascii="Arial Narrow" w:hAnsi="Arial Narrow"/>
              </w:rPr>
              <w:t>Préparation colis</w:t>
            </w:r>
          </w:p>
        </w:tc>
        <w:tc>
          <w:tcPr>
            <w:tcW w:w="1559" w:type="dxa"/>
            <w:vMerge w:val="restart"/>
            <w:shd w:val="clear" w:color="auto" w:fill="FFC000"/>
            <w:vAlign w:val="center"/>
          </w:tcPr>
          <w:p w14:paraId="398A5D08" w14:textId="77777777" w:rsidR="00E51CEA" w:rsidRPr="00364719" w:rsidRDefault="00E51CEA" w:rsidP="00003DD8">
            <w:pPr>
              <w:spacing w:before="20" w:after="20"/>
              <w:jc w:val="center"/>
              <w:rPr>
                <w:rFonts w:ascii="Arial Narrow" w:hAnsi="Arial Narrow"/>
              </w:rPr>
            </w:pPr>
            <w:r w:rsidRPr="00364719">
              <w:rPr>
                <w:rFonts w:ascii="Arial Narrow" w:hAnsi="Arial Narrow"/>
              </w:rPr>
              <w:t>Préparation colis</w:t>
            </w:r>
          </w:p>
        </w:tc>
        <w:tc>
          <w:tcPr>
            <w:tcW w:w="1701" w:type="dxa"/>
            <w:vMerge w:val="restart"/>
            <w:shd w:val="clear" w:color="auto" w:fill="FFC000"/>
            <w:vAlign w:val="center"/>
          </w:tcPr>
          <w:p w14:paraId="0C1FDDEA" w14:textId="77777777" w:rsidR="00E51CEA" w:rsidRPr="00364719" w:rsidRDefault="00E51CEA" w:rsidP="00003DD8">
            <w:pPr>
              <w:spacing w:before="20" w:after="20"/>
              <w:jc w:val="center"/>
              <w:rPr>
                <w:rFonts w:ascii="Arial Narrow" w:hAnsi="Arial Narrow"/>
              </w:rPr>
            </w:pPr>
            <w:r w:rsidRPr="00364719">
              <w:rPr>
                <w:rFonts w:ascii="Arial Narrow" w:hAnsi="Arial Narrow"/>
              </w:rPr>
              <w:t>Préparation colis</w:t>
            </w:r>
          </w:p>
        </w:tc>
      </w:tr>
      <w:tr w:rsidR="00E51CEA" w:rsidRPr="00364719" w14:paraId="3A5E3182" w14:textId="77777777" w:rsidTr="00003DD8">
        <w:tc>
          <w:tcPr>
            <w:tcW w:w="1238" w:type="dxa"/>
          </w:tcPr>
          <w:p w14:paraId="041D78ED"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11-12</w:t>
            </w:r>
          </w:p>
        </w:tc>
        <w:tc>
          <w:tcPr>
            <w:tcW w:w="1734" w:type="dxa"/>
            <w:shd w:val="clear" w:color="auto" w:fill="FFC000"/>
          </w:tcPr>
          <w:p w14:paraId="79B4C66E" w14:textId="77777777" w:rsidR="00E51CEA" w:rsidRPr="00364719" w:rsidRDefault="00E51CEA" w:rsidP="00003DD8">
            <w:pPr>
              <w:spacing w:before="20" w:after="20"/>
              <w:jc w:val="center"/>
              <w:rPr>
                <w:rFonts w:ascii="Arial Narrow" w:hAnsi="Arial Narrow"/>
              </w:rPr>
            </w:pPr>
            <w:r w:rsidRPr="00364719">
              <w:rPr>
                <w:rFonts w:ascii="Arial Narrow" w:hAnsi="Arial Narrow"/>
              </w:rPr>
              <w:t>Comité direction</w:t>
            </w:r>
          </w:p>
        </w:tc>
        <w:tc>
          <w:tcPr>
            <w:tcW w:w="1657" w:type="dxa"/>
            <w:vMerge/>
            <w:shd w:val="clear" w:color="auto" w:fill="FFC000"/>
          </w:tcPr>
          <w:p w14:paraId="272D5BDB" w14:textId="77777777" w:rsidR="00E51CEA" w:rsidRPr="00364719" w:rsidRDefault="00E51CEA" w:rsidP="00003DD8">
            <w:pPr>
              <w:spacing w:before="20" w:after="20"/>
              <w:rPr>
                <w:rFonts w:ascii="Arial Narrow" w:hAnsi="Arial Narrow"/>
              </w:rPr>
            </w:pPr>
          </w:p>
        </w:tc>
        <w:tc>
          <w:tcPr>
            <w:tcW w:w="1462" w:type="dxa"/>
            <w:vMerge/>
            <w:shd w:val="clear" w:color="auto" w:fill="FFC000"/>
          </w:tcPr>
          <w:p w14:paraId="122997A2" w14:textId="77777777" w:rsidR="00E51CEA" w:rsidRPr="00364719" w:rsidRDefault="00E51CEA" w:rsidP="00003DD8">
            <w:pPr>
              <w:spacing w:before="20" w:after="20"/>
              <w:rPr>
                <w:rFonts w:ascii="Arial Narrow" w:hAnsi="Arial Narrow"/>
              </w:rPr>
            </w:pPr>
          </w:p>
        </w:tc>
        <w:tc>
          <w:tcPr>
            <w:tcW w:w="1559" w:type="dxa"/>
            <w:vMerge/>
            <w:shd w:val="clear" w:color="auto" w:fill="FFC000"/>
          </w:tcPr>
          <w:p w14:paraId="60AAE8BB" w14:textId="77777777" w:rsidR="00E51CEA" w:rsidRPr="00364719" w:rsidRDefault="00E51CEA" w:rsidP="00003DD8">
            <w:pPr>
              <w:spacing w:before="20" w:after="20"/>
              <w:rPr>
                <w:rFonts w:ascii="Arial Narrow" w:hAnsi="Arial Narrow"/>
              </w:rPr>
            </w:pPr>
          </w:p>
        </w:tc>
        <w:tc>
          <w:tcPr>
            <w:tcW w:w="1701" w:type="dxa"/>
            <w:vMerge/>
            <w:shd w:val="clear" w:color="auto" w:fill="FFC000"/>
          </w:tcPr>
          <w:p w14:paraId="17AF47B2" w14:textId="77777777" w:rsidR="00E51CEA" w:rsidRPr="00364719" w:rsidRDefault="00E51CEA" w:rsidP="00003DD8">
            <w:pPr>
              <w:spacing w:before="20" w:after="20"/>
              <w:rPr>
                <w:rFonts w:ascii="Arial Narrow" w:hAnsi="Arial Narrow"/>
              </w:rPr>
            </w:pPr>
          </w:p>
        </w:tc>
      </w:tr>
      <w:tr w:rsidR="00E51CEA" w:rsidRPr="00364719" w14:paraId="752E3DD2" w14:textId="77777777" w:rsidTr="00003DD8">
        <w:tc>
          <w:tcPr>
            <w:tcW w:w="1238" w:type="dxa"/>
            <w:shd w:val="clear" w:color="auto" w:fill="00B0F0"/>
          </w:tcPr>
          <w:p w14:paraId="4A9E2AC2"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12-13</w:t>
            </w:r>
          </w:p>
        </w:tc>
        <w:tc>
          <w:tcPr>
            <w:tcW w:w="1734" w:type="dxa"/>
            <w:shd w:val="clear" w:color="auto" w:fill="00B0F0"/>
          </w:tcPr>
          <w:p w14:paraId="30DB28D9" w14:textId="77777777" w:rsidR="00E51CEA" w:rsidRPr="00364719" w:rsidRDefault="00E51CEA" w:rsidP="00003DD8">
            <w:pPr>
              <w:spacing w:before="20" w:after="20"/>
              <w:rPr>
                <w:rFonts w:ascii="Arial Narrow" w:hAnsi="Arial Narrow"/>
              </w:rPr>
            </w:pPr>
          </w:p>
        </w:tc>
        <w:tc>
          <w:tcPr>
            <w:tcW w:w="1657" w:type="dxa"/>
            <w:shd w:val="clear" w:color="auto" w:fill="00B0F0"/>
          </w:tcPr>
          <w:p w14:paraId="62BAD489" w14:textId="77777777" w:rsidR="00E51CEA" w:rsidRPr="00364719" w:rsidRDefault="00E51CEA" w:rsidP="00003DD8">
            <w:pPr>
              <w:spacing w:before="20" w:after="20"/>
              <w:rPr>
                <w:rFonts w:ascii="Arial Narrow" w:hAnsi="Arial Narrow"/>
              </w:rPr>
            </w:pPr>
          </w:p>
        </w:tc>
        <w:tc>
          <w:tcPr>
            <w:tcW w:w="1462" w:type="dxa"/>
            <w:shd w:val="clear" w:color="auto" w:fill="00B0F0"/>
          </w:tcPr>
          <w:p w14:paraId="34788574" w14:textId="77777777" w:rsidR="00E51CEA" w:rsidRPr="00364719" w:rsidRDefault="00E51CEA" w:rsidP="00003DD8">
            <w:pPr>
              <w:spacing w:before="20" w:after="20"/>
              <w:rPr>
                <w:rFonts w:ascii="Arial Narrow" w:hAnsi="Arial Narrow"/>
              </w:rPr>
            </w:pPr>
          </w:p>
        </w:tc>
        <w:tc>
          <w:tcPr>
            <w:tcW w:w="1559" w:type="dxa"/>
            <w:shd w:val="clear" w:color="auto" w:fill="00B0F0"/>
          </w:tcPr>
          <w:p w14:paraId="0EA48C62" w14:textId="77777777" w:rsidR="00E51CEA" w:rsidRPr="00364719" w:rsidRDefault="00E51CEA" w:rsidP="00003DD8">
            <w:pPr>
              <w:spacing w:before="20" w:after="20"/>
              <w:rPr>
                <w:rFonts w:ascii="Arial Narrow" w:hAnsi="Arial Narrow"/>
              </w:rPr>
            </w:pPr>
          </w:p>
        </w:tc>
        <w:tc>
          <w:tcPr>
            <w:tcW w:w="1701" w:type="dxa"/>
            <w:shd w:val="clear" w:color="auto" w:fill="00B0F0"/>
          </w:tcPr>
          <w:p w14:paraId="59AA4BE4" w14:textId="77777777" w:rsidR="00E51CEA" w:rsidRPr="00364719" w:rsidRDefault="00E51CEA" w:rsidP="00003DD8">
            <w:pPr>
              <w:spacing w:before="20" w:after="20"/>
              <w:rPr>
                <w:rFonts w:ascii="Arial Narrow" w:hAnsi="Arial Narrow"/>
              </w:rPr>
            </w:pPr>
          </w:p>
        </w:tc>
      </w:tr>
      <w:tr w:rsidR="00E51CEA" w:rsidRPr="00364719" w14:paraId="1756CF6F" w14:textId="77777777" w:rsidTr="00003DD8">
        <w:tc>
          <w:tcPr>
            <w:tcW w:w="1238" w:type="dxa"/>
          </w:tcPr>
          <w:p w14:paraId="0A0692E2"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13-14</w:t>
            </w:r>
          </w:p>
        </w:tc>
        <w:tc>
          <w:tcPr>
            <w:tcW w:w="1734" w:type="dxa"/>
            <w:shd w:val="clear" w:color="auto" w:fill="FFC000"/>
            <w:vAlign w:val="center"/>
          </w:tcPr>
          <w:p w14:paraId="393DA9AA" w14:textId="77777777" w:rsidR="00E51CEA" w:rsidRPr="00364719" w:rsidRDefault="00E51CEA" w:rsidP="00003DD8">
            <w:pPr>
              <w:spacing w:before="20" w:after="20"/>
              <w:jc w:val="center"/>
              <w:rPr>
                <w:rFonts w:ascii="Arial Narrow" w:hAnsi="Arial Narrow"/>
              </w:rPr>
            </w:pPr>
            <w:r w:rsidRPr="00364719">
              <w:rPr>
                <w:rFonts w:ascii="Arial Narrow" w:hAnsi="Arial Narrow"/>
              </w:rPr>
              <w:t>Préparation colis</w:t>
            </w:r>
          </w:p>
        </w:tc>
        <w:tc>
          <w:tcPr>
            <w:tcW w:w="1657" w:type="dxa"/>
            <w:shd w:val="clear" w:color="auto" w:fill="FFC000"/>
            <w:vAlign w:val="center"/>
          </w:tcPr>
          <w:p w14:paraId="0DA2B621" w14:textId="77777777" w:rsidR="00E51CEA" w:rsidRPr="00364719" w:rsidRDefault="00E51CEA" w:rsidP="00003DD8">
            <w:pPr>
              <w:spacing w:before="20" w:after="20"/>
              <w:jc w:val="center"/>
              <w:rPr>
                <w:rFonts w:ascii="Arial Narrow" w:hAnsi="Arial Narrow"/>
              </w:rPr>
            </w:pPr>
            <w:r w:rsidRPr="00364719">
              <w:rPr>
                <w:rFonts w:ascii="Arial Narrow" w:hAnsi="Arial Narrow"/>
              </w:rPr>
              <w:t>Préparation colis</w:t>
            </w:r>
          </w:p>
        </w:tc>
        <w:tc>
          <w:tcPr>
            <w:tcW w:w="1462" w:type="dxa"/>
            <w:shd w:val="clear" w:color="auto" w:fill="FFC000"/>
            <w:vAlign w:val="center"/>
          </w:tcPr>
          <w:p w14:paraId="3631BB86" w14:textId="77777777" w:rsidR="00E51CEA" w:rsidRPr="00364719" w:rsidRDefault="00E51CEA" w:rsidP="00003DD8">
            <w:pPr>
              <w:spacing w:before="20" w:after="20"/>
              <w:jc w:val="center"/>
              <w:rPr>
                <w:rFonts w:ascii="Arial Narrow" w:hAnsi="Arial Narrow"/>
              </w:rPr>
            </w:pPr>
            <w:r w:rsidRPr="00364719">
              <w:rPr>
                <w:rFonts w:ascii="Arial Narrow" w:hAnsi="Arial Narrow"/>
              </w:rPr>
              <w:t>Préparation colis</w:t>
            </w:r>
          </w:p>
        </w:tc>
        <w:tc>
          <w:tcPr>
            <w:tcW w:w="1559" w:type="dxa"/>
            <w:shd w:val="clear" w:color="auto" w:fill="FFC000"/>
            <w:vAlign w:val="center"/>
          </w:tcPr>
          <w:p w14:paraId="2CF3CB9D" w14:textId="77777777" w:rsidR="00E51CEA" w:rsidRPr="00364719" w:rsidRDefault="00E51CEA" w:rsidP="00003DD8">
            <w:pPr>
              <w:spacing w:before="20" w:after="20"/>
              <w:jc w:val="center"/>
              <w:rPr>
                <w:rFonts w:ascii="Arial Narrow" w:hAnsi="Arial Narrow"/>
              </w:rPr>
            </w:pPr>
            <w:r w:rsidRPr="00364719">
              <w:rPr>
                <w:rFonts w:ascii="Arial Narrow" w:hAnsi="Arial Narrow"/>
              </w:rPr>
              <w:t>Préparation colis</w:t>
            </w:r>
          </w:p>
        </w:tc>
        <w:tc>
          <w:tcPr>
            <w:tcW w:w="1701" w:type="dxa"/>
            <w:shd w:val="clear" w:color="auto" w:fill="FFC000"/>
            <w:vAlign w:val="center"/>
          </w:tcPr>
          <w:p w14:paraId="1FD707E6" w14:textId="77777777" w:rsidR="00E51CEA" w:rsidRPr="00364719" w:rsidRDefault="00E51CEA" w:rsidP="00003DD8">
            <w:pPr>
              <w:spacing w:before="20" w:after="20"/>
              <w:jc w:val="center"/>
              <w:rPr>
                <w:rFonts w:ascii="Arial Narrow" w:hAnsi="Arial Narrow"/>
              </w:rPr>
            </w:pPr>
            <w:r w:rsidRPr="00364719">
              <w:rPr>
                <w:rFonts w:ascii="Arial Narrow" w:hAnsi="Arial Narrow"/>
              </w:rPr>
              <w:t>Préparation colis</w:t>
            </w:r>
          </w:p>
        </w:tc>
      </w:tr>
      <w:tr w:rsidR="00E51CEA" w:rsidRPr="00364719" w14:paraId="37FB90FF" w14:textId="77777777" w:rsidTr="00003DD8">
        <w:tc>
          <w:tcPr>
            <w:tcW w:w="1238" w:type="dxa"/>
          </w:tcPr>
          <w:p w14:paraId="786096BC"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14-15</w:t>
            </w:r>
          </w:p>
        </w:tc>
        <w:tc>
          <w:tcPr>
            <w:tcW w:w="1734" w:type="dxa"/>
            <w:tcBorders>
              <w:bottom w:val="single" w:sz="4" w:space="0" w:color="auto"/>
            </w:tcBorders>
            <w:shd w:val="clear" w:color="auto" w:fill="FFC000"/>
            <w:vAlign w:val="center"/>
          </w:tcPr>
          <w:p w14:paraId="2C839A17" w14:textId="77777777" w:rsidR="00E51CEA" w:rsidRPr="00364719" w:rsidRDefault="00E51CEA" w:rsidP="00003DD8">
            <w:pPr>
              <w:spacing w:before="20" w:after="20"/>
              <w:jc w:val="center"/>
              <w:rPr>
                <w:rFonts w:ascii="Arial Narrow" w:hAnsi="Arial Narrow"/>
              </w:rPr>
            </w:pPr>
            <w:r w:rsidRPr="00364719">
              <w:rPr>
                <w:rFonts w:ascii="Arial Narrow" w:hAnsi="Arial Narrow"/>
              </w:rPr>
              <w:t>Édition BL</w:t>
            </w:r>
          </w:p>
        </w:tc>
        <w:tc>
          <w:tcPr>
            <w:tcW w:w="1657" w:type="dxa"/>
            <w:shd w:val="clear" w:color="auto" w:fill="FFC000"/>
            <w:vAlign w:val="center"/>
          </w:tcPr>
          <w:p w14:paraId="4FBB3E7E" w14:textId="77777777" w:rsidR="00E51CEA" w:rsidRPr="00364719" w:rsidRDefault="00E51CEA" w:rsidP="00003DD8">
            <w:pPr>
              <w:spacing w:before="20" w:after="20"/>
              <w:jc w:val="center"/>
              <w:rPr>
                <w:rFonts w:ascii="Arial Narrow" w:hAnsi="Arial Narrow"/>
              </w:rPr>
            </w:pPr>
            <w:r w:rsidRPr="00364719">
              <w:rPr>
                <w:rFonts w:ascii="Arial Narrow" w:hAnsi="Arial Narrow"/>
              </w:rPr>
              <w:t>Édition BL</w:t>
            </w:r>
          </w:p>
        </w:tc>
        <w:tc>
          <w:tcPr>
            <w:tcW w:w="1462" w:type="dxa"/>
            <w:shd w:val="clear" w:color="auto" w:fill="FFC000"/>
            <w:vAlign w:val="center"/>
          </w:tcPr>
          <w:p w14:paraId="5D595551" w14:textId="77777777" w:rsidR="00E51CEA" w:rsidRPr="00364719" w:rsidRDefault="00E51CEA" w:rsidP="00003DD8">
            <w:pPr>
              <w:spacing w:before="20" w:after="20"/>
              <w:jc w:val="center"/>
              <w:rPr>
                <w:rFonts w:ascii="Arial Narrow" w:hAnsi="Arial Narrow"/>
              </w:rPr>
            </w:pPr>
            <w:r w:rsidRPr="00364719">
              <w:rPr>
                <w:rFonts w:ascii="Arial Narrow" w:hAnsi="Arial Narrow"/>
              </w:rPr>
              <w:t>Édition BL</w:t>
            </w:r>
          </w:p>
        </w:tc>
        <w:tc>
          <w:tcPr>
            <w:tcW w:w="1559" w:type="dxa"/>
            <w:shd w:val="clear" w:color="auto" w:fill="FFC000"/>
            <w:vAlign w:val="center"/>
          </w:tcPr>
          <w:p w14:paraId="472AF3B2" w14:textId="77777777" w:rsidR="00E51CEA" w:rsidRPr="00364719" w:rsidRDefault="00E51CEA" w:rsidP="00003DD8">
            <w:pPr>
              <w:spacing w:before="20" w:after="20"/>
              <w:jc w:val="center"/>
              <w:rPr>
                <w:rFonts w:ascii="Arial Narrow" w:hAnsi="Arial Narrow"/>
              </w:rPr>
            </w:pPr>
            <w:r w:rsidRPr="00364719">
              <w:rPr>
                <w:rFonts w:ascii="Arial Narrow" w:hAnsi="Arial Narrow"/>
              </w:rPr>
              <w:t>Édition BL</w:t>
            </w:r>
          </w:p>
        </w:tc>
        <w:tc>
          <w:tcPr>
            <w:tcW w:w="1701" w:type="dxa"/>
            <w:shd w:val="clear" w:color="auto" w:fill="FFC000"/>
            <w:vAlign w:val="center"/>
          </w:tcPr>
          <w:p w14:paraId="55D3C363" w14:textId="77777777" w:rsidR="00E51CEA" w:rsidRPr="00364719" w:rsidRDefault="00E51CEA" w:rsidP="00003DD8">
            <w:pPr>
              <w:spacing w:before="20" w:after="20"/>
              <w:jc w:val="center"/>
              <w:rPr>
                <w:rFonts w:ascii="Arial Narrow" w:hAnsi="Arial Narrow"/>
              </w:rPr>
            </w:pPr>
            <w:r w:rsidRPr="00364719">
              <w:rPr>
                <w:rFonts w:ascii="Arial Narrow" w:hAnsi="Arial Narrow"/>
              </w:rPr>
              <w:t>Édition BL</w:t>
            </w:r>
          </w:p>
        </w:tc>
      </w:tr>
      <w:tr w:rsidR="00E51CEA" w:rsidRPr="00364719" w14:paraId="43C615BD" w14:textId="77777777" w:rsidTr="00003DD8">
        <w:tc>
          <w:tcPr>
            <w:tcW w:w="1238" w:type="dxa"/>
            <w:tcBorders>
              <w:right w:val="single" w:sz="4" w:space="0" w:color="auto"/>
            </w:tcBorders>
          </w:tcPr>
          <w:p w14:paraId="48F64CEB"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15-16</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C000"/>
            <w:vAlign w:val="center"/>
          </w:tcPr>
          <w:p w14:paraId="2BF1BBBF" w14:textId="77777777" w:rsidR="00E51CEA" w:rsidRPr="00364719" w:rsidRDefault="00E51CEA" w:rsidP="00003DD8">
            <w:pPr>
              <w:spacing w:before="20" w:after="20"/>
              <w:jc w:val="center"/>
              <w:rPr>
                <w:rFonts w:ascii="Arial Narrow" w:hAnsi="Arial Narrow"/>
              </w:rPr>
            </w:pPr>
            <w:r w:rsidRPr="00364719">
              <w:rPr>
                <w:rFonts w:ascii="Arial Narrow" w:hAnsi="Arial Narrow"/>
              </w:rPr>
              <w:t>Expédition</w:t>
            </w:r>
          </w:p>
        </w:tc>
        <w:tc>
          <w:tcPr>
            <w:tcW w:w="1657" w:type="dxa"/>
            <w:vMerge w:val="restart"/>
            <w:tcBorders>
              <w:left w:val="single" w:sz="4" w:space="0" w:color="auto"/>
            </w:tcBorders>
            <w:shd w:val="clear" w:color="auto" w:fill="FFC000"/>
            <w:vAlign w:val="center"/>
          </w:tcPr>
          <w:p w14:paraId="73BC6932" w14:textId="77777777" w:rsidR="00E51CEA" w:rsidRPr="00364719" w:rsidRDefault="00E51CEA" w:rsidP="00003DD8">
            <w:pPr>
              <w:spacing w:before="20" w:after="20"/>
              <w:jc w:val="center"/>
              <w:rPr>
                <w:rFonts w:ascii="Arial Narrow" w:hAnsi="Arial Narrow"/>
              </w:rPr>
            </w:pPr>
            <w:r w:rsidRPr="00364719">
              <w:rPr>
                <w:rFonts w:ascii="Arial Narrow" w:hAnsi="Arial Narrow"/>
              </w:rPr>
              <w:t>Expédition</w:t>
            </w:r>
          </w:p>
        </w:tc>
        <w:tc>
          <w:tcPr>
            <w:tcW w:w="1462" w:type="dxa"/>
            <w:vMerge w:val="restart"/>
            <w:shd w:val="clear" w:color="auto" w:fill="FFC000"/>
            <w:vAlign w:val="center"/>
          </w:tcPr>
          <w:p w14:paraId="1E1CA910" w14:textId="77777777" w:rsidR="00E51CEA" w:rsidRPr="00364719" w:rsidRDefault="00E51CEA" w:rsidP="00003DD8">
            <w:pPr>
              <w:spacing w:before="20" w:after="20"/>
              <w:jc w:val="center"/>
              <w:rPr>
                <w:rFonts w:ascii="Arial Narrow" w:hAnsi="Arial Narrow"/>
              </w:rPr>
            </w:pPr>
            <w:r w:rsidRPr="00364719">
              <w:rPr>
                <w:rFonts w:ascii="Arial Narrow" w:hAnsi="Arial Narrow"/>
              </w:rPr>
              <w:t>Expédition</w:t>
            </w:r>
          </w:p>
        </w:tc>
        <w:tc>
          <w:tcPr>
            <w:tcW w:w="1559" w:type="dxa"/>
            <w:vMerge w:val="restart"/>
            <w:shd w:val="clear" w:color="auto" w:fill="FFC000"/>
            <w:vAlign w:val="center"/>
          </w:tcPr>
          <w:p w14:paraId="4C8E9511" w14:textId="77777777" w:rsidR="00E51CEA" w:rsidRPr="00364719" w:rsidRDefault="00E51CEA" w:rsidP="00003DD8">
            <w:pPr>
              <w:spacing w:before="20" w:after="20"/>
              <w:jc w:val="center"/>
              <w:rPr>
                <w:rFonts w:ascii="Arial Narrow" w:hAnsi="Arial Narrow"/>
              </w:rPr>
            </w:pPr>
            <w:r w:rsidRPr="00364719">
              <w:rPr>
                <w:rFonts w:ascii="Arial Narrow" w:hAnsi="Arial Narrow"/>
              </w:rPr>
              <w:t>Expédition</w:t>
            </w:r>
          </w:p>
        </w:tc>
        <w:tc>
          <w:tcPr>
            <w:tcW w:w="1701" w:type="dxa"/>
            <w:vMerge w:val="restart"/>
            <w:shd w:val="clear" w:color="auto" w:fill="FFC000"/>
            <w:vAlign w:val="center"/>
          </w:tcPr>
          <w:p w14:paraId="14F9873E" w14:textId="77777777" w:rsidR="00E51CEA" w:rsidRPr="00364719" w:rsidRDefault="00E51CEA" w:rsidP="00003DD8">
            <w:pPr>
              <w:spacing w:before="20" w:after="20"/>
              <w:jc w:val="center"/>
              <w:rPr>
                <w:rFonts w:ascii="Arial Narrow" w:hAnsi="Arial Narrow"/>
              </w:rPr>
            </w:pPr>
            <w:r w:rsidRPr="00364719">
              <w:rPr>
                <w:rFonts w:ascii="Arial Narrow" w:hAnsi="Arial Narrow"/>
              </w:rPr>
              <w:t>Expédition</w:t>
            </w:r>
          </w:p>
        </w:tc>
      </w:tr>
      <w:tr w:rsidR="00E51CEA" w:rsidRPr="00364719" w14:paraId="4CA52939" w14:textId="77777777" w:rsidTr="00003DD8">
        <w:tc>
          <w:tcPr>
            <w:tcW w:w="1238" w:type="dxa"/>
            <w:tcBorders>
              <w:right w:val="single" w:sz="4" w:space="0" w:color="auto"/>
            </w:tcBorders>
          </w:tcPr>
          <w:p w14:paraId="213CC0B0"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16-17</w:t>
            </w:r>
          </w:p>
        </w:tc>
        <w:tc>
          <w:tcPr>
            <w:tcW w:w="1734" w:type="dxa"/>
            <w:vMerge/>
            <w:tcBorders>
              <w:top w:val="single" w:sz="4" w:space="0" w:color="auto"/>
              <w:left w:val="single" w:sz="4" w:space="0" w:color="auto"/>
              <w:bottom w:val="single" w:sz="4" w:space="0" w:color="auto"/>
              <w:right w:val="single" w:sz="4" w:space="0" w:color="auto"/>
            </w:tcBorders>
            <w:shd w:val="clear" w:color="auto" w:fill="FFC000"/>
          </w:tcPr>
          <w:p w14:paraId="32B8EF4A" w14:textId="77777777" w:rsidR="00E51CEA" w:rsidRPr="00364719" w:rsidRDefault="00E51CEA" w:rsidP="00003DD8">
            <w:pPr>
              <w:spacing w:before="20" w:after="20"/>
              <w:rPr>
                <w:rFonts w:ascii="Arial Narrow" w:hAnsi="Arial Narrow"/>
              </w:rPr>
            </w:pPr>
          </w:p>
        </w:tc>
        <w:tc>
          <w:tcPr>
            <w:tcW w:w="1657" w:type="dxa"/>
            <w:vMerge/>
            <w:tcBorders>
              <w:left w:val="single" w:sz="4" w:space="0" w:color="auto"/>
            </w:tcBorders>
            <w:shd w:val="clear" w:color="auto" w:fill="FFC000"/>
          </w:tcPr>
          <w:p w14:paraId="7BC0AB11" w14:textId="77777777" w:rsidR="00E51CEA" w:rsidRPr="00364719" w:rsidRDefault="00E51CEA" w:rsidP="00003DD8">
            <w:pPr>
              <w:spacing w:before="20" w:after="20"/>
              <w:rPr>
                <w:rFonts w:ascii="Arial Narrow" w:hAnsi="Arial Narrow"/>
              </w:rPr>
            </w:pPr>
          </w:p>
        </w:tc>
        <w:tc>
          <w:tcPr>
            <w:tcW w:w="1462" w:type="dxa"/>
            <w:vMerge/>
            <w:shd w:val="clear" w:color="auto" w:fill="FFC000"/>
          </w:tcPr>
          <w:p w14:paraId="296FAC6E" w14:textId="77777777" w:rsidR="00E51CEA" w:rsidRPr="00364719" w:rsidRDefault="00E51CEA" w:rsidP="00003DD8">
            <w:pPr>
              <w:spacing w:before="20" w:after="20"/>
              <w:rPr>
                <w:rFonts w:ascii="Arial Narrow" w:hAnsi="Arial Narrow"/>
              </w:rPr>
            </w:pPr>
          </w:p>
        </w:tc>
        <w:tc>
          <w:tcPr>
            <w:tcW w:w="1559" w:type="dxa"/>
            <w:vMerge/>
            <w:shd w:val="clear" w:color="auto" w:fill="FFC000"/>
          </w:tcPr>
          <w:p w14:paraId="3C36B82D" w14:textId="77777777" w:rsidR="00E51CEA" w:rsidRPr="00364719" w:rsidRDefault="00E51CEA" w:rsidP="00003DD8">
            <w:pPr>
              <w:spacing w:before="20" w:after="20"/>
              <w:rPr>
                <w:rFonts w:ascii="Arial Narrow" w:hAnsi="Arial Narrow"/>
              </w:rPr>
            </w:pPr>
          </w:p>
        </w:tc>
        <w:tc>
          <w:tcPr>
            <w:tcW w:w="1701" w:type="dxa"/>
            <w:vMerge/>
            <w:shd w:val="clear" w:color="auto" w:fill="FFC000"/>
          </w:tcPr>
          <w:p w14:paraId="1A446360" w14:textId="77777777" w:rsidR="00E51CEA" w:rsidRPr="00364719" w:rsidRDefault="00E51CEA" w:rsidP="00003DD8">
            <w:pPr>
              <w:spacing w:before="20" w:after="20"/>
              <w:rPr>
                <w:rFonts w:ascii="Arial Narrow" w:hAnsi="Arial Narrow"/>
              </w:rPr>
            </w:pPr>
          </w:p>
        </w:tc>
      </w:tr>
    </w:tbl>
    <w:p w14:paraId="772B5741" w14:textId="77777777" w:rsidR="00E51CEA" w:rsidRPr="00364719" w:rsidRDefault="00E51CEA" w:rsidP="00E51CEA">
      <w:pPr>
        <w:rPr>
          <w:rFonts w:ascii="Arial Narrow" w:hAnsi="Arial Narrow"/>
          <w:szCs w:val="20"/>
        </w:rPr>
      </w:pPr>
    </w:p>
    <w:p w14:paraId="54BF59DD" w14:textId="77777777" w:rsidR="00E51CEA" w:rsidRPr="00364719" w:rsidRDefault="00E51CEA" w:rsidP="00E51CEA">
      <w:pPr>
        <w:spacing w:after="60"/>
        <w:rPr>
          <w:rFonts w:ascii="Arial Narrow" w:hAnsi="Arial Narrow"/>
          <w:b/>
          <w:bCs/>
          <w:szCs w:val="20"/>
        </w:rPr>
      </w:pPr>
      <w:r w:rsidRPr="00364719">
        <w:rPr>
          <w:rFonts w:ascii="Arial Narrow" w:hAnsi="Arial Narrow"/>
          <w:b/>
          <w:bCs/>
          <w:szCs w:val="20"/>
        </w:rPr>
        <w:t>Mme Berthod</w:t>
      </w:r>
    </w:p>
    <w:tbl>
      <w:tblPr>
        <w:tblStyle w:val="Grilledutableau"/>
        <w:tblW w:w="0" w:type="auto"/>
        <w:tblLook w:val="04A0" w:firstRow="1" w:lastRow="0" w:firstColumn="1" w:lastColumn="0" w:noHBand="0" w:noVBand="1"/>
      </w:tblPr>
      <w:tblGrid>
        <w:gridCol w:w="1238"/>
        <w:gridCol w:w="1734"/>
        <w:gridCol w:w="1559"/>
        <w:gridCol w:w="1560"/>
        <w:gridCol w:w="1531"/>
        <w:gridCol w:w="1684"/>
      </w:tblGrid>
      <w:tr w:rsidR="00E51CEA" w:rsidRPr="00364719" w14:paraId="056F4051" w14:textId="77777777" w:rsidTr="00003DD8">
        <w:tc>
          <w:tcPr>
            <w:tcW w:w="9306" w:type="dxa"/>
            <w:gridSpan w:val="6"/>
            <w:shd w:val="clear" w:color="auto" w:fill="DEEAF6" w:themeFill="accent1" w:themeFillTint="33"/>
          </w:tcPr>
          <w:p w14:paraId="4BE759DD" w14:textId="77777777" w:rsidR="00E51CEA" w:rsidRPr="00364719" w:rsidRDefault="00E51CEA" w:rsidP="00003DD8">
            <w:pPr>
              <w:jc w:val="center"/>
              <w:rPr>
                <w:rFonts w:ascii="Arial Narrow" w:hAnsi="Arial Narrow"/>
                <w:b/>
                <w:bCs/>
              </w:rPr>
            </w:pPr>
            <w:r w:rsidRPr="00364719">
              <w:rPr>
                <w:rFonts w:ascii="Arial Narrow" w:hAnsi="Arial Narrow"/>
                <w:b/>
                <w:bCs/>
              </w:rPr>
              <w:t>Avril</w:t>
            </w:r>
          </w:p>
        </w:tc>
      </w:tr>
      <w:tr w:rsidR="00E51CEA" w:rsidRPr="00364719" w14:paraId="3165DF2E" w14:textId="77777777" w:rsidTr="00003DD8">
        <w:tc>
          <w:tcPr>
            <w:tcW w:w="1238" w:type="dxa"/>
            <w:shd w:val="clear" w:color="auto" w:fill="DEEAF6" w:themeFill="accent1" w:themeFillTint="33"/>
          </w:tcPr>
          <w:p w14:paraId="18030C6A" w14:textId="77777777" w:rsidR="00E51CEA" w:rsidRPr="00364719" w:rsidRDefault="00E51CEA" w:rsidP="00003DD8">
            <w:pPr>
              <w:jc w:val="center"/>
              <w:rPr>
                <w:rFonts w:ascii="Arial Narrow" w:hAnsi="Arial Narrow"/>
                <w:b/>
                <w:bCs/>
              </w:rPr>
            </w:pPr>
          </w:p>
        </w:tc>
        <w:tc>
          <w:tcPr>
            <w:tcW w:w="1734" w:type="dxa"/>
            <w:shd w:val="clear" w:color="auto" w:fill="DEEAF6" w:themeFill="accent1" w:themeFillTint="33"/>
          </w:tcPr>
          <w:p w14:paraId="47FFFFB2" w14:textId="77777777" w:rsidR="00E51CEA" w:rsidRPr="00364719" w:rsidRDefault="00E51CEA" w:rsidP="00003DD8">
            <w:pPr>
              <w:jc w:val="center"/>
              <w:rPr>
                <w:rFonts w:ascii="Arial Narrow" w:hAnsi="Arial Narrow"/>
                <w:b/>
                <w:bCs/>
              </w:rPr>
            </w:pPr>
            <w:r w:rsidRPr="00364719">
              <w:rPr>
                <w:rFonts w:ascii="Arial Narrow" w:hAnsi="Arial Narrow"/>
                <w:b/>
                <w:bCs/>
              </w:rPr>
              <w:t>Lundi 19</w:t>
            </w:r>
          </w:p>
        </w:tc>
        <w:tc>
          <w:tcPr>
            <w:tcW w:w="1559" w:type="dxa"/>
            <w:shd w:val="clear" w:color="auto" w:fill="DEEAF6" w:themeFill="accent1" w:themeFillTint="33"/>
          </w:tcPr>
          <w:p w14:paraId="43012A8D" w14:textId="77777777" w:rsidR="00E51CEA" w:rsidRPr="00364719" w:rsidRDefault="00E51CEA" w:rsidP="00003DD8">
            <w:pPr>
              <w:jc w:val="center"/>
              <w:rPr>
                <w:rFonts w:ascii="Arial Narrow" w:hAnsi="Arial Narrow"/>
                <w:b/>
                <w:bCs/>
              </w:rPr>
            </w:pPr>
            <w:r w:rsidRPr="00364719">
              <w:rPr>
                <w:rFonts w:ascii="Arial Narrow" w:hAnsi="Arial Narrow"/>
                <w:b/>
                <w:bCs/>
              </w:rPr>
              <w:t>Mardi 20</w:t>
            </w:r>
          </w:p>
        </w:tc>
        <w:tc>
          <w:tcPr>
            <w:tcW w:w="1560" w:type="dxa"/>
            <w:shd w:val="clear" w:color="auto" w:fill="DEEAF6" w:themeFill="accent1" w:themeFillTint="33"/>
          </w:tcPr>
          <w:p w14:paraId="1ECA49BA" w14:textId="77777777" w:rsidR="00E51CEA" w:rsidRPr="00364719" w:rsidRDefault="00E51CEA" w:rsidP="00003DD8">
            <w:pPr>
              <w:jc w:val="center"/>
              <w:rPr>
                <w:rFonts w:ascii="Arial Narrow" w:hAnsi="Arial Narrow"/>
                <w:b/>
                <w:bCs/>
              </w:rPr>
            </w:pPr>
            <w:r w:rsidRPr="00364719">
              <w:rPr>
                <w:rFonts w:ascii="Arial Narrow" w:hAnsi="Arial Narrow"/>
                <w:b/>
                <w:bCs/>
              </w:rPr>
              <w:t>Mercredi 21</w:t>
            </w:r>
          </w:p>
        </w:tc>
        <w:tc>
          <w:tcPr>
            <w:tcW w:w="1531" w:type="dxa"/>
            <w:shd w:val="clear" w:color="auto" w:fill="DEEAF6" w:themeFill="accent1" w:themeFillTint="33"/>
          </w:tcPr>
          <w:p w14:paraId="517B2AA1" w14:textId="77777777" w:rsidR="00E51CEA" w:rsidRPr="00364719" w:rsidRDefault="00E51CEA" w:rsidP="00003DD8">
            <w:pPr>
              <w:jc w:val="center"/>
              <w:rPr>
                <w:rFonts w:ascii="Arial Narrow" w:hAnsi="Arial Narrow"/>
                <w:b/>
                <w:bCs/>
              </w:rPr>
            </w:pPr>
            <w:r w:rsidRPr="00364719">
              <w:rPr>
                <w:rFonts w:ascii="Arial Narrow" w:hAnsi="Arial Narrow"/>
                <w:b/>
                <w:bCs/>
              </w:rPr>
              <w:t>Jeudi 22</w:t>
            </w:r>
          </w:p>
        </w:tc>
        <w:tc>
          <w:tcPr>
            <w:tcW w:w="1684" w:type="dxa"/>
            <w:shd w:val="clear" w:color="auto" w:fill="DEEAF6" w:themeFill="accent1" w:themeFillTint="33"/>
          </w:tcPr>
          <w:p w14:paraId="7D1F35F4" w14:textId="77777777" w:rsidR="00E51CEA" w:rsidRPr="00364719" w:rsidRDefault="00E51CEA" w:rsidP="00003DD8">
            <w:pPr>
              <w:jc w:val="center"/>
              <w:rPr>
                <w:rFonts w:ascii="Arial Narrow" w:hAnsi="Arial Narrow"/>
                <w:b/>
                <w:bCs/>
              </w:rPr>
            </w:pPr>
            <w:r w:rsidRPr="00364719">
              <w:rPr>
                <w:rFonts w:ascii="Arial Narrow" w:hAnsi="Arial Narrow"/>
                <w:b/>
                <w:bCs/>
              </w:rPr>
              <w:t>Vendredi 23</w:t>
            </w:r>
          </w:p>
        </w:tc>
      </w:tr>
      <w:tr w:rsidR="00E51CEA" w:rsidRPr="00364719" w14:paraId="0309E877" w14:textId="77777777" w:rsidTr="00003DD8">
        <w:tc>
          <w:tcPr>
            <w:tcW w:w="1238" w:type="dxa"/>
          </w:tcPr>
          <w:p w14:paraId="2C2FC632"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8-9</w:t>
            </w:r>
          </w:p>
        </w:tc>
        <w:tc>
          <w:tcPr>
            <w:tcW w:w="1734" w:type="dxa"/>
            <w:vMerge w:val="restart"/>
            <w:shd w:val="clear" w:color="auto" w:fill="FFC000"/>
            <w:vAlign w:val="center"/>
          </w:tcPr>
          <w:p w14:paraId="3FD347E0" w14:textId="77777777" w:rsidR="00E51CEA" w:rsidRPr="00364719" w:rsidRDefault="00E51CEA" w:rsidP="00003DD8">
            <w:pPr>
              <w:spacing w:before="20" w:after="20"/>
              <w:jc w:val="center"/>
              <w:rPr>
                <w:rFonts w:ascii="Arial Narrow" w:hAnsi="Arial Narrow"/>
              </w:rPr>
            </w:pPr>
            <w:r w:rsidRPr="00364719">
              <w:rPr>
                <w:rFonts w:ascii="Arial Narrow" w:hAnsi="Arial Narrow"/>
              </w:rPr>
              <w:t>Comité de direction</w:t>
            </w:r>
          </w:p>
        </w:tc>
        <w:tc>
          <w:tcPr>
            <w:tcW w:w="1559" w:type="dxa"/>
            <w:vMerge w:val="restart"/>
            <w:shd w:val="clear" w:color="auto" w:fill="FFC000"/>
            <w:vAlign w:val="center"/>
          </w:tcPr>
          <w:p w14:paraId="277942CE" w14:textId="77777777" w:rsidR="00E51CEA" w:rsidRPr="00364719" w:rsidRDefault="00E51CEA" w:rsidP="00003DD8">
            <w:pPr>
              <w:spacing w:before="20" w:after="20"/>
              <w:jc w:val="center"/>
              <w:rPr>
                <w:rFonts w:ascii="Arial Narrow" w:hAnsi="Arial Narrow"/>
              </w:rPr>
            </w:pPr>
            <w:r w:rsidRPr="00364719">
              <w:rPr>
                <w:rFonts w:ascii="Arial Narrow" w:hAnsi="Arial Narrow"/>
              </w:rPr>
              <w:t>Tâches diverses</w:t>
            </w:r>
          </w:p>
        </w:tc>
        <w:tc>
          <w:tcPr>
            <w:tcW w:w="1560" w:type="dxa"/>
            <w:vMerge w:val="restart"/>
            <w:shd w:val="clear" w:color="auto" w:fill="FFC000"/>
            <w:vAlign w:val="center"/>
          </w:tcPr>
          <w:p w14:paraId="720497EC" w14:textId="77777777" w:rsidR="00E51CEA" w:rsidRPr="00364719" w:rsidRDefault="00E51CEA" w:rsidP="00003DD8">
            <w:pPr>
              <w:spacing w:before="20" w:after="20"/>
              <w:jc w:val="center"/>
              <w:rPr>
                <w:rFonts w:ascii="Arial Narrow" w:hAnsi="Arial Narrow"/>
              </w:rPr>
            </w:pPr>
            <w:r w:rsidRPr="00364719">
              <w:rPr>
                <w:rFonts w:ascii="Arial Narrow" w:hAnsi="Arial Narrow"/>
              </w:rPr>
              <w:t>Rencontre partenaires</w:t>
            </w:r>
          </w:p>
        </w:tc>
        <w:tc>
          <w:tcPr>
            <w:tcW w:w="1531" w:type="dxa"/>
            <w:vMerge w:val="restart"/>
            <w:shd w:val="clear" w:color="auto" w:fill="FFC000"/>
            <w:vAlign w:val="center"/>
          </w:tcPr>
          <w:p w14:paraId="354536B1" w14:textId="77777777" w:rsidR="00E51CEA" w:rsidRPr="00364719" w:rsidRDefault="00E51CEA" w:rsidP="00003DD8">
            <w:pPr>
              <w:spacing w:before="20" w:after="20"/>
              <w:jc w:val="center"/>
              <w:rPr>
                <w:rFonts w:ascii="Arial Narrow" w:hAnsi="Arial Narrow"/>
              </w:rPr>
            </w:pPr>
            <w:r w:rsidRPr="00364719">
              <w:rPr>
                <w:rFonts w:ascii="Arial Narrow" w:hAnsi="Arial Narrow"/>
              </w:rPr>
              <w:t>Rencontre service R&amp;D</w:t>
            </w:r>
          </w:p>
        </w:tc>
        <w:tc>
          <w:tcPr>
            <w:tcW w:w="1684" w:type="dxa"/>
            <w:vMerge w:val="restart"/>
            <w:shd w:val="clear" w:color="auto" w:fill="FFC000"/>
            <w:vAlign w:val="center"/>
          </w:tcPr>
          <w:p w14:paraId="3B4FE4D1" w14:textId="77777777" w:rsidR="00E51CEA" w:rsidRPr="00364719" w:rsidRDefault="00E51CEA" w:rsidP="00003DD8">
            <w:pPr>
              <w:spacing w:before="20" w:after="20"/>
              <w:jc w:val="center"/>
              <w:rPr>
                <w:rFonts w:ascii="Arial Narrow" w:hAnsi="Arial Narrow"/>
              </w:rPr>
            </w:pPr>
            <w:r w:rsidRPr="00364719">
              <w:rPr>
                <w:rFonts w:ascii="Arial Narrow" w:hAnsi="Arial Narrow"/>
              </w:rPr>
              <w:t>Comité stratégique</w:t>
            </w:r>
          </w:p>
        </w:tc>
      </w:tr>
      <w:tr w:rsidR="00E51CEA" w:rsidRPr="00364719" w14:paraId="3886D7C2" w14:textId="77777777" w:rsidTr="00003DD8">
        <w:tc>
          <w:tcPr>
            <w:tcW w:w="1238" w:type="dxa"/>
          </w:tcPr>
          <w:p w14:paraId="2E27DC19"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9-10</w:t>
            </w:r>
          </w:p>
        </w:tc>
        <w:tc>
          <w:tcPr>
            <w:tcW w:w="1734" w:type="dxa"/>
            <w:vMerge/>
            <w:shd w:val="clear" w:color="auto" w:fill="FFC000"/>
          </w:tcPr>
          <w:p w14:paraId="4A336DC5" w14:textId="77777777" w:rsidR="00E51CEA" w:rsidRPr="00364719" w:rsidRDefault="00E51CEA" w:rsidP="00003DD8">
            <w:pPr>
              <w:spacing w:before="20" w:after="20"/>
              <w:rPr>
                <w:rFonts w:ascii="Arial Narrow" w:hAnsi="Arial Narrow"/>
              </w:rPr>
            </w:pPr>
          </w:p>
        </w:tc>
        <w:tc>
          <w:tcPr>
            <w:tcW w:w="1559" w:type="dxa"/>
            <w:vMerge/>
            <w:shd w:val="clear" w:color="auto" w:fill="FFC000"/>
          </w:tcPr>
          <w:p w14:paraId="3207025F" w14:textId="77777777" w:rsidR="00E51CEA" w:rsidRPr="00364719" w:rsidRDefault="00E51CEA" w:rsidP="00003DD8">
            <w:pPr>
              <w:spacing w:before="20" w:after="20"/>
              <w:rPr>
                <w:rFonts w:ascii="Arial Narrow" w:hAnsi="Arial Narrow"/>
              </w:rPr>
            </w:pPr>
          </w:p>
        </w:tc>
        <w:tc>
          <w:tcPr>
            <w:tcW w:w="1560" w:type="dxa"/>
            <w:vMerge/>
            <w:shd w:val="clear" w:color="auto" w:fill="FFC000"/>
          </w:tcPr>
          <w:p w14:paraId="51F2CE41" w14:textId="77777777" w:rsidR="00E51CEA" w:rsidRPr="00364719" w:rsidRDefault="00E51CEA" w:rsidP="00003DD8">
            <w:pPr>
              <w:spacing w:before="20" w:after="20"/>
              <w:rPr>
                <w:rFonts w:ascii="Arial Narrow" w:hAnsi="Arial Narrow"/>
              </w:rPr>
            </w:pPr>
          </w:p>
        </w:tc>
        <w:tc>
          <w:tcPr>
            <w:tcW w:w="1531" w:type="dxa"/>
            <w:vMerge/>
            <w:shd w:val="clear" w:color="auto" w:fill="FFC000"/>
          </w:tcPr>
          <w:p w14:paraId="6ADF61FC" w14:textId="77777777" w:rsidR="00E51CEA" w:rsidRPr="00364719" w:rsidRDefault="00E51CEA" w:rsidP="00003DD8">
            <w:pPr>
              <w:spacing w:before="20" w:after="20"/>
              <w:rPr>
                <w:rFonts w:ascii="Arial Narrow" w:hAnsi="Arial Narrow"/>
              </w:rPr>
            </w:pPr>
          </w:p>
        </w:tc>
        <w:tc>
          <w:tcPr>
            <w:tcW w:w="1684" w:type="dxa"/>
            <w:vMerge/>
            <w:shd w:val="clear" w:color="auto" w:fill="FFC000"/>
          </w:tcPr>
          <w:p w14:paraId="16BF009A" w14:textId="77777777" w:rsidR="00E51CEA" w:rsidRPr="00364719" w:rsidRDefault="00E51CEA" w:rsidP="00003DD8">
            <w:pPr>
              <w:spacing w:before="20" w:after="20"/>
              <w:rPr>
                <w:rFonts w:ascii="Arial Narrow" w:hAnsi="Arial Narrow"/>
              </w:rPr>
            </w:pPr>
          </w:p>
        </w:tc>
      </w:tr>
      <w:tr w:rsidR="00E51CEA" w:rsidRPr="00364719" w14:paraId="70288864" w14:textId="77777777" w:rsidTr="00003DD8">
        <w:tc>
          <w:tcPr>
            <w:tcW w:w="1238" w:type="dxa"/>
          </w:tcPr>
          <w:p w14:paraId="280FEFB7"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10-11</w:t>
            </w:r>
          </w:p>
        </w:tc>
        <w:tc>
          <w:tcPr>
            <w:tcW w:w="1734" w:type="dxa"/>
            <w:vMerge/>
            <w:shd w:val="clear" w:color="auto" w:fill="FFC000"/>
          </w:tcPr>
          <w:p w14:paraId="066C08D7" w14:textId="77777777" w:rsidR="00E51CEA" w:rsidRPr="00364719" w:rsidRDefault="00E51CEA" w:rsidP="00003DD8">
            <w:pPr>
              <w:spacing w:before="20" w:after="20"/>
              <w:jc w:val="left"/>
              <w:rPr>
                <w:rFonts w:ascii="Arial Narrow" w:hAnsi="Arial Narrow"/>
              </w:rPr>
            </w:pPr>
          </w:p>
        </w:tc>
        <w:tc>
          <w:tcPr>
            <w:tcW w:w="1559" w:type="dxa"/>
            <w:vMerge/>
            <w:shd w:val="clear" w:color="auto" w:fill="FFC000"/>
          </w:tcPr>
          <w:p w14:paraId="799BCCE9" w14:textId="77777777" w:rsidR="00E51CEA" w:rsidRPr="00364719" w:rsidRDefault="00E51CEA" w:rsidP="00003DD8">
            <w:pPr>
              <w:spacing w:before="20" w:after="20"/>
              <w:rPr>
                <w:rFonts w:ascii="Arial Narrow" w:hAnsi="Arial Narrow"/>
              </w:rPr>
            </w:pPr>
          </w:p>
        </w:tc>
        <w:tc>
          <w:tcPr>
            <w:tcW w:w="1560" w:type="dxa"/>
            <w:vMerge/>
            <w:shd w:val="clear" w:color="auto" w:fill="FFC000"/>
          </w:tcPr>
          <w:p w14:paraId="6910F84F" w14:textId="77777777" w:rsidR="00E51CEA" w:rsidRPr="00364719" w:rsidRDefault="00E51CEA" w:rsidP="00003DD8">
            <w:pPr>
              <w:spacing w:before="20" w:after="20"/>
              <w:rPr>
                <w:rFonts w:ascii="Arial Narrow" w:hAnsi="Arial Narrow"/>
              </w:rPr>
            </w:pPr>
          </w:p>
        </w:tc>
        <w:tc>
          <w:tcPr>
            <w:tcW w:w="1531" w:type="dxa"/>
            <w:vMerge/>
            <w:shd w:val="clear" w:color="auto" w:fill="FFC000"/>
          </w:tcPr>
          <w:p w14:paraId="4B12DDAB" w14:textId="77777777" w:rsidR="00E51CEA" w:rsidRPr="00364719" w:rsidRDefault="00E51CEA" w:rsidP="00003DD8">
            <w:pPr>
              <w:spacing w:before="20" w:after="20"/>
              <w:rPr>
                <w:rFonts w:ascii="Arial Narrow" w:hAnsi="Arial Narrow"/>
              </w:rPr>
            </w:pPr>
          </w:p>
        </w:tc>
        <w:tc>
          <w:tcPr>
            <w:tcW w:w="1684" w:type="dxa"/>
            <w:vMerge/>
            <w:shd w:val="clear" w:color="auto" w:fill="FFC000"/>
          </w:tcPr>
          <w:p w14:paraId="2DCEC356" w14:textId="77777777" w:rsidR="00E51CEA" w:rsidRPr="00364719" w:rsidRDefault="00E51CEA" w:rsidP="00003DD8">
            <w:pPr>
              <w:spacing w:before="20" w:after="20"/>
              <w:rPr>
                <w:rFonts w:ascii="Arial Narrow" w:hAnsi="Arial Narrow"/>
              </w:rPr>
            </w:pPr>
          </w:p>
        </w:tc>
      </w:tr>
      <w:tr w:rsidR="00E51CEA" w:rsidRPr="00364719" w14:paraId="4DB5F3F0" w14:textId="77777777" w:rsidTr="00003DD8">
        <w:tc>
          <w:tcPr>
            <w:tcW w:w="1238" w:type="dxa"/>
          </w:tcPr>
          <w:p w14:paraId="5E054F79"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11-12</w:t>
            </w:r>
          </w:p>
        </w:tc>
        <w:tc>
          <w:tcPr>
            <w:tcW w:w="1734" w:type="dxa"/>
            <w:vMerge/>
            <w:shd w:val="clear" w:color="auto" w:fill="FFC000"/>
          </w:tcPr>
          <w:p w14:paraId="0CC6CB92" w14:textId="77777777" w:rsidR="00E51CEA" w:rsidRPr="00364719" w:rsidRDefault="00E51CEA" w:rsidP="00003DD8">
            <w:pPr>
              <w:spacing w:before="20" w:after="20"/>
              <w:rPr>
                <w:rFonts w:ascii="Arial Narrow" w:hAnsi="Arial Narrow"/>
              </w:rPr>
            </w:pPr>
          </w:p>
        </w:tc>
        <w:tc>
          <w:tcPr>
            <w:tcW w:w="1559" w:type="dxa"/>
            <w:vMerge/>
            <w:shd w:val="clear" w:color="auto" w:fill="FFC000"/>
          </w:tcPr>
          <w:p w14:paraId="417C681F" w14:textId="77777777" w:rsidR="00E51CEA" w:rsidRPr="00364719" w:rsidRDefault="00E51CEA" w:rsidP="00003DD8">
            <w:pPr>
              <w:spacing w:before="20" w:after="20"/>
              <w:rPr>
                <w:rFonts w:ascii="Arial Narrow" w:hAnsi="Arial Narrow"/>
              </w:rPr>
            </w:pPr>
          </w:p>
        </w:tc>
        <w:tc>
          <w:tcPr>
            <w:tcW w:w="1560" w:type="dxa"/>
            <w:vMerge/>
            <w:shd w:val="clear" w:color="auto" w:fill="FFC000"/>
          </w:tcPr>
          <w:p w14:paraId="5CB33D0F" w14:textId="77777777" w:rsidR="00E51CEA" w:rsidRPr="00364719" w:rsidRDefault="00E51CEA" w:rsidP="00003DD8">
            <w:pPr>
              <w:spacing w:before="20" w:after="20"/>
              <w:rPr>
                <w:rFonts w:ascii="Arial Narrow" w:hAnsi="Arial Narrow"/>
              </w:rPr>
            </w:pPr>
          </w:p>
        </w:tc>
        <w:tc>
          <w:tcPr>
            <w:tcW w:w="1531" w:type="dxa"/>
            <w:vMerge/>
            <w:shd w:val="clear" w:color="auto" w:fill="FFC000"/>
          </w:tcPr>
          <w:p w14:paraId="633A5372" w14:textId="77777777" w:rsidR="00E51CEA" w:rsidRPr="00364719" w:rsidRDefault="00E51CEA" w:rsidP="00003DD8">
            <w:pPr>
              <w:spacing w:before="20" w:after="20"/>
              <w:rPr>
                <w:rFonts w:ascii="Arial Narrow" w:hAnsi="Arial Narrow"/>
              </w:rPr>
            </w:pPr>
          </w:p>
        </w:tc>
        <w:tc>
          <w:tcPr>
            <w:tcW w:w="1684" w:type="dxa"/>
            <w:vMerge/>
            <w:shd w:val="clear" w:color="auto" w:fill="FFC000"/>
          </w:tcPr>
          <w:p w14:paraId="4FA024F0" w14:textId="77777777" w:rsidR="00E51CEA" w:rsidRPr="00364719" w:rsidRDefault="00E51CEA" w:rsidP="00003DD8">
            <w:pPr>
              <w:spacing w:before="20" w:after="20"/>
              <w:rPr>
                <w:rFonts w:ascii="Arial Narrow" w:hAnsi="Arial Narrow"/>
              </w:rPr>
            </w:pPr>
          </w:p>
        </w:tc>
      </w:tr>
      <w:tr w:rsidR="00E51CEA" w:rsidRPr="00364719" w14:paraId="57388BAD" w14:textId="77777777" w:rsidTr="00003DD8">
        <w:tc>
          <w:tcPr>
            <w:tcW w:w="1238" w:type="dxa"/>
            <w:shd w:val="clear" w:color="auto" w:fill="00B0F0"/>
          </w:tcPr>
          <w:p w14:paraId="585C157A"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12-13</w:t>
            </w:r>
          </w:p>
        </w:tc>
        <w:tc>
          <w:tcPr>
            <w:tcW w:w="1734" w:type="dxa"/>
            <w:shd w:val="clear" w:color="auto" w:fill="00B0F0"/>
          </w:tcPr>
          <w:p w14:paraId="5FB0DA9C" w14:textId="77777777" w:rsidR="00E51CEA" w:rsidRPr="00364719" w:rsidRDefault="00E51CEA" w:rsidP="00003DD8">
            <w:pPr>
              <w:spacing w:before="20" w:after="20"/>
              <w:rPr>
                <w:rFonts w:ascii="Arial Narrow" w:hAnsi="Arial Narrow"/>
              </w:rPr>
            </w:pPr>
          </w:p>
        </w:tc>
        <w:tc>
          <w:tcPr>
            <w:tcW w:w="1559" w:type="dxa"/>
            <w:shd w:val="clear" w:color="auto" w:fill="00B0F0"/>
          </w:tcPr>
          <w:p w14:paraId="1EBF8517" w14:textId="77777777" w:rsidR="00E51CEA" w:rsidRPr="00364719" w:rsidRDefault="00E51CEA" w:rsidP="00003DD8">
            <w:pPr>
              <w:spacing w:before="20" w:after="20"/>
              <w:rPr>
                <w:rFonts w:ascii="Arial Narrow" w:hAnsi="Arial Narrow"/>
              </w:rPr>
            </w:pPr>
          </w:p>
        </w:tc>
        <w:tc>
          <w:tcPr>
            <w:tcW w:w="1560" w:type="dxa"/>
            <w:shd w:val="clear" w:color="auto" w:fill="00B0F0"/>
          </w:tcPr>
          <w:p w14:paraId="346184D8" w14:textId="77777777" w:rsidR="00E51CEA" w:rsidRPr="00364719" w:rsidRDefault="00E51CEA" w:rsidP="00003DD8">
            <w:pPr>
              <w:spacing w:before="20" w:after="20"/>
              <w:rPr>
                <w:rFonts w:ascii="Arial Narrow" w:hAnsi="Arial Narrow"/>
              </w:rPr>
            </w:pPr>
          </w:p>
        </w:tc>
        <w:tc>
          <w:tcPr>
            <w:tcW w:w="1531" w:type="dxa"/>
            <w:shd w:val="clear" w:color="auto" w:fill="00B0F0"/>
          </w:tcPr>
          <w:p w14:paraId="1C3222DF" w14:textId="77777777" w:rsidR="00E51CEA" w:rsidRPr="00364719" w:rsidRDefault="00E51CEA" w:rsidP="00003DD8">
            <w:pPr>
              <w:spacing w:before="20" w:after="20"/>
              <w:rPr>
                <w:rFonts w:ascii="Arial Narrow" w:hAnsi="Arial Narrow"/>
              </w:rPr>
            </w:pPr>
          </w:p>
        </w:tc>
        <w:tc>
          <w:tcPr>
            <w:tcW w:w="1684" w:type="dxa"/>
            <w:shd w:val="clear" w:color="auto" w:fill="00B0F0"/>
          </w:tcPr>
          <w:p w14:paraId="4A7074AA" w14:textId="77777777" w:rsidR="00E51CEA" w:rsidRPr="00364719" w:rsidRDefault="00E51CEA" w:rsidP="00003DD8">
            <w:pPr>
              <w:spacing w:before="20" w:after="20"/>
              <w:rPr>
                <w:rFonts w:ascii="Arial Narrow" w:hAnsi="Arial Narrow"/>
              </w:rPr>
            </w:pPr>
          </w:p>
        </w:tc>
      </w:tr>
      <w:tr w:rsidR="00E51CEA" w:rsidRPr="00364719" w14:paraId="50633B5A" w14:textId="77777777" w:rsidTr="00003DD8">
        <w:tc>
          <w:tcPr>
            <w:tcW w:w="1238" w:type="dxa"/>
          </w:tcPr>
          <w:p w14:paraId="2F535799"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13-14</w:t>
            </w:r>
          </w:p>
        </w:tc>
        <w:tc>
          <w:tcPr>
            <w:tcW w:w="1734" w:type="dxa"/>
            <w:vMerge w:val="restart"/>
            <w:shd w:val="clear" w:color="auto" w:fill="FFC000"/>
            <w:vAlign w:val="center"/>
          </w:tcPr>
          <w:p w14:paraId="2B5443B4" w14:textId="77777777" w:rsidR="00E51CEA" w:rsidRPr="00364719" w:rsidRDefault="00E51CEA" w:rsidP="00003DD8">
            <w:pPr>
              <w:spacing w:before="20" w:after="20"/>
              <w:jc w:val="center"/>
              <w:rPr>
                <w:rFonts w:ascii="Arial Narrow" w:hAnsi="Arial Narrow"/>
              </w:rPr>
            </w:pPr>
            <w:r w:rsidRPr="00364719">
              <w:rPr>
                <w:rFonts w:ascii="Arial Narrow" w:hAnsi="Arial Narrow"/>
              </w:rPr>
              <w:t>Rencontre fournisseurs</w:t>
            </w:r>
          </w:p>
        </w:tc>
        <w:tc>
          <w:tcPr>
            <w:tcW w:w="1559" w:type="dxa"/>
            <w:vMerge w:val="restart"/>
            <w:shd w:val="clear" w:color="auto" w:fill="FFC000"/>
            <w:vAlign w:val="center"/>
          </w:tcPr>
          <w:p w14:paraId="5AB60FEE" w14:textId="77777777" w:rsidR="00E51CEA" w:rsidRPr="00364719" w:rsidRDefault="00E51CEA" w:rsidP="00003DD8">
            <w:pPr>
              <w:spacing w:before="20" w:after="20"/>
              <w:jc w:val="center"/>
              <w:rPr>
                <w:rFonts w:ascii="Arial Narrow" w:hAnsi="Arial Narrow"/>
              </w:rPr>
            </w:pPr>
            <w:r w:rsidRPr="00364719">
              <w:rPr>
                <w:rFonts w:ascii="Arial Narrow" w:hAnsi="Arial Narrow"/>
              </w:rPr>
              <w:t>Visite Magasin</w:t>
            </w:r>
          </w:p>
        </w:tc>
        <w:tc>
          <w:tcPr>
            <w:tcW w:w="1560" w:type="dxa"/>
            <w:vMerge w:val="restart"/>
            <w:shd w:val="clear" w:color="auto" w:fill="FFC000"/>
            <w:vAlign w:val="center"/>
          </w:tcPr>
          <w:p w14:paraId="158DF880" w14:textId="77777777" w:rsidR="00E51CEA" w:rsidRPr="00364719" w:rsidRDefault="00E51CEA" w:rsidP="00003DD8">
            <w:pPr>
              <w:spacing w:before="20" w:after="20"/>
              <w:jc w:val="center"/>
              <w:rPr>
                <w:rFonts w:ascii="Arial Narrow" w:hAnsi="Arial Narrow"/>
              </w:rPr>
            </w:pPr>
            <w:r w:rsidRPr="00364719">
              <w:rPr>
                <w:rFonts w:ascii="Arial Narrow" w:hAnsi="Arial Narrow"/>
              </w:rPr>
              <w:t>Visite Magasin</w:t>
            </w:r>
          </w:p>
        </w:tc>
        <w:tc>
          <w:tcPr>
            <w:tcW w:w="1531" w:type="dxa"/>
            <w:vMerge w:val="restart"/>
            <w:shd w:val="clear" w:color="auto" w:fill="FFC000"/>
            <w:vAlign w:val="center"/>
          </w:tcPr>
          <w:p w14:paraId="02831494" w14:textId="77777777" w:rsidR="00E51CEA" w:rsidRPr="00364719" w:rsidRDefault="00E51CEA" w:rsidP="00003DD8">
            <w:pPr>
              <w:spacing w:before="20" w:after="20"/>
              <w:jc w:val="center"/>
              <w:rPr>
                <w:rFonts w:ascii="Arial Narrow" w:hAnsi="Arial Narrow"/>
              </w:rPr>
            </w:pPr>
            <w:r w:rsidRPr="00364719">
              <w:rPr>
                <w:rFonts w:ascii="Arial Narrow" w:hAnsi="Arial Narrow"/>
              </w:rPr>
              <w:t>Visite Magasin</w:t>
            </w:r>
          </w:p>
        </w:tc>
        <w:tc>
          <w:tcPr>
            <w:tcW w:w="1684" w:type="dxa"/>
            <w:vMerge w:val="restart"/>
            <w:shd w:val="clear" w:color="auto" w:fill="FFC000"/>
            <w:vAlign w:val="center"/>
          </w:tcPr>
          <w:p w14:paraId="79B92F94" w14:textId="77777777" w:rsidR="00E51CEA" w:rsidRPr="00364719" w:rsidRDefault="00E51CEA" w:rsidP="00003DD8">
            <w:pPr>
              <w:spacing w:before="20" w:after="20"/>
              <w:jc w:val="center"/>
              <w:rPr>
                <w:rFonts w:ascii="Arial Narrow" w:hAnsi="Arial Narrow"/>
              </w:rPr>
            </w:pPr>
            <w:r w:rsidRPr="00364719">
              <w:rPr>
                <w:rFonts w:ascii="Arial Narrow" w:hAnsi="Arial Narrow"/>
              </w:rPr>
              <w:t>Préparation semaine suivante</w:t>
            </w:r>
          </w:p>
        </w:tc>
      </w:tr>
      <w:tr w:rsidR="00E51CEA" w:rsidRPr="00364719" w14:paraId="5E809017" w14:textId="77777777" w:rsidTr="00003DD8">
        <w:tc>
          <w:tcPr>
            <w:tcW w:w="1238" w:type="dxa"/>
          </w:tcPr>
          <w:p w14:paraId="09E8BC8C"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14-15</w:t>
            </w:r>
          </w:p>
        </w:tc>
        <w:tc>
          <w:tcPr>
            <w:tcW w:w="1734" w:type="dxa"/>
            <w:vMerge/>
            <w:shd w:val="clear" w:color="auto" w:fill="auto"/>
          </w:tcPr>
          <w:p w14:paraId="4095F9F6" w14:textId="77777777" w:rsidR="00E51CEA" w:rsidRPr="00364719" w:rsidRDefault="00E51CEA" w:rsidP="00003DD8">
            <w:pPr>
              <w:spacing w:before="20" w:after="20"/>
              <w:rPr>
                <w:rFonts w:ascii="Arial Narrow" w:hAnsi="Arial Narrow"/>
              </w:rPr>
            </w:pPr>
          </w:p>
        </w:tc>
        <w:tc>
          <w:tcPr>
            <w:tcW w:w="1559" w:type="dxa"/>
            <w:vMerge/>
            <w:shd w:val="clear" w:color="auto" w:fill="FFC000"/>
          </w:tcPr>
          <w:p w14:paraId="54A3278F" w14:textId="77777777" w:rsidR="00E51CEA" w:rsidRPr="00364719" w:rsidRDefault="00E51CEA" w:rsidP="00003DD8">
            <w:pPr>
              <w:spacing w:before="20" w:after="20"/>
              <w:rPr>
                <w:rFonts w:ascii="Arial Narrow" w:hAnsi="Arial Narrow"/>
              </w:rPr>
            </w:pPr>
          </w:p>
        </w:tc>
        <w:tc>
          <w:tcPr>
            <w:tcW w:w="1560" w:type="dxa"/>
            <w:vMerge/>
            <w:shd w:val="clear" w:color="auto" w:fill="FFC000"/>
          </w:tcPr>
          <w:p w14:paraId="123186F2" w14:textId="77777777" w:rsidR="00E51CEA" w:rsidRPr="00364719" w:rsidRDefault="00E51CEA" w:rsidP="00003DD8">
            <w:pPr>
              <w:spacing w:before="20" w:after="20"/>
              <w:jc w:val="center"/>
              <w:rPr>
                <w:rFonts w:ascii="Arial Narrow" w:hAnsi="Arial Narrow"/>
              </w:rPr>
            </w:pPr>
          </w:p>
        </w:tc>
        <w:tc>
          <w:tcPr>
            <w:tcW w:w="1531" w:type="dxa"/>
            <w:vMerge/>
            <w:shd w:val="clear" w:color="auto" w:fill="FFC000"/>
          </w:tcPr>
          <w:p w14:paraId="1112BE45" w14:textId="77777777" w:rsidR="00E51CEA" w:rsidRPr="00364719" w:rsidRDefault="00E51CEA" w:rsidP="00003DD8">
            <w:pPr>
              <w:spacing w:before="20" w:after="20"/>
              <w:rPr>
                <w:rFonts w:ascii="Arial Narrow" w:hAnsi="Arial Narrow"/>
              </w:rPr>
            </w:pPr>
          </w:p>
        </w:tc>
        <w:tc>
          <w:tcPr>
            <w:tcW w:w="1684" w:type="dxa"/>
            <w:vMerge/>
            <w:shd w:val="clear" w:color="auto" w:fill="FFC000"/>
          </w:tcPr>
          <w:p w14:paraId="171A1411" w14:textId="77777777" w:rsidR="00E51CEA" w:rsidRPr="00364719" w:rsidRDefault="00E51CEA" w:rsidP="00003DD8">
            <w:pPr>
              <w:spacing w:before="20" w:after="20"/>
              <w:rPr>
                <w:rFonts w:ascii="Arial Narrow" w:hAnsi="Arial Narrow"/>
              </w:rPr>
            </w:pPr>
          </w:p>
        </w:tc>
      </w:tr>
      <w:tr w:rsidR="00E51CEA" w:rsidRPr="00364719" w14:paraId="01C5A458" w14:textId="77777777" w:rsidTr="00003DD8">
        <w:tc>
          <w:tcPr>
            <w:tcW w:w="1238" w:type="dxa"/>
          </w:tcPr>
          <w:p w14:paraId="052499E0"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15-16</w:t>
            </w:r>
          </w:p>
        </w:tc>
        <w:tc>
          <w:tcPr>
            <w:tcW w:w="1734" w:type="dxa"/>
            <w:vMerge/>
            <w:shd w:val="clear" w:color="auto" w:fill="auto"/>
          </w:tcPr>
          <w:p w14:paraId="682FDFD8" w14:textId="77777777" w:rsidR="00E51CEA" w:rsidRPr="00364719" w:rsidRDefault="00E51CEA" w:rsidP="00003DD8">
            <w:pPr>
              <w:spacing w:before="20" w:after="20"/>
              <w:rPr>
                <w:rFonts w:ascii="Arial Narrow" w:hAnsi="Arial Narrow"/>
              </w:rPr>
            </w:pPr>
          </w:p>
        </w:tc>
        <w:tc>
          <w:tcPr>
            <w:tcW w:w="1559" w:type="dxa"/>
            <w:vMerge/>
            <w:shd w:val="clear" w:color="auto" w:fill="FFC000"/>
          </w:tcPr>
          <w:p w14:paraId="0FAB4786" w14:textId="77777777" w:rsidR="00E51CEA" w:rsidRPr="00364719" w:rsidRDefault="00E51CEA" w:rsidP="00003DD8">
            <w:pPr>
              <w:spacing w:before="20" w:after="20"/>
              <w:rPr>
                <w:rFonts w:ascii="Arial Narrow" w:hAnsi="Arial Narrow"/>
              </w:rPr>
            </w:pPr>
          </w:p>
        </w:tc>
        <w:tc>
          <w:tcPr>
            <w:tcW w:w="1560" w:type="dxa"/>
            <w:vMerge/>
            <w:shd w:val="clear" w:color="auto" w:fill="FFC000"/>
          </w:tcPr>
          <w:p w14:paraId="38E3A24B" w14:textId="77777777" w:rsidR="00E51CEA" w:rsidRPr="00364719" w:rsidRDefault="00E51CEA" w:rsidP="00003DD8">
            <w:pPr>
              <w:spacing w:before="20" w:after="20"/>
              <w:rPr>
                <w:rFonts w:ascii="Arial Narrow" w:hAnsi="Arial Narrow"/>
              </w:rPr>
            </w:pPr>
          </w:p>
        </w:tc>
        <w:tc>
          <w:tcPr>
            <w:tcW w:w="1531" w:type="dxa"/>
            <w:vMerge/>
            <w:shd w:val="clear" w:color="auto" w:fill="FFC000"/>
          </w:tcPr>
          <w:p w14:paraId="0FD5DD15" w14:textId="77777777" w:rsidR="00E51CEA" w:rsidRPr="00364719" w:rsidRDefault="00E51CEA" w:rsidP="00003DD8">
            <w:pPr>
              <w:spacing w:before="20" w:after="20"/>
              <w:rPr>
                <w:rFonts w:ascii="Arial Narrow" w:hAnsi="Arial Narrow"/>
              </w:rPr>
            </w:pPr>
          </w:p>
        </w:tc>
        <w:tc>
          <w:tcPr>
            <w:tcW w:w="1684" w:type="dxa"/>
            <w:vMerge/>
            <w:shd w:val="clear" w:color="auto" w:fill="FFC000"/>
          </w:tcPr>
          <w:p w14:paraId="1A8F2D32" w14:textId="77777777" w:rsidR="00E51CEA" w:rsidRPr="00364719" w:rsidRDefault="00E51CEA" w:rsidP="00003DD8">
            <w:pPr>
              <w:spacing w:before="20" w:after="20"/>
              <w:rPr>
                <w:rFonts w:ascii="Arial Narrow" w:hAnsi="Arial Narrow"/>
              </w:rPr>
            </w:pPr>
          </w:p>
        </w:tc>
      </w:tr>
      <w:tr w:rsidR="00E51CEA" w:rsidRPr="00364719" w14:paraId="166E7FEA" w14:textId="77777777" w:rsidTr="00003DD8">
        <w:tc>
          <w:tcPr>
            <w:tcW w:w="1238" w:type="dxa"/>
          </w:tcPr>
          <w:p w14:paraId="163E7AE5" w14:textId="77777777" w:rsidR="00E51CEA" w:rsidRPr="00364719" w:rsidRDefault="00E51CEA" w:rsidP="00003DD8">
            <w:pPr>
              <w:spacing w:before="20" w:after="20"/>
              <w:jc w:val="center"/>
              <w:rPr>
                <w:rFonts w:ascii="Arial Narrow" w:hAnsi="Arial Narrow"/>
                <w:b/>
                <w:bCs/>
              </w:rPr>
            </w:pPr>
            <w:r w:rsidRPr="00364719">
              <w:rPr>
                <w:rFonts w:ascii="Arial Narrow" w:hAnsi="Arial Narrow"/>
                <w:b/>
                <w:bCs/>
              </w:rPr>
              <w:t>16-17</w:t>
            </w:r>
          </w:p>
        </w:tc>
        <w:tc>
          <w:tcPr>
            <w:tcW w:w="1734" w:type="dxa"/>
            <w:vMerge/>
            <w:shd w:val="clear" w:color="auto" w:fill="auto"/>
          </w:tcPr>
          <w:p w14:paraId="75FD5C23" w14:textId="77777777" w:rsidR="00E51CEA" w:rsidRPr="00364719" w:rsidRDefault="00E51CEA" w:rsidP="00003DD8">
            <w:pPr>
              <w:spacing w:before="20" w:after="20"/>
              <w:rPr>
                <w:rFonts w:ascii="Arial Narrow" w:hAnsi="Arial Narrow"/>
              </w:rPr>
            </w:pPr>
          </w:p>
        </w:tc>
        <w:tc>
          <w:tcPr>
            <w:tcW w:w="1559" w:type="dxa"/>
            <w:vMerge/>
            <w:shd w:val="clear" w:color="auto" w:fill="FFC000"/>
          </w:tcPr>
          <w:p w14:paraId="13C49D5C" w14:textId="77777777" w:rsidR="00E51CEA" w:rsidRPr="00364719" w:rsidRDefault="00E51CEA" w:rsidP="00003DD8">
            <w:pPr>
              <w:spacing w:before="20" w:after="20"/>
              <w:rPr>
                <w:rFonts w:ascii="Arial Narrow" w:hAnsi="Arial Narrow"/>
              </w:rPr>
            </w:pPr>
          </w:p>
        </w:tc>
        <w:tc>
          <w:tcPr>
            <w:tcW w:w="1560" w:type="dxa"/>
            <w:vMerge/>
            <w:shd w:val="clear" w:color="auto" w:fill="FFC000"/>
          </w:tcPr>
          <w:p w14:paraId="78D58299" w14:textId="77777777" w:rsidR="00E51CEA" w:rsidRPr="00364719" w:rsidRDefault="00E51CEA" w:rsidP="00003DD8">
            <w:pPr>
              <w:spacing w:before="20" w:after="20"/>
              <w:rPr>
                <w:rFonts w:ascii="Arial Narrow" w:hAnsi="Arial Narrow"/>
              </w:rPr>
            </w:pPr>
          </w:p>
        </w:tc>
        <w:tc>
          <w:tcPr>
            <w:tcW w:w="1531" w:type="dxa"/>
            <w:vMerge/>
            <w:shd w:val="clear" w:color="auto" w:fill="FFC000"/>
          </w:tcPr>
          <w:p w14:paraId="32001FEB" w14:textId="77777777" w:rsidR="00E51CEA" w:rsidRPr="00364719" w:rsidRDefault="00E51CEA" w:rsidP="00003DD8">
            <w:pPr>
              <w:spacing w:before="20" w:after="20"/>
              <w:rPr>
                <w:rFonts w:ascii="Arial Narrow" w:hAnsi="Arial Narrow"/>
              </w:rPr>
            </w:pPr>
          </w:p>
        </w:tc>
        <w:tc>
          <w:tcPr>
            <w:tcW w:w="1684" w:type="dxa"/>
            <w:vMerge/>
            <w:shd w:val="clear" w:color="auto" w:fill="FFC000"/>
          </w:tcPr>
          <w:p w14:paraId="49D5496C" w14:textId="77777777" w:rsidR="00E51CEA" w:rsidRPr="00364719" w:rsidRDefault="00E51CEA" w:rsidP="00003DD8">
            <w:pPr>
              <w:spacing w:before="20" w:after="20"/>
              <w:rPr>
                <w:rFonts w:ascii="Arial Narrow" w:hAnsi="Arial Narrow"/>
              </w:rPr>
            </w:pPr>
          </w:p>
        </w:tc>
      </w:tr>
    </w:tbl>
    <w:p w14:paraId="282DF905" w14:textId="77777777" w:rsidR="00E51CEA" w:rsidRPr="00364719" w:rsidRDefault="00E51CEA" w:rsidP="00E51CEA">
      <w:pPr>
        <w:rPr>
          <w:rFonts w:ascii="Arial Narrow" w:hAnsi="Arial Narrow"/>
          <w:szCs w:val="20"/>
        </w:rPr>
      </w:pPr>
    </w:p>
    <w:p w14:paraId="06B6F376" w14:textId="77777777" w:rsidR="00E51CEA" w:rsidRPr="00364719" w:rsidRDefault="00E51CEA" w:rsidP="00E51CEA">
      <w:pPr>
        <w:rPr>
          <w:rFonts w:ascii="Arial Narrow" w:hAnsi="Arial Narrow"/>
          <w:szCs w:val="20"/>
          <w:lang w:eastAsia="fr-FR"/>
        </w:rPr>
      </w:pPr>
    </w:p>
    <w:p w14:paraId="33A6A3A6" w14:textId="3EDC3E6D" w:rsidR="00E51CEA" w:rsidRDefault="00E51CEA" w:rsidP="00E51CEA">
      <w:pPr>
        <w:rPr>
          <w:rFonts w:ascii="Arial Narrow" w:hAnsi="Arial Narrow"/>
          <w:szCs w:val="20"/>
          <w:lang w:eastAsia="fr-FR"/>
        </w:rPr>
      </w:pPr>
    </w:p>
    <w:p w14:paraId="01D16AF0" w14:textId="77777777" w:rsidR="00655539" w:rsidRPr="00D5468C" w:rsidRDefault="00655539" w:rsidP="00655539">
      <w:pPr>
        <w:spacing w:before="240" w:after="120"/>
        <w:rPr>
          <w:b/>
          <w:sz w:val="24"/>
          <w:lang w:eastAsia="fr-FR"/>
        </w:rPr>
      </w:pPr>
      <w:r w:rsidRPr="00D5468C">
        <w:rPr>
          <w:b/>
          <w:sz w:val="24"/>
          <w:lang w:eastAsia="fr-FR"/>
        </w:rPr>
        <w:lastRenderedPageBreak/>
        <w:t xml:space="preserve">Travail à faire </w:t>
      </w:r>
    </w:p>
    <w:p w14:paraId="5A0039ED" w14:textId="77777777" w:rsidR="00655539" w:rsidRPr="00E51CEA" w:rsidRDefault="00655539" w:rsidP="00655539">
      <w:pPr>
        <w:spacing w:after="120"/>
        <w:rPr>
          <w:sz w:val="20"/>
          <w:szCs w:val="20"/>
          <w:lang w:eastAsia="fr-FR"/>
        </w:rPr>
      </w:pPr>
      <w:r w:rsidRPr="00E51CEA">
        <w:rPr>
          <w:sz w:val="20"/>
          <w:szCs w:val="20"/>
          <w:lang w:eastAsia="fr-FR"/>
        </w:rPr>
        <w:t>M</w:t>
      </w:r>
      <w:r w:rsidRPr="00E51CEA">
        <w:rPr>
          <w:sz w:val="20"/>
          <w:szCs w:val="20"/>
          <w:vertAlign w:val="superscript"/>
          <w:lang w:eastAsia="fr-FR"/>
        </w:rPr>
        <w:t>me</w:t>
      </w:r>
      <w:r w:rsidRPr="00E51CEA">
        <w:rPr>
          <w:sz w:val="20"/>
          <w:szCs w:val="20"/>
          <w:lang w:eastAsia="fr-FR"/>
        </w:rPr>
        <w:t xml:space="preserve"> Berthod vous demande d’organiser et de programmer une visioconférence avec les personnes concernées (commerciaux, comptable, préparateur). </w:t>
      </w:r>
    </w:p>
    <w:p w14:paraId="55BB108A" w14:textId="1F4E7359" w:rsidR="00655539" w:rsidRDefault="00655539" w:rsidP="00655539">
      <w:pPr>
        <w:pStyle w:val="Paragraphedeliste"/>
        <w:numPr>
          <w:ilvl w:val="0"/>
          <w:numId w:val="9"/>
        </w:numPr>
        <w:rPr>
          <w:sz w:val="20"/>
          <w:szCs w:val="20"/>
          <w:lang w:eastAsia="fr-FR"/>
        </w:rPr>
      </w:pPr>
      <w:r w:rsidRPr="00E51CEA">
        <w:rPr>
          <w:sz w:val="20"/>
          <w:szCs w:val="20"/>
          <w:lang w:eastAsia="fr-FR"/>
        </w:rPr>
        <w:t>Programmez la date et l'heure de la réunion à partir</w:t>
      </w:r>
      <w:r w:rsidR="00DF393B">
        <w:rPr>
          <w:sz w:val="20"/>
          <w:szCs w:val="20"/>
          <w:lang w:eastAsia="fr-FR"/>
        </w:rPr>
        <w:t xml:space="preserve"> des consignes et</w:t>
      </w:r>
      <w:r w:rsidRPr="00E51CEA">
        <w:rPr>
          <w:sz w:val="20"/>
          <w:szCs w:val="20"/>
          <w:lang w:eastAsia="fr-FR"/>
        </w:rPr>
        <w:t xml:space="preserve"> des agendas qui vous sont communiqués dans les </w:t>
      </w:r>
      <w:r w:rsidRPr="00E51CEA">
        <w:rPr>
          <w:b/>
          <w:bCs/>
          <w:sz w:val="20"/>
          <w:szCs w:val="20"/>
          <w:lang w:eastAsia="fr-FR"/>
        </w:rPr>
        <w:t>documents 1</w:t>
      </w:r>
      <w:r w:rsidRPr="00E51CEA">
        <w:rPr>
          <w:sz w:val="20"/>
          <w:szCs w:val="20"/>
          <w:lang w:eastAsia="fr-FR"/>
        </w:rPr>
        <w:t xml:space="preserve"> et </w:t>
      </w:r>
      <w:r w:rsidRPr="00E51CEA">
        <w:rPr>
          <w:b/>
          <w:bCs/>
          <w:sz w:val="20"/>
          <w:szCs w:val="20"/>
          <w:lang w:eastAsia="fr-FR"/>
        </w:rPr>
        <w:t>2</w:t>
      </w:r>
      <w:r w:rsidRPr="00E51CEA">
        <w:rPr>
          <w:sz w:val="20"/>
          <w:szCs w:val="20"/>
          <w:lang w:eastAsia="fr-FR"/>
        </w:rPr>
        <w:t>.</w:t>
      </w:r>
    </w:p>
    <w:p w14:paraId="41565A5D" w14:textId="384A3F20" w:rsidR="00655539" w:rsidRDefault="00655539" w:rsidP="00655539">
      <w:pPr>
        <w:rPr>
          <w:sz w:val="20"/>
          <w:szCs w:val="20"/>
          <w:lang w:eastAsia="fr-FR"/>
        </w:rPr>
      </w:pPr>
    </w:p>
    <w:p w14:paraId="136478A8" w14:textId="10758A31" w:rsidR="00655539" w:rsidRDefault="00655539" w:rsidP="00655539">
      <w:pPr>
        <w:rPr>
          <w:sz w:val="20"/>
          <w:szCs w:val="20"/>
          <w:lang w:eastAsia="fr-FR"/>
        </w:rPr>
      </w:pPr>
    </w:p>
    <w:p w14:paraId="08434662" w14:textId="17EFC325" w:rsidR="00655539" w:rsidRDefault="00655539" w:rsidP="00655539">
      <w:pPr>
        <w:rPr>
          <w:sz w:val="20"/>
          <w:szCs w:val="20"/>
          <w:lang w:eastAsia="fr-FR"/>
        </w:rPr>
      </w:pPr>
    </w:p>
    <w:p w14:paraId="641E15FD" w14:textId="77777777" w:rsidR="00655539" w:rsidRDefault="00655539" w:rsidP="00655539">
      <w:pPr>
        <w:rPr>
          <w:sz w:val="20"/>
          <w:szCs w:val="20"/>
          <w:lang w:eastAsia="fr-FR"/>
        </w:rPr>
      </w:pPr>
    </w:p>
    <w:p w14:paraId="7D84F179" w14:textId="77777777" w:rsidR="00655539" w:rsidRPr="00655539" w:rsidRDefault="00655539" w:rsidP="00655539">
      <w:pPr>
        <w:rPr>
          <w:sz w:val="20"/>
          <w:szCs w:val="20"/>
          <w:lang w:eastAsia="fr-FR"/>
        </w:rPr>
      </w:pPr>
    </w:p>
    <w:p w14:paraId="04766E01" w14:textId="1564124F" w:rsidR="00655539" w:rsidRDefault="00655539" w:rsidP="00655539">
      <w:pPr>
        <w:pStyle w:val="Paragraphedeliste"/>
        <w:numPr>
          <w:ilvl w:val="0"/>
          <w:numId w:val="9"/>
        </w:numPr>
        <w:rPr>
          <w:sz w:val="20"/>
          <w:szCs w:val="20"/>
          <w:lang w:eastAsia="fr-FR"/>
        </w:rPr>
      </w:pPr>
      <w:r w:rsidRPr="00E51CEA">
        <w:rPr>
          <w:sz w:val="20"/>
          <w:szCs w:val="20"/>
          <w:lang w:eastAsia="fr-FR"/>
        </w:rPr>
        <w:t>Rédigez le courriel qui sera envoyé aux différents intervenant</w:t>
      </w:r>
      <w:r w:rsidR="00C106A7">
        <w:rPr>
          <w:sz w:val="20"/>
          <w:szCs w:val="20"/>
          <w:lang w:eastAsia="fr-FR"/>
        </w:rPr>
        <w:t>s</w:t>
      </w:r>
      <w:r w:rsidRPr="00E51CEA">
        <w:rPr>
          <w:sz w:val="20"/>
          <w:szCs w:val="20"/>
          <w:lang w:eastAsia="fr-FR"/>
        </w:rPr>
        <w:t xml:space="preserve"> pour justifier leur présence.</w:t>
      </w:r>
    </w:p>
    <w:p w14:paraId="15FBF23C" w14:textId="51A73E20" w:rsidR="00655539" w:rsidRDefault="00655539" w:rsidP="00655539">
      <w:pPr>
        <w:rPr>
          <w:sz w:val="20"/>
          <w:szCs w:val="20"/>
          <w:lang w:eastAsia="fr-FR"/>
        </w:rPr>
      </w:pPr>
    </w:p>
    <w:p w14:paraId="180736D9" w14:textId="67CFD63B" w:rsidR="00655539" w:rsidRDefault="00655539" w:rsidP="00655539">
      <w:pPr>
        <w:rPr>
          <w:sz w:val="20"/>
          <w:szCs w:val="20"/>
          <w:lang w:eastAsia="fr-FR"/>
        </w:rPr>
      </w:pPr>
    </w:p>
    <w:p w14:paraId="2B5A8681" w14:textId="4AE6BA03" w:rsidR="00655539" w:rsidRDefault="00655539" w:rsidP="00655539">
      <w:pPr>
        <w:rPr>
          <w:sz w:val="20"/>
          <w:szCs w:val="20"/>
          <w:lang w:eastAsia="fr-FR"/>
        </w:rPr>
      </w:pPr>
    </w:p>
    <w:p w14:paraId="107AD2F2" w14:textId="52FB36D3" w:rsidR="00655539" w:rsidRDefault="00655539" w:rsidP="00655539">
      <w:pPr>
        <w:rPr>
          <w:sz w:val="20"/>
          <w:szCs w:val="20"/>
          <w:lang w:eastAsia="fr-FR"/>
        </w:rPr>
      </w:pPr>
    </w:p>
    <w:p w14:paraId="0A731D3D" w14:textId="7D3565CD" w:rsidR="00655539" w:rsidRDefault="00655539" w:rsidP="00655539">
      <w:pPr>
        <w:rPr>
          <w:sz w:val="20"/>
          <w:szCs w:val="20"/>
          <w:lang w:eastAsia="fr-FR"/>
        </w:rPr>
      </w:pPr>
    </w:p>
    <w:p w14:paraId="048F75F8" w14:textId="0EAD4E63" w:rsidR="00655539" w:rsidRDefault="00655539" w:rsidP="00655539">
      <w:pPr>
        <w:rPr>
          <w:sz w:val="20"/>
          <w:szCs w:val="20"/>
          <w:lang w:eastAsia="fr-FR"/>
        </w:rPr>
      </w:pPr>
    </w:p>
    <w:p w14:paraId="29A4F4A6" w14:textId="77777777" w:rsidR="00655539" w:rsidRPr="00655539" w:rsidRDefault="00655539" w:rsidP="00655539">
      <w:pPr>
        <w:rPr>
          <w:sz w:val="20"/>
          <w:szCs w:val="20"/>
          <w:lang w:eastAsia="fr-FR"/>
        </w:rPr>
      </w:pPr>
    </w:p>
    <w:p w14:paraId="5A57103B" w14:textId="77777777" w:rsidR="00655539" w:rsidRPr="00E51CEA" w:rsidRDefault="00655539" w:rsidP="00655539">
      <w:pPr>
        <w:pStyle w:val="Paragraphedeliste"/>
        <w:numPr>
          <w:ilvl w:val="0"/>
          <w:numId w:val="9"/>
        </w:numPr>
        <w:rPr>
          <w:sz w:val="20"/>
          <w:szCs w:val="20"/>
          <w:lang w:eastAsia="fr-FR"/>
        </w:rPr>
      </w:pPr>
      <w:r w:rsidRPr="00E51CEA">
        <w:rPr>
          <w:sz w:val="20"/>
          <w:szCs w:val="20"/>
          <w:lang w:eastAsia="fr-FR"/>
        </w:rPr>
        <w:t>Formez une équipe de 6 étudiants et échangez vos adresses méls.</w:t>
      </w:r>
    </w:p>
    <w:p w14:paraId="59169713" w14:textId="77777777" w:rsidR="00655539" w:rsidRPr="00E51CEA" w:rsidRDefault="00655539" w:rsidP="00655539">
      <w:pPr>
        <w:pStyle w:val="Paragraphedeliste"/>
        <w:numPr>
          <w:ilvl w:val="0"/>
          <w:numId w:val="9"/>
        </w:numPr>
        <w:rPr>
          <w:sz w:val="20"/>
          <w:szCs w:val="20"/>
          <w:lang w:eastAsia="fr-FR"/>
        </w:rPr>
      </w:pPr>
      <w:r w:rsidRPr="00E51CEA">
        <w:rPr>
          <w:sz w:val="20"/>
          <w:szCs w:val="20"/>
          <w:lang w:eastAsia="fr-FR"/>
        </w:rPr>
        <w:t>Chaque étudiant doit programmer la visioconférence et inviter les 6 étudiants de l’équipe. Paramétrez dans l'application de votre choix (Zoom, Teams ou Google Meet) l'invitation à envoyer aux différents partenaires. La réunion sera programmée le premier lundi qui suit la date à laquelle ce travail est réalisé.</w:t>
      </w:r>
    </w:p>
    <w:p w14:paraId="2253BEF4" w14:textId="77777777" w:rsidR="00655539" w:rsidRPr="00364719" w:rsidRDefault="00655539" w:rsidP="00E51CEA">
      <w:pPr>
        <w:rPr>
          <w:rFonts w:ascii="Arial Narrow" w:hAnsi="Arial Narrow"/>
          <w:szCs w:val="20"/>
          <w:lang w:eastAsia="fr-FR"/>
        </w:rPr>
      </w:pPr>
    </w:p>
    <w:p w14:paraId="4EF923A9" w14:textId="77777777" w:rsidR="00733484" w:rsidRPr="00E51CEA" w:rsidRDefault="00733484" w:rsidP="00E51CEA"/>
    <w:sectPr w:rsidR="00733484" w:rsidRPr="00E51CEA" w:rsidSect="00E51CEA">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B4186"/>
    <w:multiLevelType w:val="hybridMultilevel"/>
    <w:tmpl w:val="CEAE947C"/>
    <w:lvl w:ilvl="0" w:tplc="01F2E4F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BD278C8"/>
    <w:multiLevelType w:val="hybridMultilevel"/>
    <w:tmpl w:val="BE22D4C6"/>
    <w:lvl w:ilvl="0" w:tplc="040C000D">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3" w15:restartNumberingAfterBreak="0">
    <w:nsid w:val="571E62B2"/>
    <w:multiLevelType w:val="hybridMultilevel"/>
    <w:tmpl w:val="0048427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B187FE7"/>
    <w:multiLevelType w:val="hybridMultilevel"/>
    <w:tmpl w:val="43B6FADC"/>
    <w:lvl w:ilvl="0" w:tplc="FAE82DB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16B06AA"/>
    <w:multiLevelType w:val="hybridMultilevel"/>
    <w:tmpl w:val="D6529C4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6A0C0949"/>
    <w:multiLevelType w:val="hybridMultilevel"/>
    <w:tmpl w:val="D36EC1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0D1407C"/>
    <w:multiLevelType w:val="hybridMultilevel"/>
    <w:tmpl w:val="61567CDE"/>
    <w:lvl w:ilvl="0" w:tplc="7C7041B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30A0569"/>
    <w:multiLevelType w:val="hybridMultilevel"/>
    <w:tmpl w:val="7090B8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904483536">
    <w:abstractNumId w:val="2"/>
  </w:num>
  <w:num w:numId="2" w16cid:durableId="1002273211">
    <w:abstractNumId w:val="5"/>
  </w:num>
  <w:num w:numId="3" w16cid:durableId="1509443459">
    <w:abstractNumId w:val="8"/>
  </w:num>
  <w:num w:numId="4" w16cid:durableId="5329086">
    <w:abstractNumId w:val="3"/>
  </w:num>
  <w:num w:numId="5" w16cid:durableId="1544096844">
    <w:abstractNumId w:val="7"/>
  </w:num>
  <w:num w:numId="6" w16cid:durableId="1076560209">
    <w:abstractNumId w:val="1"/>
  </w:num>
  <w:num w:numId="7" w16cid:durableId="1367485818">
    <w:abstractNumId w:val="4"/>
  </w:num>
  <w:num w:numId="8" w16cid:durableId="1957443922">
    <w:abstractNumId w:val="6"/>
  </w:num>
  <w:num w:numId="9" w16cid:durableId="186879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484"/>
    <w:rsid w:val="0035030C"/>
    <w:rsid w:val="004B5A39"/>
    <w:rsid w:val="00655539"/>
    <w:rsid w:val="00733484"/>
    <w:rsid w:val="00831DBA"/>
    <w:rsid w:val="00851E6A"/>
    <w:rsid w:val="00912C65"/>
    <w:rsid w:val="00944A38"/>
    <w:rsid w:val="00A72289"/>
    <w:rsid w:val="00BA4750"/>
    <w:rsid w:val="00BF37FA"/>
    <w:rsid w:val="00C106A7"/>
    <w:rsid w:val="00DF393B"/>
    <w:rsid w:val="00E064CC"/>
    <w:rsid w:val="00E51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220C"/>
  <w15:chartTrackingRefBased/>
  <w15:docId w15:val="{2FF7E6BB-022D-422B-8E40-4AA09E79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84"/>
    <w:pPr>
      <w:spacing w:after="0" w:line="240" w:lineRule="auto"/>
      <w:jc w:val="both"/>
    </w:pPr>
    <w:rPr>
      <w:rFonts w:ascii="Arial" w:eastAsia="Calibri" w:hAnsi="Arial" w:cs="Times New Roman"/>
    </w:rPr>
  </w:style>
  <w:style w:type="paragraph" w:styleId="Titre2">
    <w:name w:val="heading 2"/>
    <w:basedOn w:val="tacheseurasment"/>
    <w:link w:val="Titre2Car"/>
    <w:uiPriority w:val="9"/>
    <w:qFormat/>
    <w:rsid w:val="00733484"/>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831DB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33484"/>
    <w:rPr>
      <w:rFonts w:ascii="Arial" w:eastAsia="Times New Roman" w:hAnsi="Arial" w:cs="Arial"/>
      <w:b/>
      <w:color w:val="000000"/>
      <w:sz w:val="28"/>
      <w:szCs w:val="20"/>
      <w:lang w:eastAsia="fr-FR"/>
    </w:rPr>
  </w:style>
  <w:style w:type="paragraph" w:customStyle="1" w:styleId="tacheseurasment">
    <w:name w:val="taches eurasment"/>
    <w:basedOn w:val="Normal"/>
    <w:rsid w:val="00733484"/>
    <w:rPr>
      <w:rFonts w:eastAsia="Times New Roman"/>
      <w:sz w:val="20"/>
      <w:szCs w:val="24"/>
      <w:lang w:eastAsia="fr-FR"/>
    </w:rPr>
  </w:style>
  <w:style w:type="table" w:styleId="Grilledutableau">
    <w:name w:val="Table Grid"/>
    <w:basedOn w:val="TableauNormal"/>
    <w:uiPriority w:val="59"/>
    <w:rsid w:val="0073348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3484"/>
    <w:pPr>
      <w:ind w:left="720"/>
      <w:contextualSpacing/>
    </w:pPr>
  </w:style>
  <w:style w:type="character" w:customStyle="1" w:styleId="Titre3Car">
    <w:name w:val="Titre 3 Car"/>
    <w:basedOn w:val="Policepardfaut"/>
    <w:link w:val="Titre3"/>
    <w:uiPriority w:val="9"/>
    <w:semiHidden/>
    <w:rsid w:val="00831DB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808</Words>
  <Characters>4446</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2015-03-23T13:15:00Z</dcterms:created>
  <dcterms:modified xsi:type="dcterms:W3CDTF">2025-01-06T18:59:00Z</dcterms:modified>
</cp:coreProperties>
</file>