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W w:w="10263" w:type="dxa"/>
        <w:tblInd w:w="-5" w:type="dxa"/>
        <w:shd w:val="clear" w:color="auto" w:fill="FFFF00"/>
        <w:tblLayout w:type="fixed"/>
        <w:tblLook w:val="04A0" w:firstRow="1" w:lastRow="0" w:firstColumn="1" w:lastColumn="0" w:noHBand="0" w:noVBand="1"/>
      </w:tblPr>
      <w:tblGrid>
        <w:gridCol w:w="1296"/>
        <w:gridCol w:w="8095"/>
        <w:gridCol w:w="872"/>
      </w:tblGrid>
      <w:tr w:rsidR="00B36C2F" w:rsidRPr="00DB5C79" w14:paraId="329E2A02" w14:textId="77777777" w:rsidTr="002A6950">
        <w:trPr>
          <w:trHeight w:val="386"/>
        </w:trPr>
        <w:tc>
          <w:tcPr>
            <w:tcW w:w="10263" w:type="dxa"/>
            <w:gridSpan w:val="3"/>
            <w:shd w:val="clear" w:color="auto" w:fill="FFFF00"/>
          </w:tcPr>
          <w:p w14:paraId="44169D52" w14:textId="00BC69A7" w:rsidR="00B36C2F" w:rsidRPr="00F37D53" w:rsidRDefault="00B36C2F" w:rsidP="002A6950">
            <w:pPr>
              <w:pStyle w:val="Titre2"/>
              <w:jc w:val="center"/>
              <w:rPr>
                <w:rFonts w:ascii="Arial" w:hAnsi="Arial" w:cs="Arial"/>
                <w:sz w:val="28"/>
                <w:szCs w:val="22"/>
              </w:rPr>
            </w:pPr>
            <w:r w:rsidRPr="00F37D53">
              <w:rPr>
                <w:rFonts w:ascii="Arial" w:hAnsi="Arial" w:cs="Arial"/>
                <w:sz w:val="28"/>
                <w:szCs w:val="22"/>
              </w:rPr>
              <w:t xml:space="preserve">Réflexion </w:t>
            </w:r>
            <w:r w:rsidR="00F37D53" w:rsidRPr="00F37D53">
              <w:rPr>
                <w:rFonts w:ascii="Arial" w:hAnsi="Arial" w:cs="Arial"/>
                <w:sz w:val="28"/>
                <w:szCs w:val="22"/>
              </w:rPr>
              <w:t>5</w:t>
            </w:r>
            <w:r w:rsidRPr="00F37D53">
              <w:rPr>
                <w:rFonts w:ascii="Arial" w:hAnsi="Arial" w:cs="Arial"/>
                <w:sz w:val="28"/>
                <w:szCs w:val="22"/>
              </w:rPr>
              <w:t xml:space="preserve"> – Connaître une application de gestion des entretiens </w:t>
            </w:r>
          </w:p>
        </w:tc>
      </w:tr>
      <w:tr w:rsidR="00B36C2F" w:rsidRPr="00F64ACE" w14:paraId="2C13D2F8" w14:textId="77777777" w:rsidTr="002A6950">
        <w:trPr>
          <w:trHeight w:val="504"/>
        </w:trPr>
        <w:tc>
          <w:tcPr>
            <w:tcW w:w="1296" w:type="dxa"/>
            <w:shd w:val="clear" w:color="auto" w:fill="FFFF00"/>
            <w:vAlign w:val="center"/>
          </w:tcPr>
          <w:p w14:paraId="78BE52AF" w14:textId="77777777" w:rsidR="00B36C2F" w:rsidRPr="00F64ACE" w:rsidRDefault="00B36C2F" w:rsidP="002A6950">
            <w:pPr>
              <w:rPr>
                <w:bCs/>
              </w:rPr>
            </w:pPr>
            <w:r w:rsidRPr="00F64ACE">
              <w:rPr>
                <w:bCs/>
              </w:rPr>
              <w:t>Durée : 15’</w:t>
            </w:r>
          </w:p>
        </w:tc>
        <w:tc>
          <w:tcPr>
            <w:tcW w:w="8095" w:type="dxa"/>
            <w:shd w:val="clear" w:color="auto" w:fill="FFFF00"/>
            <w:vAlign w:val="center"/>
          </w:tcPr>
          <w:p w14:paraId="3876FA1D" w14:textId="221DAC5F" w:rsidR="00B36C2F" w:rsidRPr="00F64ACE" w:rsidRDefault="0027104E" w:rsidP="002A6950">
            <w:pPr>
              <w:jc w:val="center"/>
              <w:rPr>
                <w:bCs/>
              </w:rPr>
            </w:pPr>
            <w:r>
              <w:rPr>
                <w:bCs/>
                <w:noProof/>
              </w:rPr>
              <w:drawing>
                <wp:inline distT="0" distB="0" distL="0" distR="0" wp14:anchorId="676A6C5C" wp14:editId="78CBF9EF">
                  <wp:extent cx="324000" cy="324000"/>
                  <wp:effectExtent l="0" t="0" r="0" b="0"/>
                  <wp:docPr id="46047649" name="Graphique 46047649" descr="Homme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9561916" name="Graphique 1419561916" descr="Homme avec un remplissage uni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" cy="3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Cs/>
                <w:noProof/>
              </w:rPr>
              <w:t xml:space="preserve">ou </w:t>
            </w:r>
            <w:r>
              <w:rPr>
                <w:bCs/>
                <w:noProof/>
              </w:rPr>
              <w:drawing>
                <wp:inline distT="0" distB="0" distL="0" distR="0" wp14:anchorId="444030F9" wp14:editId="6DA390B4">
                  <wp:extent cx="360000" cy="360000"/>
                  <wp:effectExtent l="0" t="0" r="0" b="2540"/>
                  <wp:docPr id="1194144400" name="Graphique 1194144400" descr="Deux hommes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5766255" name="Graphique 645766255" descr="Deux hommes avec un remplissage uni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2" w:type="dxa"/>
            <w:shd w:val="clear" w:color="auto" w:fill="FFFF00"/>
            <w:vAlign w:val="center"/>
          </w:tcPr>
          <w:p w14:paraId="4765EBCC" w14:textId="77777777" w:rsidR="00B36C2F" w:rsidRPr="00F64ACE" w:rsidRDefault="00B36C2F" w:rsidP="002A6950">
            <w:pPr>
              <w:rPr>
                <w:bCs/>
              </w:rPr>
            </w:pPr>
            <w:r w:rsidRPr="00F64ACE">
              <w:rPr>
                <w:bCs/>
              </w:rPr>
              <w:t>Source</w:t>
            </w:r>
          </w:p>
        </w:tc>
      </w:tr>
    </w:tbl>
    <w:p w14:paraId="0F91301D" w14:textId="77777777" w:rsidR="00B36C2F" w:rsidRDefault="00B36C2F" w:rsidP="00B36C2F">
      <w:pPr>
        <w:spacing w:before="120" w:after="120"/>
        <w:rPr>
          <w:b/>
          <w:sz w:val="24"/>
        </w:rPr>
      </w:pPr>
      <w:r w:rsidRPr="00F64ACE">
        <w:rPr>
          <w:b/>
          <w:sz w:val="24"/>
        </w:rPr>
        <w:t>Travail à faire</w:t>
      </w:r>
    </w:p>
    <w:p w14:paraId="4FEF8EF8" w14:textId="5EDFF4E3" w:rsidR="00B36C2F" w:rsidRDefault="0027104E" w:rsidP="00B36C2F">
      <w:pPr>
        <w:spacing w:before="120"/>
        <w:ind w:left="176" w:hanging="176"/>
        <w:rPr>
          <w:rFonts w:cs="Arial"/>
          <w:bCs/>
          <w:color w:val="000000"/>
          <w:spacing w:val="-2"/>
          <w:szCs w:val="22"/>
        </w:rPr>
      </w:pPr>
      <w:r>
        <w:rPr>
          <w:rFonts w:cs="Arial"/>
          <w:bCs/>
          <w:color w:val="000000"/>
          <w:spacing w:val="-2"/>
          <w:szCs w:val="22"/>
        </w:rPr>
        <w:t>Après avoir lu</w:t>
      </w:r>
      <w:r w:rsidR="00B36C2F" w:rsidRPr="00494DB5">
        <w:rPr>
          <w:rFonts w:cs="Arial"/>
          <w:bCs/>
          <w:color w:val="000000"/>
          <w:spacing w:val="-2"/>
          <w:szCs w:val="22"/>
        </w:rPr>
        <w:t xml:space="preserve"> le </w:t>
      </w:r>
      <w:r w:rsidR="00B36C2F" w:rsidRPr="00494DB5">
        <w:rPr>
          <w:rFonts w:cs="Arial"/>
          <w:b/>
          <w:color w:val="000000"/>
          <w:spacing w:val="-2"/>
          <w:szCs w:val="22"/>
        </w:rPr>
        <w:t>document</w:t>
      </w:r>
      <w:r>
        <w:rPr>
          <w:rFonts w:cs="Arial"/>
          <w:bCs/>
          <w:color w:val="000000"/>
          <w:spacing w:val="-2"/>
          <w:szCs w:val="22"/>
        </w:rPr>
        <w:t>,</w:t>
      </w:r>
      <w:r w:rsidR="00B36C2F" w:rsidRPr="00494DB5">
        <w:rPr>
          <w:rFonts w:cs="Arial"/>
          <w:bCs/>
          <w:color w:val="000000"/>
          <w:spacing w:val="-2"/>
          <w:szCs w:val="22"/>
        </w:rPr>
        <w:t xml:space="preserve"> répondez aux questions suivantes</w:t>
      </w:r>
      <w:r w:rsidR="00B36C2F">
        <w:rPr>
          <w:rFonts w:cs="Arial"/>
          <w:bCs/>
          <w:color w:val="000000"/>
          <w:spacing w:val="-2"/>
          <w:szCs w:val="22"/>
        </w:rPr>
        <w:t> :</w:t>
      </w:r>
    </w:p>
    <w:p w14:paraId="344C900B" w14:textId="77777777" w:rsidR="00B36C2F" w:rsidRPr="00CE3CCE" w:rsidRDefault="00B36C2F" w:rsidP="00B36C2F">
      <w:pPr>
        <w:spacing w:before="120"/>
        <w:ind w:left="318" w:hanging="318"/>
        <w:rPr>
          <w:rFonts w:cs="Arial"/>
          <w:szCs w:val="18"/>
        </w:rPr>
      </w:pPr>
      <w:r w:rsidRPr="00CE3CCE">
        <w:rPr>
          <w:rFonts w:cs="Arial"/>
          <w:szCs w:val="18"/>
        </w:rPr>
        <w:t xml:space="preserve">1. Quelle est </w:t>
      </w:r>
      <w:r>
        <w:rPr>
          <w:rFonts w:cs="Arial"/>
          <w:szCs w:val="18"/>
        </w:rPr>
        <w:t>la finalité de cette application</w:t>
      </w:r>
      <w:r w:rsidRPr="00CE3CCE">
        <w:rPr>
          <w:rFonts w:cs="Arial"/>
          <w:szCs w:val="18"/>
        </w:rPr>
        <w:t> ?</w:t>
      </w:r>
    </w:p>
    <w:p w14:paraId="783EC890" w14:textId="1AD06689" w:rsidR="00B36C2F" w:rsidRPr="00CE3CCE" w:rsidRDefault="00B36C2F" w:rsidP="00B36C2F">
      <w:pPr>
        <w:ind w:left="318" w:hanging="318"/>
        <w:rPr>
          <w:rFonts w:cs="Arial"/>
          <w:szCs w:val="18"/>
        </w:rPr>
      </w:pPr>
      <w:r w:rsidRPr="00CE3CCE">
        <w:rPr>
          <w:rFonts w:cs="Arial"/>
          <w:szCs w:val="18"/>
        </w:rPr>
        <w:t xml:space="preserve">2. Quels </w:t>
      </w:r>
      <w:r>
        <w:rPr>
          <w:rFonts w:cs="Arial"/>
          <w:szCs w:val="18"/>
        </w:rPr>
        <w:t>avantages apporte</w:t>
      </w:r>
      <w:r w:rsidR="001249A5">
        <w:rPr>
          <w:rFonts w:cs="Arial"/>
          <w:szCs w:val="18"/>
        </w:rPr>
        <w:t>nt</w:t>
      </w:r>
      <w:r>
        <w:rPr>
          <w:rFonts w:cs="Arial"/>
          <w:szCs w:val="18"/>
        </w:rPr>
        <w:t>-t-il</w:t>
      </w:r>
      <w:r w:rsidR="001249A5">
        <w:rPr>
          <w:rFonts w:cs="Arial"/>
          <w:szCs w:val="18"/>
        </w:rPr>
        <w:t>s</w:t>
      </w:r>
      <w:r>
        <w:rPr>
          <w:rFonts w:cs="Arial"/>
          <w:szCs w:val="18"/>
        </w:rPr>
        <w:t xml:space="preserve"> à l’entreprise </w:t>
      </w:r>
      <w:r w:rsidRPr="00CE3CCE">
        <w:rPr>
          <w:rFonts w:cs="Arial"/>
          <w:szCs w:val="18"/>
        </w:rPr>
        <w:t>?</w:t>
      </w:r>
    </w:p>
    <w:p w14:paraId="1BA142F6" w14:textId="77777777" w:rsidR="00B36C2F" w:rsidRPr="00CE3CCE" w:rsidRDefault="00B36C2F" w:rsidP="00B36C2F">
      <w:pPr>
        <w:widowControl w:val="0"/>
        <w:jc w:val="center"/>
        <w:rPr>
          <w:szCs w:val="22"/>
        </w:rPr>
      </w:pPr>
    </w:p>
    <w:p w14:paraId="14929A95" w14:textId="3DB6F209" w:rsidR="00B36C2F" w:rsidRPr="00E748A0" w:rsidRDefault="00B36C2F" w:rsidP="00B910E2">
      <w:pPr>
        <w:widowControl w:val="0"/>
        <w:spacing w:before="120" w:after="120"/>
        <w:jc w:val="left"/>
        <w:rPr>
          <w:rFonts w:cs="Arial"/>
          <w:b/>
          <w:bCs/>
          <w:sz w:val="24"/>
        </w:rPr>
      </w:pPr>
      <w:r w:rsidRPr="00494DB5">
        <w:rPr>
          <w:b/>
          <w:color w:val="FFFFFF" w:themeColor="background1"/>
          <w:sz w:val="24"/>
          <w:highlight w:val="red"/>
        </w:rPr>
        <w:t>Doc</w:t>
      </w:r>
      <w:r w:rsidR="0027104E">
        <w:rPr>
          <w:b/>
          <w:color w:val="FFFFFF" w:themeColor="background1"/>
          <w:sz w:val="24"/>
          <w:highlight w:val="red"/>
        </w:rPr>
        <w:t>.</w:t>
      </w:r>
      <w:r w:rsidRPr="00494DB5">
        <w:rPr>
          <w:b/>
          <w:color w:val="FFFFFF" w:themeColor="background1"/>
          <w:sz w:val="24"/>
          <w:highlight w:val="red"/>
        </w:rPr>
        <w:t> </w:t>
      </w:r>
      <w:r w:rsidRPr="00494DB5">
        <w:rPr>
          <w:b/>
          <w:color w:val="FFFFFF" w:themeColor="background1"/>
          <w:sz w:val="24"/>
        </w:rPr>
        <w:t xml:space="preserve"> </w:t>
      </w:r>
      <w:r>
        <w:rPr>
          <w:rFonts w:cs="Arial"/>
          <w:b/>
          <w:bCs/>
          <w:sz w:val="24"/>
        </w:rPr>
        <w:t xml:space="preserve"> L’application Kammi</w:t>
      </w:r>
    </w:p>
    <w:p w14:paraId="5740F6FB" w14:textId="77777777" w:rsidR="00B36C2F" w:rsidRDefault="00B36C2F" w:rsidP="00B36C2F">
      <w:pPr>
        <w:jc w:val="center"/>
        <w:rPr>
          <w:rFonts w:cs="Arial"/>
          <w:i/>
          <w:color w:val="FF0000"/>
          <w:szCs w:val="18"/>
        </w:rPr>
      </w:pPr>
      <w:r>
        <w:rPr>
          <w:rFonts w:cs="Arial"/>
          <w:i/>
          <w:noProof/>
          <w:color w:val="FF0000"/>
          <w:szCs w:val="18"/>
        </w:rPr>
        <w:drawing>
          <wp:inline distT="0" distB="0" distL="0" distR="0" wp14:anchorId="323C2F1C" wp14:editId="689F1EA2">
            <wp:extent cx="5756666" cy="615766"/>
            <wp:effectExtent l="19050" t="19050" r="15875" b="13335"/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606" b="4157"/>
                    <a:stretch/>
                  </pic:blipFill>
                  <pic:spPr bwMode="auto">
                    <a:xfrm>
                      <a:off x="0" y="0"/>
                      <a:ext cx="5760000" cy="616123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24FE581" w14:textId="77777777" w:rsidR="00B36C2F" w:rsidRDefault="00B36C2F" w:rsidP="00B36C2F">
      <w:pPr>
        <w:jc w:val="center"/>
        <w:rPr>
          <w:rFonts w:cs="Arial"/>
          <w:i/>
          <w:color w:val="FF0000"/>
          <w:szCs w:val="18"/>
        </w:rPr>
      </w:pPr>
      <w:r>
        <w:rPr>
          <w:rFonts w:cs="Arial"/>
          <w:i/>
          <w:noProof/>
          <w:color w:val="FF0000"/>
          <w:szCs w:val="18"/>
        </w:rPr>
        <w:drawing>
          <wp:inline distT="0" distB="0" distL="0" distR="0" wp14:anchorId="65E9CB11" wp14:editId="55203114">
            <wp:extent cx="5759262" cy="1356125"/>
            <wp:effectExtent l="19050" t="19050" r="13335" b="15875"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999"/>
                    <a:stretch/>
                  </pic:blipFill>
                  <pic:spPr bwMode="auto">
                    <a:xfrm>
                      <a:off x="0" y="0"/>
                      <a:ext cx="5760000" cy="1356299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E247C65" w14:textId="77777777" w:rsidR="00B36C2F" w:rsidRDefault="00B36C2F" w:rsidP="00B36C2F">
      <w:pPr>
        <w:spacing w:after="120"/>
        <w:jc w:val="center"/>
        <w:rPr>
          <w:rFonts w:cs="Arial"/>
          <w:i/>
          <w:color w:val="FF0000"/>
          <w:szCs w:val="18"/>
        </w:rPr>
      </w:pPr>
      <w:r>
        <w:rPr>
          <w:rFonts w:cs="Arial"/>
          <w:i/>
          <w:noProof/>
          <w:color w:val="FF0000"/>
          <w:szCs w:val="18"/>
        </w:rPr>
        <w:drawing>
          <wp:inline distT="0" distB="0" distL="0" distR="0" wp14:anchorId="4F07A74E" wp14:editId="47FA4E6A">
            <wp:extent cx="5794630" cy="1031444"/>
            <wp:effectExtent l="0" t="0" r="0" b="0"/>
            <wp:docPr id="20" name="Image 20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 descr="Une image contenant texte&#10;&#10;Description générée automatiquement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28" t="3776" r="7132"/>
                    <a:stretch/>
                  </pic:blipFill>
                  <pic:spPr bwMode="auto">
                    <a:xfrm>
                      <a:off x="0" y="0"/>
                      <a:ext cx="5833582" cy="103837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8C53CAE" w14:textId="77777777" w:rsidR="00B36C2F" w:rsidRDefault="00B36C2F" w:rsidP="00B36C2F">
      <w:pPr>
        <w:jc w:val="center"/>
        <w:rPr>
          <w:rFonts w:cs="Arial"/>
          <w:i/>
          <w:color w:val="FF0000"/>
          <w:szCs w:val="18"/>
        </w:rPr>
      </w:pPr>
      <w:r>
        <w:rPr>
          <w:rFonts w:cs="Arial"/>
          <w:i/>
          <w:noProof/>
          <w:color w:val="FF0000"/>
          <w:szCs w:val="18"/>
        </w:rPr>
        <w:drawing>
          <wp:inline distT="0" distB="0" distL="0" distR="0" wp14:anchorId="62038552" wp14:editId="3C1E9572">
            <wp:extent cx="5711036" cy="324485"/>
            <wp:effectExtent l="0" t="0" r="4445" b="0"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64" b="38468"/>
                    <a:stretch/>
                  </pic:blipFill>
                  <pic:spPr bwMode="auto">
                    <a:xfrm>
                      <a:off x="0" y="0"/>
                      <a:ext cx="5721719" cy="3250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1B5C125" w14:textId="77777777" w:rsidR="00B36C2F" w:rsidRDefault="00B36C2F" w:rsidP="00B36C2F">
      <w:pPr>
        <w:jc w:val="center"/>
        <w:rPr>
          <w:rFonts w:cs="Arial"/>
          <w:i/>
          <w:color w:val="FF0000"/>
          <w:szCs w:val="18"/>
        </w:rPr>
      </w:pPr>
      <w:r>
        <w:rPr>
          <w:rFonts w:cs="Arial"/>
          <w:i/>
          <w:noProof/>
          <w:color w:val="FF0000"/>
          <w:szCs w:val="18"/>
        </w:rPr>
        <w:drawing>
          <wp:inline distT="0" distB="0" distL="0" distR="0" wp14:anchorId="7C581D83" wp14:editId="5B712865">
            <wp:extent cx="5974765" cy="3940952"/>
            <wp:effectExtent l="0" t="0" r="6985" b="2540"/>
            <wp:docPr id="22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06" r="6966"/>
                    <a:stretch/>
                  </pic:blipFill>
                  <pic:spPr bwMode="auto">
                    <a:xfrm>
                      <a:off x="0" y="0"/>
                      <a:ext cx="6006969" cy="39621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5CA21E7" w14:textId="1E82641A" w:rsidR="00DF4C35" w:rsidRDefault="00DF4C35" w:rsidP="00DF4C35">
      <w:pPr>
        <w:spacing w:before="120" w:after="120"/>
        <w:rPr>
          <w:b/>
          <w:sz w:val="24"/>
        </w:rPr>
      </w:pPr>
      <w:r>
        <w:rPr>
          <w:b/>
          <w:sz w:val="24"/>
        </w:rPr>
        <w:lastRenderedPageBreak/>
        <w:t>Réponses</w:t>
      </w:r>
    </w:p>
    <w:p w14:paraId="0796DC87" w14:textId="0B46F850" w:rsidR="00DF4C35" w:rsidRPr="00B910E2" w:rsidRDefault="00DF4C35" w:rsidP="00DF4C35">
      <w:pPr>
        <w:spacing w:before="120"/>
        <w:ind w:left="318" w:hanging="318"/>
        <w:rPr>
          <w:rFonts w:cs="Arial"/>
          <w:b/>
          <w:bCs/>
          <w:szCs w:val="18"/>
        </w:rPr>
      </w:pPr>
      <w:r w:rsidRPr="00B910E2">
        <w:rPr>
          <w:rFonts w:cs="Arial"/>
          <w:b/>
          <w:bCs/>
          <w:szCs w:val="18"/>
        </w:rPr>
        <w:t>1. Quelle est la finalité de cette application ?</w:t>
      </w:r>
    </w:p>
    <w:p w14:paraId="3CB0D7C0" w14:textId="4F4DB615" w:rsidR="00DF4C35" w:rsidRDefault="00DF4C35" w:rsidP="00DF4C35">
      <w:pPr>
        <w:spacing w:before="120"/>
        <w:ind w:left="318" w:hanging="318"/>
        <w:rPr>
          <w:rFonts w:cs="Arial"/>
          <w:szCs w:val="18"/>
        </w:rPr>
      </w:pPr>
    </w:p>
    <w:p w14:paraId="734F12D3" w14:textId="3B9228A1" w:rsidR="00DF4C35" w:rsidRDefault="00DF4C35" w:rsidP="00DF4C35">
      <w:pPr>
        <w:spacing w:before="120"/>
        <w:ind w:left="318" w:hanging="318"/>
        <w:rPr>
          <w:rFonts w:cs="Arial"/>
          <w:szCs w:val="18"/>
        </w:rPr>
      </w:pPr>
    </w:p>
    <w:p w14:paraId="712D8B9E" w14:textId="7B521226" w:rsidR="00DF4C35" w:rsidRDefault="00DF4C35" w:rsidP="00DF4C35">
      <w:pPr>
        <w:spacing w:before="120"/>
        <w:ind w:left="318" w:hanging="318"/>
        <w:rPr>
          <w:rFonts w:cs="Arial"/>
          <w:szCs w:val="18"/>
        </w:rPr>
      </w:pPr>
    </w:p>
    <w:p w14:paraId="168F2F6C" w14:textId="0E1B0034" w:rsidR="00DF4C35" w:rsidRDefault="00DF4C35" w:rsidP="00DF4C35">
      <w:pPr>
        <w:spacing w:before="120"/>
        <w:ind w:left="318" w:hanging="318"/>
        <w:rPr>
          <w:rFonts w:cs="Arial"/>
          <w:szCs w:val="18"/>
        </w:rPr>
      </w:pPr>
    </w:p>
    <w:p w14:paraId="3CE386AF" w14:textId="77777777" w:rsidR="00DF4C35" w:rsidRPr="00CE3CCE" w:rsidRDefault="00DF4C35" w:rsidP="00DF4C35">
      <w:pPr>
        <w:spacing w:before="120"/>
        <w:ind w:left="318" w:hanging="318"/>
        <w:rPr>
          <w:rFonts w:cs="Arial"/>
          <w:szCs w:val="18"/>
        </w:rPr>
      </w:pPr>
    </w:p>
    <w:p w14:paraId="4196ED7A" w14:textId="4A648119" w:rsidR="00DF4C35" w:rsidRPr="00B910E2" w:rsidRDefault="00DF4C35" w:rsidP="00DF4C35">
      <w:pPr>
        <w:ind w:left="318" w:hanging="318"/>
        <w:rPr>
          <w:rFonts w:cs="Arial"/>
          <w:b/>
          <w:bCs/>
          <w:szCs w:val="18"/>
        </w:rPr>
      </w:pPr>
      <w:r w:rsidRPr="00B910E2">
        <w:rPr>
          <w:rFonts w:cs="Arial"/>
          <w:b/>
          <w:bCs/>
          <w:szCs w:val="18"/>
        </w:rPr>
        <w:t>2. Quels avantages apportent-t-ils à l’entreprise ?</w:t>
      </w:r>
    </w:p>
    <w:p w14:paraId="03C22A64" w14:textId="77777777" w:rsidR="00B36C2F" w:rsidRDefault="00B36C2F"/>
    <w:sectPr w:rsidR="00B36C2F" w:rsidSect="00B36C2F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70BAC"/>
    <w:multiLevelType w:val="hybridMultilevel"/>
    <w:tmpl w:val="79FE66D4"/>
    <w:lvl w:ilvl="0" w:tplc="679ADB82">
      <w:start w:val="1"/>
      <w:numFmt w:val="bullet"/>
      <w:pStyle w:val="Titre3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2E045F"/>
    <w:multiLevelType w:val="multilevel"/>
    <w:tmpl w:val="356A8D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098116E"/>
    <w:multiLevelType w:val="hybridMultilevel"/>
    <w:tmpl w:val="9C04E13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AC66102"/>
    <w:multiLevelType w:val="hybridMultilevel"/>
    <w:tmpl w:val="9F946838"/>
    <w:lvl w:ilvl="0" w:tplc="6128CE3A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B264C42"/>
    <w:multiLevelType w:val="hybridMultilevel"/>
    <w:tmpl w:val="96966CC4"/>
    <w:lvl w:ilvl="0" w:tplc="56C8CC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82229059">
    <w:abstractNumId w:val="1"/>
  </w:num>
  <w:num w:numId="2" w16cid:durableId="856040428">
    <w:abstractNumId w:val="2"/>
  </w:num>
  <w:num w:numId="3" w16cid:durableId="1320887427">
    <w:abstractNumId w:val="3"/>
  </w:num>
  <w:num w:numId="4" w16cid:durableId="122694468">
    <w:abstractNumId w:val="4"/>
  </w:num>
  <w:num w:numId="5" w16cid:durableId="13298676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C2F"/>
    <w:rsid w:val="001249A5"/>
    <w:rsid w:val="0027104E"/>
    <w:rsid w:val="00363D39"/>
    <w:rsid w:val="00B36C2F"/>
    <w:rsid w:val="00B910E2"/>
    <w:rsid w:val="00DF4C35"/>
    <w:rsid w:val="00F37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62193"/>
  <w15:chartTrackingRefBased/>
  <w15:docId w15:val="{DC18999C-B039-435C-9B10-3D2543CA3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6C2F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eastAsia="fr-FR"/>
    </w:rPr>
  </w:style>
  <w:style w:type="paragraph" w:styleId="Titre2">
    <w:name w:val="heading 2"/>
    <w:basedOn w:val="Normal"/>
    <w:next w:val="Normal"/>
    <w:link w:val="Titre2Car"/>
    <w:uiPriority w:val="9"/>
    <w:qFormat/>
    <w:rsid w:val="00B36C2F"/>
    <w:pPr>
      <w:keepLines/>
      <w:widowControl w:val="0"/>
      <w:overflowPunct w:val="0"/>
      <w:autoSpaceDE w:val="0"/>
      <w:autoSpaceDN w:val="0"/>
      <w:adjustRightInd w:val="0"/>
      <w:spacing w:before="120" w:after="120" w:line="300" w:lineRule="atLeast"/>
      <w:textAlignment w:val="baseline"/>
      <w:outlineLvl w:val="1"/>
    </w:pPr>
    <w:rPr>
      <w:rFonts w:ascii="Arial Black" w:hAnsi="Arial Black"/>
      <w:b/>
      <w:sz w:val="24"/>
      <w:szCs w:val="20"/>
    </w:rPr>
  </w:style>
  <w:style w:type="paragraph" w:styleId="Titre3">
    <w:name w:val="heading 3"/>
    <w:basedOn w:val="Normal"/>
    <w:link w:val="Titre3Car"/>
    <w:uiPriority w:val="9"/>
    <w:qFormat/>
    <w:rsid w:val="00B36C2F"/>
    <w:pPr>
      <w:numPr>
        <w:numId w:val="5"/>
      </w:numPr>
      <w:spacing w:before="120" w:after="120"/>
      <w:outlineLvl w:val="2"/>
    </w:pPr>
    <w:rPr>
      <w:rFonts w:eastAsia="Arial Unicode MS" w:cs="Arial"/>
      <w:b/>
      <w:bCs/>
      <w:color w:val="000000" w:themeColor="text1"/>
      <w:sz w:val="24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B36C2F"/>
    <w:rPr>
      <w:rFonts w:ascii="Arial Black" w:eastAsia="Times New Roman" w:hAnsi="Arial Black" w:cs="Times New Roman"/>
      <w:b/>
      <w:sz w:val="24"/>
      <w:szCs w:val="20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B36C2F"/>
    <w:rPr>
      <w:rFonts w:ascii="Arial" w:eastAsia="Arial Unicode MS" w:hAnsi="Arial" w:cs="Arial"/>
      <w:b/>
      <w:bCs/>
      <w:color w:val="000000" w:themeColor="text1"/>
      <w:sz w:val="24"/>
      <w:szCs w:val="20"/>
      <w:lang w:eastAsia="fr-FR"/>
    </w:rPr>
  </w:style>
  <w:style w:type="paragraph" w:styleId="NormalWeb">
    <w:name w:val="Normal (Web)"/>
    <w:basedOn w:val="Normal"/>
    <w:uiPriority w:val="99"/>
    <w:semiHidden/>
    <w:rsid w:val="00B36C2F"/>
    <w:pPr>
      <w:spacing w:before="100" w:beforeAutospacing="1" w:after="100" w:afterAutospacing="1"/>
    </w:pPr>
    <w:rPr>
      <w:color w:val="000000"/>
    </w:rPr>
  </w:style>
  <w:style w:type="character" w:styleId="lev">
    <w:name w:val="Strong"/>
    <w:uiPriority w:val="22"/>
    <w:qFormat/>
    <w:rsid w:val="00B36C2F"/>
    <w:rPr>
      <w:rFonts w:ascii="Times New Roman" w:hAnsi="Times New Roman" w:cs="Times New Roman"/>
      <w:b/>
      <w:bCs/>
    </w:rPr>
  </w:style>
  <w:style w:type="character" w:styleId="Lienhypertexte">
    <w:name w:val="Hyperlink"/>
    <w:uiPriority w:val="99"/>
    <w:rsid w:val="00B36C2F"/>
    <w:rPr>
      <w:strike w:val="0"/>
      <w:dstrike w:val="0"/>
      <w:color w:val="333333"/>
      <w:u w:val="none"/>
      <w:effect w:val="none"/>
    </w:rPr>
  </w:style>
  <w:style w:type="paragraph" w:styleId="Paragraphedeliste">
    <w:name w:val="List Paragraph"/>
    <w:basedOn w:val="Normal"/>
    <w:uiPriority w:val="34"/>
    <w:qFormat/>
    <w:rsid w:val="00B36C2F"/>
    <w:pPr>
      <w:spacing w:before="120"/>
      <w:ind w:left="720"/>
      <w:contextualSpacing/>
    </w:pPr>
    <w:rPr>
      <w:rFonts w:eastAsia="Calibri"/>
      <w:szCs w:val="22"/>
      <w:lang w:eastAsia="en-US"/>
    </w:rPr>
  </w:style>
  <w:style w:type="table" w:styleId="Grilledutableau">
    <w:name w:val="Table Grid"/>
    <w:basedOn w:val="TableauNormal"/>
    <w:uiPriority w:val="59"/>
    <w:rsid w:val="00B36C2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ccentuation">
    <w:name w:val="Emphasis"/>
    <w:basedOn w:val="Policepardfaut"/>
    <w:uiPriority w:val="20"/>
    <w:qFormat/>
    <w:rsid w:val="00B36C2F"/>
    <w:rPr>
      <w:i/>
      <w:iCs/>
    </w:rPr>
  </w:style>
  <w:style w:type="paragraph" w:customStyle="1" w:styleId="date-et-auteur">
    <w:name w:val="date-et-auteur"/>
    <w:basedOn w:val="Normal"/>
    <w:rsid w:val="00B36C2F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character" w:customStyle="1" w:styleId="article-date">
    <w:name w:val="article-date"/>
    <w:basedOn w:val="Policepardfaut"/>
    <w:rsid w:val="00B36C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sv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11" Type="http://schemas.openxmlformats.org/officeDocument/2006/relationships/image" Target="media/image7.tmp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65</Words>
  <Characters>363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Terrier</dc:creator>
  <cp:keywords/>
  <dc:description/>
  <cp:lastModifiedBy>Claude Terrier</cp:lastModifiedBy>
  <cp:revision>6</cp:revision>
  <dcterms:created xsi:type="dcterms:W3CDTF">2021-02-01T15:49:00Z</dcterms:created>
  <dcterms:modified xsi:type="dcterms:W3CDTF">2024-12-02T09:13:00Z</dcterms:modified>
</cp:coreProperties>
</file>