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513"/>
        <w:gridCol w:w="992"/>
      </w:tblGrid>
      <w:tr w:rsidR="000222A9" w:rsidRPr="00AE5AD9" w14:paraId="2865A00E" w14:textId="77777777" w:rsidTr="00A05ECA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6382B4F9" w14:textId="71C1C486" w:rsidR="000222A9" w:rsidRPr="00AE5AD9" w:rsidRDefault="000222A9" w:rsidP="000222A9">
            <w:pPr>
              <w:pStyle w:val="Titre2"/>
              <w:spacing w:before="120" w:after="120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AE5AD9">
              <w:rPr>
                <w:rFonts w:ascii="Arial" w:eastAsiaTheme="minorHAnsi" w:hAnsi="Arial" w:cs="Arial"/>
                <w:b/>
                <w:color w:val="auto"/>
                <w:sz w:val="28"/>
                <w:szCs w:val="22"/>
              </w:rPr>
              <w:t xml:space="preserve">Réflexion </w:t>
            </w:r>
            <w:r w:rsidR="00AE5AD9">
              <w:rPr>
                <w:rFonts w:ascii="Arial" w:eastAsiaTheme="minorHAnsi" w:hAnsi="Arial" w:cs="Arial"/>
                <w:b/>
                <w:color w:val="auto"/>
                <w:sz w:val="28"/>
                <w:szCs w:val="22"/>
              </w:rPr>
              <w:t>6</w:t>
            </w:r>
            <w:r w:rsidRPr="00AE5AD9">
              <w:rPr>
                <w:rFonts w:ascii="Arial" w:eastAsiaTheme="minorHAnsi" w:hAnsi="Arial" w:cs="Arial"/>
                <w:b/>
                <w:color w:val="auto"/>
                <w:sz w:val="28"/>
                <w:szCs w:val="22"/>
              </w:rPr>
              <w:t xml:space="preserve"> -</w:t>
            </w:r>
            <w:r w:rsidRPr="00AE5AD9">
              <w:rPr>
                <w:rFonts w:ascii="Arial" w:hAnsi="Arial" w:cs="Arial"/>
                <w:sz w:val="28"/>
                <w:szCs w:val="22"/>
              </w:rPr>
              <w:t xml:space="preserve"> </w:t>
            </w:r>
            <w:r w:rsidRPr="00AE5AD9">
              <w:rPr>
                <w:rFonts w:ascii="Arial" w:eastAsiaTheme="minorHAnsi" w:hAnsi="Arial" w:cs="Arial"/>
                <w:b/>
                <w:color w:val="auto"/>
                <w:sz w:val="28"/>
                <w:szCs w:val="22"/>
              </w:rPr>
              <w:t>Identifier les caractères préférés des recruteurs</w:t>
            </w:r>
          </w:p>
        </w:tc>
      </w:tr>
      <w:tr w:rsidR="000222A9" w:rsidRPr="00155E35" w14:paraId="29E57133" w14:textId="77777777" w:rsidTr="00A05ECA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5DBA0CA1" w14:textId="77777777" w:rsidR="000222A9" w:rsidRPr="00155E35" w:rsidRDefault="000222A9" w:rsidP="00A05ECA">
            <w:pPr>
              <w:jc w:val="center"/>
              <w:rPr>
                <w:bCs/>
              </w:rPr>
            </w:pPr>
            <w:r w:rsidRPr="00155E35">
              <w:rPr>
                <w:bCs/>
              </w:rPr>
              <w:t>Durée : 15’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45836AA2" w14:textId="45E1390C" w:rsidR="000222A9" w:rsidRPr="00155E35" w:rsidRDefault="00775560" w:rsidP="00A05ECA">
            <w:pPr>
              <w:jc w:val="center"/>
              <w:rPr>
                <w:bCs/>
              </w:rPr>
            </w:pPr>
            <w:r>
              <w:rPr>
                <w:rFonts w:cs="Arial"/>
                <w:b/>
                <w:bCs/>
                <w:noProof/>
                <w:szCs w:val="16"/>
              </w:rPr>
              <w:drawing>
                <wp:inline distT="0" distB="0" distL="0" distR="0" wp14:anchorId="6C565F8B" wp14:editId="489C3DB3">
                  <wp:extent cx="324000" cy="324000"/>
                  <wp:effectExtent l="0" t="0" r="0" b="0"/>
                  <wp:docPr id="36" name="Graphique 3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que 15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cs="Arial"/>
                <w:b/>
                <w:bCs/>
                <w:szCs w:val="16"/>
              </w:rPr>
              <w:t>ou</w:t>
            </w:r>
            <w:proofErr w:type="gramEnd"/>
            <w:r>
              <w:rPr>
                <w:rFonts w:cs="Arial"/>
                <w:b/>
                <w:bCs/>
                <w:noProof/>
                <w:szCs w:val="16"/>
              </w:rPr>
              <w:drawing>
                <wp:inline distT="0" distB="0" distL="0" distR="0" wp14:anchorId="2CF7CC94" wp14:editId="3970075B">
                  <wp:extent cx="360000" cy="360000"/>
                  <wp:effectExtent l="0" t="0" r="0" b="2540"/>
                  <wp:docPr id="37" name="Graphique 3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D9EA324" w14:textId="77777777" w:rsidR="000222A9" w:rsidRPr="00155E35" w:rsidRDefault="000222A9" w:rsidP="00A05ECA">
            <w:pPr>
              <w:jc w:val="center"/>
              <w:rPr>
                <w:bCs/>
              </w:rPr>
            </w:pPr>
            <w:r>
              <w:rPr>
                <w:bCs/>
              </w:rPr>
              <w:t>Source</w:t>
            </w:r>
          </w:p>
        </w:tc>
      </w:tr>
    </w:tbl>
    <w:p w14:paraId="62347230" w14:textId="77777777" w:rsidR="000222A9" w:rsidRPr="008C2933" w:rsidRDefault="000222A9" w:rsidP="000222A9">
      <w:pPr>
        <w:spacing w:before="120" w:after="120"/>
        <w:rPr>
          <w:b/>
          <w:sz w:val="24"/>
          <w:szCs w:val="32"/>
        </w:rPr>
      </w:pPr>
      <w:r w:rsidRPr="008C2933">
        <w:rPr>
          <w:b/>
          <w:sz w:val="24"/>
          <w:szCs w:val="32"/>
        </w:rPr>
        <w:t xml:space="preserve">Travail à faire </w:t>
      </w:r>
    </w:p>
    <w:p w14:paraId="22ACCC8C" w14:textId="43293971" w:rsidR="00775560" w:rsidRPr="00775560" w:rsidRDefault="00775560" w:rsidP="00775560">
      <w:pPr>
        <w:spacing w:after="120"/>
        <w:rPr>
          <w:rFonts w:cs="Arial"/>
          <w:bCs/>
        </w:rPr>
      </w:pPr>
      <w:r>
        <w:rPr>
          <w:rFonts w:cs="Arial"/>
          <w:bCs/>
        </w:rPr>
        <w:t>Après avoir lu le document, répondez aux questions suivantes :</w:t>
      </w:r>
    </w:p>
    <w:p w14:paraId="110D9247" w14:textId="196B3AC6" w:rsidR="000222A9" w:rsidRPr="00775560" w:rsidRDefault="000222A9" w:rsidP="000222A9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  <w:lang w:eastAsia="fr-FR"/>
        </w:rPr>
      </w:pPr>
      <w:r w:rsidRPr="00775560">
        <w:rPr>
          <w:rFonts w:ascii="Arial" w:hAnsi="Arial" w:cs="Arial"/>
          <w:bCs/>
          <w:sz w:val="20"/>
          <w:szCs w:val="20"/>
          <w:lang w:eastAsia="fr-FR"/>
        </w:rPr>
        <w:t xml:space="preserve">Qu’appelle-t-on « soft </w:t>
      </w:r>
      <w:r w:rsidR="00AE5AD9" w:rsidRPr="00775560">
        <w:rPr>
          <w:rFonts w:ascii="Arial" w:hAnsi="Arial" w:cs="Arial"/>
          <w:bCs/>
          <w:sz w:val="20"/>
          <w:szCs w:val="20"/>
          <w:lang w:eastAsia="fr-FR"/>
        </w:rPr>
        <w:t>skill</w:t>
      </w:r>
      <w:r w:rsidR="00AE5AD9">
        <w:rPr>
          <w:rFonts w:ascii="Arial" w:hAnsi="Arial" w:cs="Arial"/>
          <w:bCs/>
          <w:sz w:val="20"/>
          <w:szCs w:val="20"/>
          <w:lang w:eastAsia="fr-FR"/>
        </w:rPr>
        <w:t>s</w:t>
      </w:r>
      <w:r w:rsidRPr="00775560">
        <w:rPr>
          <w:rFonts w:ascii="Arial" w:hAnsi="Arial" w:cs="Arial"/>
          <w:bCs/>
          <w:sz w:val="20"/>
          <w:szCs w:val="20"/>
          <w:lang w:eastAsia="fr-FR"/>
        </w:rPr>
        <w:t> » ?</w:t>
      </w:r>
    </w:p>
    <w:p w14:paraId="50B1646A" w14:textId="7BCD43C2" w:rsidR="000222A9" w:rsidRPr="00775560" w:rsidRDefault="000222A9" w:rsidP="000222A9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  <w:lang w:eastAsia="fr-FR"/>
        </w:rPr>
      </w:pPr>
      <w:r w:rsidRPr="00775560">
        <w:rPr>
          <w:rFonts w:ascii="Arial" w:hAnsi="Arial" w:cs="Arial"/>
          <w:bCs/>
          <w:sz w:val="20"/>
          <w:szCs w:val="20"/>
          <w:lang w:eastAsia="fr-FR"/>
        </w:rPr>
        <w:t>Quel est le premier critère de recrutement d’un employeur ?</w:t>
      </w:r>
    </w:p>
    <w:p w14:paraId="4066204F" w14:textId="77777777" w:rsidR="000222A9" w:rsidRPr="00AE5AD9" w:rsidRDefault="000222A9" w:rsidP="000222A9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  <w:lang w:eastAsia="fr-FR"/>
        </w:rPr>
      </w:pPr>
      <w:r w:rsidRPr="00AE5AD9">
        <w:rPr>
          <w:rFonts w:ascii="Arial" w:hAnsi="Arial" w:cs="Arial"/>
          <w:bCs/>
          <w:sz w:val="20"/>
          <w:szCs w:val="20"/>
        </w:rPr>
        <w:t>J</w:t>
      </w:r>
      <w:r w:rsidRPr="00AE5AD9">
        <w:rPr>
          <w:rFonts w:ascii="Arial" w:hAnsi="Arial" w:cs="Arial"/>
          <w:bCs/>
          <w:sz w:val="20"/>
          <w:szCs w:val="20"/>
          <w:lang w:eastAsia="fr-FR"/>
        </w:rPr>
        <w:t>ustifie</w:t>
      </w:r>
      <w:r w:rsidRPr="00AE5AD9">
        <w:rPr>
          <w:rFonts w:ascii="Arial" w:hAnsi="Arial" w:cs="Arial"/>
          <w:bCs/>
          <w:sz w:val="20"/>
          <w:szCs w:val="20"/>
        </w:rPr>
        <w:t>z</w:t>
      </w:r>
      <w:r w:rsidRPr="00AE5AD9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r w:rsidRPr="00AE5AD9">
        <w:rPr>
          <w:rFonts w:ascii="Arial" w:hAnsi="Arial" w:cs="Arial"/>
          <w:bCs/>
          <w:sz w:val="20"/>
          <w:szCs w:val="20"/>
        </w:rPr>
        <w:t>ce</w:t>
      </w:r>
      <w:r w:rsidRPr="00AE5AD9">
        <w:rPr>
          <w:rFonts w:ascii="Arial" w:hAnsi="Arial" w:cs="Arial"/>
          <w:bCs/>
          <w:sz w:val="20"/>
          <w:szCs w:val="20"/>
          <w:lang w:eastAsia="fr-FR"/>
        </w:rPr>
        <w:t xml:space="preserve"> choix</w:t>
      </w:r>
      <w:r w:rsidRPr="00AE5AD9">
        <w:rPr>
          <w:rFonts w:ascii="Arial" w:hAnsi="Arial" w:cs="Arial"/>
          <w:bCs/>
          <w:sz w:val="20"/>
          <w:szCs w:val="20"/>
        </w:rPr>
        <w:t>.</w:t>
      </w:r>
    </w:p>
    <w:p w14:paraId="28F23C76" w14:textId="77777777" w:rsidR="000222A9" w:rsidRPr="00F47D9A" w:rsidRDefault="000222A9" w:rsidP="000222A9">
      <w:pPr>
        <w:pStyle w:val="Paragraphedeliste"/>
        <w:spacing w:after="0"/>
        <w:ind w:left="360"/>
        <w:rPr>
          <w:rFonts w:ascii="Arial" w:hAnsi="Arial" w:cs="Arial"/>
          <w:b/>
          <w:lang w:eastAsia="fr-FR"/>
        </w:rPr>
      </w:pPr>
    </w:p>
    <w:p w14:paraId="70063276" w14:textId="3C1C127B" w:rsidR="000222A9" w:rsidRPr="00155E35" w:rsidRDefault="000222A9" w:rsidP="000222A9">
      <w:pPr>
        <w:shd w:val="clear" w:color="auto" w:fill="FFFFFF"/>
        <w:spacing w:before="120"/>
        <w:jc w:val="left"/>
        <w:outlineLvl w:val="0"/>
        <w:rPr>
          <w:rFonts w:cs="Arial"/>
          <w:b/>
          <w:bCs/>
          <w:color w:val="000000"/>
          <w:kern w:val="36"/>
          <w:sz w:val="24"/>
          <w:szCs w:val="44"/>
        </w:rPr>
      </w:pPr>
      <w:r w:rsidRPr="00155E35">
        <w:rPr>
          <w:rFonts w:cs="Arial"/>
          <w:b/>
          <w:bCs/>
          <w:color w:val="FFFFFF" w:themeColor="background1"/>
          <w:kern w:val="36"/>
          <w:sz w:val="24"/>
          <w:szCs w:val="44"/>
          <w:highlight w:val="red"/>
        </w:rPr>
        <w:t>Doc. </w:t>
      </w:r>
      <w:r w:rsidRPr="00155E35">
        <w:rPr>
          <w:rFonts w:cs="Arial"/>
          <w:b/>
          <w:bCs/>
          <w:color w:val="FFFFFF" w:themeColor="background1"/>
          <w:kern w:val="36"/>
          <w:sz w:val="24"/>
          <w:szCs w:val="44"/>
        </w:rPr>
        <w:t xml:space="preserve"> </w:t>
      </w:r>
      <w:r w:rsidRPr="00155E35">
        <w:rPr>
          <w:rFonts w:cs="Arial"/>
          <w:b/>
          <w:bCs/>
          <w:color w:val="000000"/>
          <w:kern w:val="36"/>
          <w:sz w:val="24"/>
          <w:szCs w:val="44"/>
        </w:rPr>
        <w:t>Les 5 traits de caractère préférés des recruteurs</w:t>
      </w:r>
    </w:p>
    <w:p w14:paraId="38CAD087" w14:textId="77777777" w:rsidR="000222A9" w:rsidRPr="00155E35" w:rsidRDefault="000222A9" w:rsidP="000222A9">
      <w:pPr>
        <w:pStyle w:val="Titre2"/>
        <w:shd w:val="clear" w:color="auto" w:fill="FFFFFF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155E35">
        <w:rPr>
          <w:rFonts w:ascii="Arial" w:hAnsi="Arial" w:cs="Arial"/>
          <w:color w:val="000000"/>
          <w:sz w:val="20"/>
          <w:szCs w:val="20"/>
        </w:rPr>
        <w:t>Les “soft skills</w:t>
      </w:r>
      <w:proofErr w:type="gramStart"/>
      <w:r w:rsidRPr="00155E35">
        <w:rPr>
          <w:rFonts w:ascii="Arial" w:hAnsi="Arial" w:cs="Arial"/>
          <w:color w:val="000000"/>
          <w:sz w:val="20"/>
          <w:szCs w:val="20"/>
        </w:rPr>
        <w:t>”</w:t>
      </w:r>
      <w:r w:rsidRPr="00155E35">
        <w:rPr>
          <w:rFonts w:ascii="Arial" w:hAnsi="Arial" w:cs="Arial"/>
          <w:color w:val="000000"/>
          <w:sz w:val="20"/>
          <w:szCs w:val="20"/>
          <w:vertAlign w:val="superscript"/>
        </w:rPr>
        <w:t>(</w:t>
      </w:r>
      <w:proofErr w:type="gramEnd"/>
      <w:r w:rsidRPr="00155E35">
        <w:rPr>
          <w:rFonts w:ascii="Arial" w:hAnsi="Arial" w:cs="Arial"/>
          <w:color w:val="000000"/>
          <w:sz w:val="20"/>
          <w:szCs w:val="20"/>
          <w:vertAlign w:val="superscript"/>
        </w:rPr>
        <w:t xml:space="preserve">1) </w:t>
      </w:r>
      <w:r w:rsidRPr="00155E35">
        <w:rPr>
          <w:rFonts w:ascii="Arial" w:hAnsi="Arial" w:cs="Arial"/>
          <w:color w:val="000000"/>
          <w:sz w:val="20"/>
          <w:szCs w:val="20"/>
        </w:rPr>
        <w:t xml:space="preserve">font de plus en plus partie des ingrédients incontournables pour décrocher un job. Et étonnamment, les qualités les plus demandées ne sont pas les qualités les plus rémunératrices… Explications. </w:t>
      </w:r>
    </w:p>
    <w:p w14:paraId="57AEA807" w14:textId="77777777" w:rsidR="000222A9" w:rsidRPr="00155E35" w:rsidRDefault="000222A9" w:rsidP="000222A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55E35">
        <w:rPr>
          <w:rFonts w:ascii="Arial" w:hAnsi="Arial" w:cs="Arial"/>
          <w:color w:val="000000"/>
          <w:sz w:val="20"/>
          <w:szCs w:val="20"/>
        </w:rPr>
        <w:t>Vous vous demandez ce qui fait briller les yeux des recruteurs ? Avoir de solides compétences métiers sur un CV aide. Mais cela ne suffit pas, surtout si vous débutez votre carrière et que vos arguments restent à encore affûter.</w:t>
      </w:r>
    </w:p>
    <w:p w14:paraId="6270FE57" w14:textId="77777777" w:rsidR="000222A9" w:rsidRPr="00155E35" w:rsidRDefault="000222A9" w:rsidP="000222A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55E35">
        <w:rPr>
          <w:rFonts w:ascii="Arial" w:hAnsi="Arial" w:cs="Arial"/>
          <w:color w:val="000000"/>
          <w:sz w:val="20"/>
          <w:szCs w:val="20"/>
        </w:rPr>
        <w:t xml:space="preserve">Aussi c’est tout votre “savoir-être” qu’il va falloir mettre en valeur dans vos candidatures. Sachez que les recruteurs apprécient tout particulièrement - et dans cet ordre - les </w:t>
      </w:r>
      <w:r w:rsidRPr="00155E35">
        <w:rPr>
          <w:rFonts w:ascii="Arial" w:hAnsi="Arial" w:cs="Arial"/>
          <w:b/>
          <w:color w:val="000000"/>
          <w:sz w:val="20"/>
          <w:szCs w:val="20"/>
        </w:rPr>
        <w:t>qualités relationnelles</w:t>
      </w:r>
      <w:r w:rsidRPr="00155E3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155E35">
        <w:rPr>
          <w:rFonts w:ascii="Arial" w:hAnsi="Arial" w:cs="Arial"/>
          <w:b/>
          <w:color w:val="000000"/>
          <w:sz w:val="20"/>
          <w:szCs w:val="20"/>
        </w:rPr>
        <w:t>l’autonomie</w:t>
      </w:r>
      <w:r w:rsidRPr="00155E35">
        <w:rPr>
          <w:rFonts w:ascii="Arial" w:hAnsi="Arial" w:cs="Arial"/>
          <w:color w:val="000000"/>
          <w:sz w:val="20"/>
          <w:szCs w:val="20"/>
        </w:rPr>
        <w:t xml:space="preserve"> et </w:t>
      </w:r>
      <w:r w:rsidRPr="00155E35">
        <w:rPr>
          <w:rFonts w:ascii="Arial" w:hAnsi="Arial" w:cs="Arial"/>
          <w:b/>
          <w:color w:val="000000"/>
          <w:sz w:val="20"/>
          <w:szCs w:val="20"/>
        </w:rPr>
        <w:t>l’organisation</w:t>
      </w:r>
      <w:r w:rsidRPr="00155E35">
        <w:rPr>
          <w:rFonts w:ascii="Arial" w:hAnsi="Arial" w:cs="Arial"/>
          <w:color w:val="000000"/>
          <w:sz w:val="20"/>
          <w:szCs w:val="20"/>
        </w:rPr>
        <w:t xml:space="preserve">, selon l’étude réalisée par l’agrégateur d’offres d’emploi </w:t>
      </w:r>
      <w:proofErr w:type="spellStart"/>
      <w:r w:rsidRPr="00155E35">
        <w:rPr>
          <w:rFonts w:ascii="Arial" w:hAnsi="Arial" w:cs="Arial"/>
          <w:color w:val="000000"/>
          <w:sz w:val="20"/>
          <w:szCs w:val="20"/>
        </w:rPr>
        <w:t>Adzuna</w:t>
      </w:r>
      <w:proofErr w:type="spellEnd"/>
      <w:r w:rsidRPr="00155E35">
        <w:rPr>
          <w:rFonts w:ascii="Arial" w:hAnsi="Arial" w:cs="Arial"/>
          <w:color w:val="000000"/>
          <w:sz w:val="20"/>
          <w:szCs w:val="20"/>
        </w:rPr>
        <w:t xml:space="preserve"> sur près de 500.000 offres d'emploi dédupliquées* que le site comptait en France en février 2016.</w:t>
      </w:r>
    </w:p>
    <w:p w14:paraId="23DA3BBB" w14:textId="77777777" w:rsidR="000222A9" w:rsidRPr="00155E35" w:rsidRDefault="000222A9" w:rsidP="000222A9">
      <w:pPr>
        <w:shd w:val="clear" w:color="auto" w:fill="FFFFFF"/>
        <w:spacing w:before="120"/>
        <w:rPr>
          <w:rFonts w:cs="Arial"/>
          <w:color w:val="000000"/>
          <w:sz w:val="18"/>
          <w:szCs w:val="22"/>
        </w:rPr>
      </w:pPr>
      <w:r w:rsidRPr="00155E35">
        <w:rPr>
          <w:rFonts w:cs="Arial"/>
          <w:color w:val="000000"/>
          <w:sz w:val="18"/>
          <w:szCs w:val="22"/>
        </w:rPr>
        <w:t>Ces trois qualités sont les plus souvent mentionnées dans les offres d’emploi, comme l’indique le tableau ci-dessous. Des valeurs sûres dans un CV car elles figuraient déjà dans le top 3 de la dernière étude publiée fin 2014, à cette nuance près : le “bon relationnel” semble s’imposer comme un élément différenciant (cité dans 24,5 % des annonces début 2016 contre 13,2 % des annonces en novembre 2014, soit à la troisième marche du podium).</w:t>
      </w:r>
    </w:p>
    <w:p w14:paraId="06322C89" w14:textId="77777777" w:rsidR="000222A9" w:rsidRPr="00155E35" w:rsidRDefault="000222A9" w:rsidP="000222A9">
      <w:pPr>
        <w:shd w:val="clear" w:color="auto" w:fill="FFFFFF"/>
        <w:rPr>
          <w:rFonts w:cs="Arial"/>
          <w:color w:val="000000"/>
          <w:sz w:val="22"/>
          <w:szCs w:val="22"/>
        </w:rPr>
      </w:pPr>
    </w:p>
    <w:p w14:paraId="4DE32EB4" w14:textId="77777777" w:rsidR="000222A9" w:rsidRDefault="000222A9" w:rsidP="000222A9">
      <w:pPr>
        <w:shd w:val="clear" w:color="auto" w:fill="FFFFFF"/>
        <w:jc w:val="center"/>
        <w:rPr>
          <w:rFonts w:cs="Arial"/>
          <w:i/>
        </w:rPr>
      </w:pPr>
      <w:r w:rsidRPr="00FA2509">
        <w:rPr>
          <w:rFonts w:cs="Arial"/>
          <w:noProof/>
          <w:color w:val="000000"/>
        </w:rPr>
        <w:drawing>
          <wp:inline distT="0" distB="0" distL="0" distR="0" wp14:anchorId="7C640BC9" wp14:editId="25252558">
            <wp:extent cx="4503149" cy="29723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CBFE0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2"/>
                    <a:stretch/>
                  </pic:blipFill>
                  <pic:spPr bwMode="auto">
                    <a:xfrm>
                      <a:off x="0" y="0"/>
                      <a:ext cx="4544374" cy="2999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38C4E" w14:textId="77777777" w:rsidR="000222A9" w:rsidRPr="00FA2509" w:rsidRDefault="000222A9" w:rsidP="000222A9">
      <w:pPr>
        <w:shd w:val="clear" w:color="auto" w:fill="FFFFFF"/>
        <w:rPr>
          <w:rFonts w:cs="Arial"/>
          <w:i/>
        </w:rPr>
      </w:pPr>
      <w:r w:rsidRPr="00FA2509">
        <w:rPr>
          <w:rFonts w:cs="Arial"/>
          <w:color w:val="000000"/>
        </w:rPr>
        <w:br/>
      </w:r>
      <w:r>
        <w:rPr>
          <w:rFonts w:cs="Arial"/>
          <w:i/>
        </w:rPr>
        <w:t xml:space="preserve">(1) </w:t>
      </w:r>
      <w:r w:rsidRPr="00FA2509">
        <w:rPr>
          <w:rFonts w:cs="Arial"/>
          <w:i/>
        </w:rPr>
        <w:t>Par opposition aux « hard skills », compétences techniques mesurables, les « soft skills » sont les qualités humaines que le manager a tout intérêt à identifier – et à valoriser – chez son collaborateur, pour en faire un vecteur de motivation, de créativité, de performance...</w:t>
      </w:r>
    </w:p>
    <w:p w14:paraId="14AA48CE" w14:textId="77777777" w:rsidR="000222A9" w:rsidRDefault="000222A9" w:rsidP="000222A9"/>
    <w:p w14:paraId="274D3A2E" w14:textId="77777777" w:rsidR="00E2611E" w:rsidRDefault="00E2611E" w:rsidP="000222A9"/>
    <w:p w14:paraId="0213C423" w14:textId="77777777" w:rsidR="00E2611E" w:rsidRDefault="00E2611E" w:rsidP="000222A9"/>
    <w:p w14:paraId="0D6AF240" w14:textId="77777777" w:rsidR="00E2611E" w:rsidRDefault="00E2611E" w:rsidP="000222A9"/>
    <w:p w14:paraId="4BDCE0E2" w14:textId="77777777" w:rsidR="00E2611E" w:rsidRDefault="00E2611E" w:rsidP="000222A9"/>
    <w:p w14:paraId="2A2560FC" w14:textId="77777777" w:rsidR="00E2611E" w:rsidRDefault="00E2611E" w:rsidP="000222A9"/>
    <w:p w14:paraId="4E6F975C" w14:textId="77777777" w:rsidR="00E2611E" w:rsidRDefault="00E2611E" w:rsidP="000222A9"/>
    <w:p w14:paraId="0C617BBC" w14:textId="77777777" w:rsidR="00E2611E" w:rsidRDefault="00E2611E" w:rsidP="000222A9"/>
    <w:p w14:paraId="008FC6EF" w14:textId="77777777" w:rsidR="00E2611E" w:rsidRDefault="00E2611E" w:rsidP="000222A9"/>
    <w:p w14:paraId="7C476956" w14:textId="77777777" w:rsidR="00E2611E" w:rsidRDefault="00E2611E" w:rsidP="000222A9"/>
    <w:p w14:paraId="63B7D0B7" w14:textId="77777777" w:rsidR="000222A9" w:rsidRDefault="000222A9" w:rsidP="000222A9"/>
    <w:p w14:paraId="223534E7" w14:textId="13F41932" w:rsidR="00E2611E" w:rsidRPr="00E2611E" w:rsidRDefault="00E2611E" w:rsidP="00E2611E">
      <w:pPr>
        <w:spacing w:after="120"/>
        <w:rPr>
          <w:rFonts w:cs="Arial"/>
          <w:b/>
          <w:sz w:val="24"/>
          <w:szCs w:val="32"/>
        </w:rPr>
      </w:pPr>
      <w:r w:rsidRPr="00E2611E">
        <w:rPr>
          <w:rFonts w:cs="Arial"/>
          <w:b/>
          <w:sz w:val="24"/>
          <w:szCs w:val="32"/>
        </w:rPr>
        <w:lastRenderedPageBreak/>
        <w:t>Réponses</w:t>
      </w:r>
    </w:p>
    <w:p w14:paraId="6E3B4B92" w14:textId="760E0287" w:rsidR="00E2611E" w:rsidRPr="00E2611E" w:rsidRDefault="00E2611E" w:rsidP="00E2611E">
      <w:pPr>
        <w:pStyle w:val="Paragraphedeliste"/>
        <w:numPr>
          <w:ilvl w:val="0"/>
          <w:numId w:val="4"/>
        </w:numPr>
        <w:rPr>
          <w:rFonts w:ascii="Arial" w:hAnsi="Arial" w:cs="Arial"/>
          <w:b/>
        </w:rPr>
      </w:pPr>
      <w:r w:rsidRPr="00E2611E">
        <w:rPr>
          <w:rFonts w:ascii="Arial" w:hAnsi="Arial" w:cs="Arial"/>
          <w:b/>
        </w:rPr>
        <w:t>Qu’appelle-t-on « soft skills » ?</w:t>
      </w:r>
    </w:p>
    <w:p w14:paraId="18A44718" w14:textId="77777777" w:rsidR="00E2611E" w:rsidRDefault="00E2611E" w:rsidP="00E2611E">
      <w:pPr>
        <w:rPr>
          <w:rFonts w:cs="Arial"/>
          <w:bCs/>
          <w:szCs w:val="18"/>
        </w:rPr>
      </w:pPr>
    </w:p>
    <w:p w14:paraId="6E706366" w14:textId="77777777" w:rsidR="00E2611E" w:rsidRDefault="00E2611E" w:rsidP="00E2611E">
      <w:pPr>
        <w:rPr>
          <w:rFonts w:cs="Arial"/>
          <w:bCs/>
          <w:szCs w:val="18"/>
        </w:rPr>
      </w:pPr>
    </w:p>
    <w:p w14:paraId="321AE613" w14:textId="77777777" w:rsidR="00E2611E" w:rsidRPr="00E2611E" w:rsidRDefault="00E2611E" w:rsidP="00E2611E">
      <w:pPr>
        <w:rPr>
          <w:rFonts w:cs="Arial"/>
          <w:bCs/>
          <w:szCs w:val="18"/>
        </w:rPr>
      </w:pPr>
    </w:p>
    <w:p w14:paraId="19E8160E" w14:textId="77777777" w:rsidR="00E2611E" w:rsidRPr="00E2611E" w:rsidRDefault="00E2611E" w:rsidP="00E2611E">
      <w:pPr>
        <w:rPr>
          <w:rFonts w:cs="Arial"/>
          <w:bCs/>
          <w:szCs w:val="18"/>
        </w:rPr>
      </w:pPr>
    </w:p>
    <w:p w14:paraId="73CF0F14" w14:textId="77777777" w:rsidR="00E2611E" w:rsidRPr="00E2611E" w:rsidRDefault="00E2611E" w:rsidP="00E2611E">
      <w:pPr>
        <w:pStyle w:val="Paragraphedeliste"/>
        <w:numPr>
          <w:ilvl w:val="0"/>
          <w:numId w:val="4"/>
        </w:numPr>
        <w:rPr>
          <w:rFonts w:ascii="Arial" w:hAnsi="Arial" w:cs="Arial"/>
          <w:b/>
        </w:rPr>
      </w:pPr>
      <w:r w:rsidRPr="00E2611E">
        <w:rPr>
          <w:rFonts w:ascii="Arial" w:hAnsi="Arial" w:cs="Arial"/>
          <w:b/>
        </w:rPr>
        <w:t>Quel est le premier critère de recrutement d’un employeur ?</w:t>
      </w:r>
    </w:p>
    <w:p w14:paraId="3F49B98F" w14:textId="77777777" w:rsidR="00E2611E" w:rsidRPr="00E2611E" w:rsidRDefault="00E2611E" w:rsidP="00E2611E">
      <w:pPr>
        <w:rPr>
          <w:rFonts w:cs="Arial"/>
          <w:bCs/>
          <w:szCs w:val="18"/>
        </w:rPr>
      </w:pPr>
    </w:p>
    <w:p w14:paraId="73A29279" w14:textId="77777777" w:rsidR="00E2611E" w:rsidRDefault="00E2611E" w:rsidP="00E2611E">
      <w:pPr>
        <w:rPr>
          <w:rFonts w:cs="Arial"/>
          <w:bCs/>
          <w:szCs w:val="18"/>
        </w:rPr>
      </w:pPr>
    </w:p>
    <w:p w14:paraId="0F164324" w14:textId="77777777" w:rsidR="00E2611E" w:rsidRDefault="00E2611E" w:rsidP="00E2611E">
      <w:pPr>
        <w:rPr>
          <w:rFonts w:cs="Arial"/>
          <w:bCs/>
          <w:szCs w:val="18"/>
        </w:rPr>
      </w:pPr>
    </w:p>
    <w:p w14:paraId="66E2B8FC" w14:textId="77777777" w:rsidR="00E2611E" w:rsidRDefault="00E2611E" w:rsidP="00E2611E">
      <w:pPr>
        <w:rPr>
          <w:rFonts w:cs="Arial"/>
          <w:bCs/>
          <w:szCs w:val="18"/>
        </w:rPr>
      </w:pPr>
    </w:p>
    <w:p w14:paraId="774D0795" w14:textId="77777777" w:rsidR="00E2611E" w:rsidRPr="00E2611E" w:rsidRDefault="00E2611E" w:rsidP="00E2611E">
      <w:pPr>
        <w:rPr>
          <w:rFonts w:cs="Arial"/>
          <w:bCs/>
          <w:szCs w:val="18"/>
        </w:rPr>
      </w:pPr>
    </w:p>
    <w:p w14:paraId="4FB5370E" w14:textId="77777777" w:rsidR="00E2611E" w:rsidRPr="00E2611E" w:rsidRDefault="00E2611E" w:rsidP="00E2611E">
      <w:pPr>
        <w:rPr>
          <w:rFonts w:cs="Arial"/>
          <w:bCs/>
          <w:szCs w:val="18"/>
        </w:rPr>
      </w:pPr>
    </w:p>
    <w:p w14:paraId="698279F5" w14:textId="77777777" w:rsidR="00E2611E" w:rsidRPr="00E2611E" w:rsidRDefault="00E2611E" w:rsidP="00E2611E">
      <w:pPr>
        <w:pStyle w:val="Paragraphedeliste"/>
        <w:numPr>
          <w:ilvl w:val="0"/>
          <w:numId w:val="4"/>
        </w:numPr>
        <w:rPr>
          <w:rFonts w:ascii="Arial" w:hAnsi="Arial" w:cs="Arial"/>
          <w:b/>
        </w:rPr>
      </w:pPr>
      <w:r w:rsidRPr="00E2611E">
        <w:rPr>
          <w:rFonts w:ascii="Arial" w:hAnsi="Arial" w:cs="Arial"/>
          <w:b/>
        </w:rPr>
        <w:t>Justifiez ce choix.</w:t>
      </w:r>
    </w:p>
    <w:p w14:paraId="4393F9C6" w14:textId="3C88B489" w:rsidR="00F46337" w:rsidRPr="000222A9" w:rsidRDefault="00F46337" w:rsidP="000222A9"/>
    <w:sectPr w:rsidR="00F46337" w:rsidRPr="000222A9" w:rsidSect="000222A9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93D66"/>
    <w:multiLevelType w:val="hybridMultilevel"/>
    <w:tmpl w:val="6980F02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5218E"/>
    <w:multiLevelType w:val="hybridMultilevel"/>
    <w:tmpl w:val="017C33D0"/>
    <w:lvl w:ilvl="0" w:tplc="808038D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25278"/>
    <w:multiLevelType w:val="hybridMultilevel"/>
    <w:tmpl w:val="F12E2B2E"/>
    <w:lvl w:ilvl="0" w:tplc="F3105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903F7"/>
    <w:multiLevelType w:val="hybridMultilevel"/>
    <w:tmpl w:val="B2DE67B2"/>
    <w:lvl w:ilvl="0" w:tplc="F3105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448642">
    <w:abstractNumId w:val="2"/>
  </w:num>
  <w:num w:numId="2" w16cid:durableId="761609266">
    <w:abstractNumId w:val="3"/>
  </w:num>
  <w:num w:numId="3" w16cid:durableId="1271013455">
    <w:abstractNumId w:val="1"/>
  </w:num>
  <w:num w:numId="4" w16cid:durableId="92275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09"/>
    <w:rsid w:val="000222A9"/>
    <w:rsid w:val="000A3E2D"/>
    <w:rsid w:val="003C0FF0"/>
    <w:rsid w:val="00525E9A"/>
    <w:rsid w:val="005E0F8A"/>
    <w:rsid w:val="006F3041"/>
    <w:rsid w:val="00775560"/>
    <w:rsid w:val="00AE5AD9"/>
    <w:rsid w:val="00E2611E"/>
    <w:rsid w:val="00F46337"/>
    <w:rsid w:val="00F47D9A"/>
    <w:rsid w:val="00F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2353"/>
  <w15:chartTrackingRefBased/>
  <w15:docId w15:val="{E104C977-D13C-4D5A-83B9-4014FED9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A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FA2509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2509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5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uthor">
    <w:name w:val="author"/>
    <w:basedOn w:val="Policepardfaut"/>
    <w:rsid w:val="00FA2509"/>
  </w:style>
  <w:style w:type="character" w:customStyle="1" w:styleId="Titre2Car">
    <w:name w:val="Titre 2 Car"/>
    <w:basedOn w:val="Policepardfaut"/>
    <w:link w:val="Titre2"/>
    <w:uiPriority w:val="9"/>
    <w:semiHidden/>
    <w:rsid w:val="00FA25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FA2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250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FA250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FA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2016-03-07T23:14:00Z</dcterms:created>
  <dcterms:modified xsi:type="dcterms:W3CDTF">2024-11-04T16:22:00Z</dcterms:modified>
</cp:coreProperties>
</file>