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F67AEF" w:rsidRPr="00EF54C1" w14:paraId="5CA01439" w14:textId="77777777" w:rsidTr="00EA6B31">
        <w:trPr>
          <w:trHeight w:val="386"/>
        </w:trPr>
        <w:tc>
          <w:tcPr>
            <w:tcW w:w="9923" w:type="dxa"/>
            <w:gridSpan w:val="3"/>
            <w:shd w:val="clear" w:color="auto" w:fill="FFFF00"/>
          </w:tcPr>
          <w:p w14:paraId="0210E14E" w14:textId="5D8435F3" w:rsidR="00F67AEF" w:rsidRPr="00EE1614" w:rsidRDefault="00F67AEF" w:rsidP="00EA6B31">
            <w:pPr>
              <w:pStyle w:val="Titre2"/>
              <w:spacing w:before="120" w:after="120"/>
              <w:jc w:val="center"/>
              <w:rPr>
                <w:rFonts w:cs="Arial"/>
                <w:szCs w:val="32"/>
              </w:rPr>
            </w:pPr>
            <w:r w:rsidRPr="00EE1614">
              <w:rPr>
                <w:rFonts w:cs="Arial"/>
                <w:szCs w:val="32"/>
              </w:rPr>
              <w:t xml:space="preserve">Réflexion </w:t>
            </w:r>
            <w:r w:rsidR="00C773A2">
              <w:rPr>
                <w:rFonts w:cs="Arial"/>
                <w:szCs w:val="32"/>
              </w:rPr>
              <w:t>4</w:t>
            </w:r>
            <w:r w:rsidRPr="00EE1614">
              <w:rPr>
                <w:rFonts w:cs="Arial"/>
                <w:szCs w:val="32"/>
              </w:rPr>
              <w:t xml:space="preserve"> - Calculer les cotisations sociales</w:t>
            </w:r>
          </w:p>
        </w:tc>
      </w:tr>
      <w:tr w:rsidR="00F67AEF" w:rsidRPr="00EF54C1" w14:paraId="13266F08" w14:textId="77777777" w:rsidTr="00EA6B31">
        <w:trPr>
          <w:trHeight w:val="504"/>
        </w:trPr>
        <w:tc>
          <w:tcPr>
            <w:tcW w:w="1276" w:type="dxa"/>
            <w:shd w:val="clear" w:color="auto" w:fill="FFFF00"/>
            <w:vAlign w:val="center"/>
          </w:tcPr>
          <w:p w14:paraId="0434B2F8" w14:textId="77777777" w:rsidR="00F67AEF" w:rsidRPr="00EF54C1" w:rsidRDefault="00F67AEF" w:rsidP="00C773A2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74C2798E" w14:textId="77777777" w:rsidR="00F67AEF" w:rsidRPr="00EF54C1" w:rsidRDefault="00F67AEF" w:rsidP="00C773A2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E46D0A3" wp14:editId="1DBEBD22">
                  <wp:extent cx="324000" cy="324000"/>
                  <wp:effectExtent l="0" t="0" r="0" b="0"/>
                  <wp:docPr id="524" name="Graphique 5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396A7281" wp14:editId="43B79EB2">
                  <wp:extent cx="360000" cy="360000"/>
                  <wp:effectExtent l="0" t="0" r="0" b="2540"/>
                  <wp:docPr id="525" name="Graphique 52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3BE35E5" w14:textId="77777777" w:rsidR="00F67AEF" w:rsidRPr="00EF54C1" w:rsidRDefault="00F67AEF" w:rsidP="00C773A2">
            <w:pPr>
              <w:spacing w:before="0"/>
              <w:jc w:val="center"/>
            </w:pPr>
            <w:r>
              <w:t>Source</w:t>
            </w:r>
          </w:p>
        </w:tc>
      </w:tr>
    </w:tbl>
    <w:p w14:paraId="447E3B68" w14:textId="77777777" w:rsidR="00F67AEF" w:rsidRPr="00367EC4" w:rsidRDefault="00F67AEF" w:rsidP="00F67AEF">
      <w:pPr>
        <w:spacing w:before="240" w:after="120"/>
        <w:rPr>
          <w:b/>
          <w:sz w:val="24"/>
          <w:szCs w:val="32"/>
        </w:rPr>
      </w:pPr>
      <w:r w:rsidRPr="00367EC4">
        <w:rPr>
          <w:b/>
          <w:sz w:val="24"/>
          <w:szCs w:val="32"/>
        </w:rPr>
        <w:t xml:space="preserve">Travail à faire </w:t>
      </w:r>
    </w:p>
    <w:p w14:paraId="39B9D2C8" w14:textId="77777777" w:rsidR="00F67AEF" w:rsidRDefault="00F67AEF" w:rsidP="00F67AEF">
      <w:pPr>
        <w:spacing w:before="240" w:after="240"/>
        <w:rPr>
          <w:rFonts w:cs="Arial"/>
          <w:bCs/>
        </w:rPr>
      </w:pPr>
      <w:r w:rsidRPr="00367EC4">
        <w:rPr>
          <w:rFonts w:cs="Arial"/>
          <w:bCs/>
        </w:rPr>
        <w:t>Á</w:t>
      </w:r>
      <w:r w:rsidRPr="00367EC4">
        <w:rPr>
          <w:bCs/>
        </w:rPr>
        <w:t xml:space="preserve"> l’aide des </w:t>
      </w:r>
      <w:r w:rsidRPr="00845348">
        <w:rPr>
          <w:b/>
        </w:rPr>
        <w:t>documents 1</w:t>
      </w:r>
      <w:r w:rsidRPr="00367EC4">
        <w:rPr>
          <w:bCs/>
        </w:rPr>
        <w:t xml:space="preserve"> et </w:t>
      </w:r>
      <w:r w:rsidRPr="00845348">
        <w:rPr>
          <w:b/>
        </w:rPr>
        <w:t>2</w:t>
      </w:r>
      <w:r w:rsidRPr="00367EC4">
        <w:rPr>
          <w:bCs/>
        </w:rPr>
        <w:t xml:space="preserve"> c</w:t>
      </w:r>
      <w:r w:rsidRPr="00367EC4">
        <w:rPr>
          <w:rFonts w:cs="Arial"/>
          <w:bCs/>
        </w:rPr>
        <w:t>alculez les cotisations suivantes :</w:t>
      </w:r>
    </w:p>
    <w:tbl>
      <w:tblPr>
        <w:tblStyle w:val="Grilledutableau"/>
        <w:tblW w:w="9689" w:type="dxa"/>
        <w:tblLook w:val="04A0" w:firstRow="1" w:lastRow="0" w:firstColumn="1" w:lastColumn="0" w:noHBand="0" w:noVBand="1"/>
      </w:tblPr>
      <w:tblGrid>
        <w:gridCol w:w="2112"/>
        <w:gridCol w:w="1682"/>
        <w:gridCol w:w="3727"/>
        <w:gridCol w:w="2168"/>
      </w:tblGrid>
      <w:tr w:rsidR="00F67AEF" w:rsidRPr="0049629B" w14:paraId="4DE086FC" w14:textId="77777777" w:rsidTr="00EA6B31">
        <w:tc>
          <w:tcPr>
            <w:tcW w:w="2112" w:type="dxa"/>
            <w:shd w:val="clear" w:color="auto" w:fill="C5E0B3" w:themeFill="accent6" w:themeFillTint="66"/>
            <w:vAlign w:val="center"/>
          </w:tcPr>
          <w:p w14:paraId="28D81FDE" w14:textId="77777777" w:rsidR="00F67AEF" w:rsidRPr="0049629B" w:rsidRDefault="00F67AEF" w:rsidP="00EA6B31">
            <w:pPr>
              <w:spacing w:after="120"/>
              <w:jc w:val="center"/>
              <w:rPr>
                <w:b/>
              </w:rPr>
            </w:pPr>
            <w:r w:rsidRPr="0049629B">
              <w:rPr>
                <w:b/>
              </w:rPr>
              <w:t>Salarié</w:t>
            </w:r>
            <w:r>
              <w:rPr>
                <w:b/>
              </w:rPr>
              <w:t>s</w:t>
            </w:r>
          </w:p>
        </w:tc>
        <w:tc>
          <w:tcPr>
            <w:tcW w:w="1682" w:type="dxa"/>
            <w:shd w:val="clear" w:color="auto" w:fill="C5E0B3" w:themeFill="accent6" w:themeFillTint="66"/>
            <w:vAlign w:val="center"/>
          </w:tcPr>
          <w:p w14:paraId="064B5FFE" w14:textId="77777777" w:rsidR="00F67AEF" w:rsidRPr="0049629B" w:rsidRDefault="00F67AEF" w:rsidP="00EA6B31">
            <w:pPr>
              <w:spacing w:after="120"/>
              <w:jc w:val="center"/>
              <w:rPr>
                <w:b/>
              </w:rPr>
            </w:pPr>
            <w:r w:rsidRPr="0049629B">
              <w:rPr>
                <w:b/>
              </w:rPr>
              <w:t>Salaire brut</w:t>
            </w:r>
          </w:p>
        </w:tc>
        <w:tc>
          <w:tcPr>
            <w:tcW w:w="3727" w:type="dxa"/>
            <w:shd w:val="clear" w:color="auto" w:fill="C5E0B3" w:themeFill="accent6" w:themeFillTint="66"/>
            <w:vAlign w:val="center"/>
          </w:tcPr>
          <w:p w14:paraId="14AE4CAC" w14:textId="77777777" w:rsidR="00F67AEF" w:rsidRPr="0049629B" w:rsidRDefault="00F67AEF" w:rsidP="00EA6B31">
            <w:pPr>
              <w:spacing w:after="120"/>
              <w:jc w:val="center"/>
              <w:rPr>
                <w:b/>
              </w:rPr>
            </w:pPr>
            <w:r w:rsidRPr="0049629B">
              <w:rPr>
                <w:b/>
              </w:rPr>
              <w:t>Formule de calcul</w:t>
            </w:r>
          </w:p>
        </w:tc>
        <w:tc>
          <w:tcPr>
            <w:tcW w:w="2168" w:type="dxa"/>
            <w:shd w:val="clear" w:color="auto" w:fill="C5E0B3" w:themeFill="accent6" w:themeFillTint="66"/>
            <w:vAlign w:val="center"/>
          </w:tcPr>
          <w:p w14:paraId="7DC01B34" w14:textId="77777777" w:rsidR="00F67AEF" w:rsidRPr="0049629B" w:rsidRDefault="00F67AEF" w:rsidP="00EA6B31">
            <w:pPr>
              <w:spacing w:after="120"/>
              <w:jc w:val="center"/>
              <w:rPr>
                <w:b/>
              </w:rPr>
            </w:pPr>
            <w:r w:rsidRPr="0049629B">
              <w:rPr>
                <w:b/>
              </w:rPr>
              <w:t>Montant</w:t>
            </w:r>
          </w:p>
        </w:tc>
      </w:tr>
      <w:tr w:rsidR="00F67AEF" w:rsidRPr="0049629B" w14:paraId="1DE79815" w14:textId="77777777" w:rsidTr="00EA6B31">
        <w:tc>
          <w:tcPr>
            <w:tcW w:w="2112" w:type="dxa"/>
            <w:shd w:val="clear" w:color="auto" w:fill="auto"/>
            <w:vAlign w:val="center"/>
          </w:tcPr>
          <w:p w14:paraId="39A75D5F" w14:textId="77777777" w:rsidR="00F67AEF" w:rsidRPr="0049629B" w:rsidRDefault="00F67AEF" w:rsidP="00EA6B3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4B5C799" w14:textId="77777777" w:rsidR="00F67AEF" w:rsidRPr="0049629B" w:rsidRDefault="00F67AEF" w:rsidP="00EA6B31">
            <w:pPr>
              <w:jc w:val="center"/>
              <w:rPr>
                <w:b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14:paraId="2CB71A5D" w14:textId="77777777" w:rsidR="00F67AEF" w:rsidRPr="0049629B" w:rsidRDefault="00F67AEF" w:rsidP="00EA6B31">
            <w:pPr>
              <w:jc w:val="center"/>
              <w:rPr>
                <w:b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77B3D34" w14:textId="77777777" w:rsidR="00F67AEF" w:rsidRPr="0049629B" w:rsidRDefault="00F67AEF" w:rsidP="00EA6B31">
            <w:pPr>
              <w:jc w:val="center"/>
              <w:rPr>
                <w:b/>
              </w:rPr>
            </w:pPr>
          </w:p>
        </w:tc>
      </w:tr>
      <w:tr w:rsidR="00F67AEF" w:rsidRPr="00367EC4" w14:paraId="2C4CF9FC" w14:textId="77777777" w:rsidTr="00EA6B31">
        <w:tc>
          <w:tcPr>
            <w:tcW w:w="9689" w:type="dxa"/>
            <w:gridSpan w:val="4"/>
            <w:shd w:val="clear" w:color="auto" w:fill="C5E0B3" w:themeFill="accent6" w:themeFillTint="66"/>
          </w:tcPr>
          <w:p w14:paraId="58C22D34" w14:textId="77777777" w:rsidR="00F67AEF" w:rsidRPr="00367EC4" w:rsidRDefault="00F67AEF" w:rsidP="00EA6B31">
            <w:pPr>
              <w:spacing w:before="60" w:after="60"/>
              <w:rPr>
                <w:b/>
                <w:color w:val="000000" w:themeColor="text1"/>
              </w:rPr>
            </w:pPr>
            <w:r w:rsidRPr="00367EC4">
              <w:rPr>
                <w:b/>
                <w:color w:val="000000" w:themeColor="text1"/>
              </w:rPr>
              <w:t>CSG</w:t>
            </w:r>
            <w:r>
              <w:rPr>
                <w:b/>
                <w:color w:val="000000" w:themeColor="text1"/>
              </w:rPr>
              <w:t xml:space="preserve"> non déductible</w:t>
            </w:r>
          </w:p>
        </w:tc>
      </w:tr>
      <w:tr w:rsidR="00F67AEF" w:rsidRPr="0049629B" w14:paraId="599937C8" w14:textId="77777777" w:rsidTr="00EA6B31">
        <w:tc>
          <w:tcPr>
            <w:tcW w:w="2112" w:type="dxa"/>
            <w:vAlign w:val="center"/>
          </w:tcPr>
          <w:p w14:paraId="201F0713" w14:textId="77777777" w:rsidR="00F67AEF" w:rsidRPr="0049629B" w:rsidRDefault="00F67AEF" w:rsidP="00EA6B31">
            <w:pPr>
              <w:spacing w:before="60" w:after="60"/>
            </w:pPr>
            <w:r w:rsidRPr="0049629B">
              <w:t>Pierre (non cadre)</w:t>
            </w:r>
          </w:p>
        </w:tc>
        <w:tc>
          <w:tcPr>
            <w:tcW w:w="1682" w:type="dxa"/>
            <w:vAlign w:val="center"/>
          </w:tcPr>
          <w:p w14:paraId="615F252A" w14:textId="77777777" w:rsidR="00F67AEF" w:rsidRPr="0049629B" w:rsidRDefault="00F67AEF" w:rsidP="00EA6B31">
            <w:pPr>
              <w:spacing w:before="60" w:after="60"/>
              <w:jc w:val="center"/>
            </w:pPr>
            <w:r w:rsidRPr="0049629B">
              <w:t>2 400,00</w:t>
            </w:r>
          </w:p>
        </w:tc>
        <w:tc>
          <w:tcPr>
            <w:tcW w:w="3727" w:type="dxa"/>
          </w:tcPr>
          <w:p w14:paraId="1A219E1E" w14:textId="77777777" w:rsidR="00F67AEF" w:rsidRDefault="00F67AEF" w:rsidP="00EA6B31">
            <w:pPr>
              <w:spacing w:before="60" w:after="60"/>
              <w:jc w:val="center"/>
              <w:rPr>
                <w:b/>
              </w:rPr>
            </w:pPr>
          </w:p>
          <w:p w14:paraId="16BBA0EB" w14:textId="77777777" w:rsidR="00F67AEF" w:rsidRPr="0049629B" w:rsidRDefault="00F67AEF" w:rsidP="00EA6B3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168" w:type="dxa"/>
          </w:tcPr>
          <w:p w14:paraId="37191DCE" w14:textId="77777777" w:rsidR="00F67AEF" w:rsidRPr="0049629B" w:rsidRDefault="00F67AEF" w:rsidP="00EA6B31">
            <w:pPr>
              <w:spacing w:before="60" w:after="60"/>
              <w:jc w:val="center"/>
              <w:rPr>
                <w:b/>
              </w:rPr>
            </w:pPr>
          </w:p>
        </w:tc>
      </w:tr>
      <w:tr w:rsidR="00F67AEF" w:rsidRPr="0049629B" w14:paraId="7554EDC0" w14:textId="77777777" w:rsidTr="00EA6B31">
        <w:tc>
          <w:tcPr>
            <w:tcW w:w="2112" w:type="dxa"/>
            <w:vAlign w:val="center"/>
          </w:tcPr>
          <w:p w14:paraId="65FDEC97" w14:textId="77777777" w:rsidR="00F67AEF" w:rsidRPr="0049629B" w:rsidRDefault="00F67AEF" w:rsidP="00EA6B31">
            <w:pPr>
              <w:spacing w:before="60" w:after="60"/>
            </w:pPr>
            <w:r w:rsidRPr="0049629B">
              <w:t>Louise (Cadre)</w:t>
            </w:r>
          </w:p>
        </w:tc>
        <w:tc>
          <w:tcPr>
            <w:tcW w:w="1682" w:type="dxa"/>
            <w:vAlign w:val="center"/>
          </w:tcPr>
          <w:p w14:paraId="596A3D23" w14:textId="19A237AB" w:rsidR="00F67AEF" w:rsidRPr="0049629B" w:rsidRDefault="000D318D" w:rsidP="00EA6B31">
            <w:pPr>
              <w:spacing w:before="60" w:after="60"/>
              <w:jc w:val="center"/>
            </w:pPr>
            <w:r>
              <w:t>4 2</w:t>
            </w:r>
            <w:r w:rsidRPr="0049629B">
              <w:t>00,00</w:t>
            </w:r>
          </w:p>
        </w:tc>
        <w:tc>
          <w:tcPr>
            <w:tcW w:w="3727" w:type="dxa"/>
          </w:tcPr>
          <w:p w14:paraId="5BB85136" w14:textId="77777777" w:rsidR="00F67AEF" w:rsidRDefault="00F67AEF" w:rsidP="00EA6B31">
            <w:pPr>
              <w:spacing w:before="60" w:after="60"/>
              <w:jc w:val="center"/>
              <w:rPr>
                <w:b/>
              </w:rPr>
            </w:pPr>
          </w:p>
          <w:p w14:paraId="49107B3A" w14:textId="77777777" w:rsidR="00F67AEF" w:rsidRPr="0049629B" w:rsidRDefault="00F67AEF" w:rsidP="00EA6B3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168" w:type="dxa"/>
          </w:tcPr>
          <w:p w14:paraId="18544E84" w14:textId="77777777" w:rsidR="00F67AEF" w:rsidRPr="0049629B" w:rsidRDefault="00F67AEF" w:rsidP="00EA6B31">
            <w:pPr>
              <w:spacing w:before="60" w:after="60"/>
              <w:jc w:val="center"/>
              <w:rPr>
                <w:b/>
              </w:rPr>
            </w:pPr>
          </w:p>
        </w:tc>
      </w:tr>
      <w:tr w:rsidR="00F67AEF" w:rsidRPr="00367EC4" w14:paraId="4F158CE9" w14:textId="77777777" w:rsidTr="00EA6B31">
        <w:tc>
          <w:tcPr>
            <w:tcW w:w="9689" w:type="dxa"/>
            <w:gridSpan w:val="4"/>
            <w:shd w:val="clear" w:color="auto" w:fill="C5E0B3" w:themeFill="accent6" w:themeFillTint="66"/>
          </w:tcPr>
          <w:p w14:paraId="5631C9BF" w14:textId="77777777" w:rsidR="00F67AEF" w:rsidRPr="00367EC4" w:rsidRDefault="00F67AEF" w:rsidP="00EA6B31">
            <w:pPr>
              <w:spacing w:before="60" w:after="60"/>
              <w:rPr>
                <w:b/>
                <w:color w:val="000000" w:themeColor="text1"/>
              </w:rPr>
            </w:pPr>
            <w:r w:rsidRPr="00367EC4">
              <w:rPr>
                <w:b/>
                <w:color w:val="000000" w:themeColor="text1"/>
              </w:rPr>
              <w:t>Maladie, maternité, invalidité, décès (salariale)</w:t>
            </w:r>
          </w:p>
        </w:tc>
      </w:tr>
      <w:tr w:rsidR="00F67AEF" w:rsidRPr="0049629B" w14:paraId="63837A0D" w14:textId="77777777" w:rsidTr="00EA6B31">
        <w:tc>
          <w:tcPr>
            <w:tcW w:w="2112" w:type="dxa"/>
            <w:vAlign w:val="center"/>
          </w:tcPr>
          <w:p w14:paraId="08CBAF66" w14:textId="77777777" w:rsidR="00F67AEF" w:rsidRPr="0049629B" w:rsidRDefault="00F67AEF" w:rsidP="00EA6B31">
            <w:pPr>
              <w:spacing w:before="60" w:after="60"/>
            </w:pPr>
            <w:r w:rsidRPr="0049629B">
              <w:t>Pierre (non cadre)</w:t>
            </w:r>
          </w:p>
        </w:tc>
        <w:tc>
          <w:tcPr>
            <w:tcW w:w="1682" w:type="dxa"/>
            <w:vAlign w:val="center"/>
          </w:tcPr>
          <w:p w14:paraId="09148CFD" w14:textId="77777777" w:rsidR="00F67AEF" w:rsidRPr="0049629B" w:rsidRDefault="00F67AEF" w:rsidP="00EA6B31">
            <w:pPr>
              <w:spacing w:before="60" w:after="60"/>
              <w:jc w:val="center"/>
            </w:pPr>
            <w:r w:rsidRPr="0049629B">
              <w:t>2 400,00</w:t>
            </w:r>
          </w:p>
        </w:tc>
        <w:tc>
          <w:tcPr>
            <w:tcW w:w="3727" w:type="dxa"/>
          </w:tcPr>
          <w:p w14:paraId="74716A79" w14:textId="77777777" w:rsidR="00F67AEF" w:rsidRDefault="00F67AEF" w:rsidP="00EA6B31">
            <w:pPr>
              <w:spacing w:before="60" w:after="60"/>
            </w:pPr>
          </w:p>
          <w:p w14:paraId="3E0E965F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50ABA270" w14:textId="77777777" w:rsidR="00F67AEF" w:rsidRPr="0049629B" w:rsidRDefault="00F67AEF" w:rsidP="00EA6B31">
            <w:pPr>
              <w:spacing w:before="60" w:after="60"/>
            </w:pPr>
          </w:p>
        </w:tc>
      </w:tr>
      <w:tr w:rsidR="00F67AEF" w:rsidRPr="0049629B" w14:paraId="214E1C56" w14:textId="77777777" w:rsidTr="00EA6B31">
        <w:tc>
          <w:tcPr>
            <w:tcW w:w="2112" w:type="dxa"/>
            <w:vAlign w:val="center"/>
          </w:tcPr>
          <w:p w14:paraId="45EE3CFC" w14:textId="77777777" w:rsidR="00F67AEF" w:rsidRPr="0049629B" w:rsidRDefault="00F67AEF" w:rsidP="00EA6B31">
            <w:pPr>
              <w:spacing w:before="60" w:after="60"/>
            </w:pPr>
            <w:r w:rsidRPr="0049629B">
              <w:t>Louise (Cadre)</w:t>
            </w:r>
          </w:p>
        </w:tc>
        <w:tc>
          <w:tcPr>
            <w:tcW w:w="1682" w:type="dxa"/>
            <w:vAlign w:val="center"/>
          </w:tcPr>
          <w:p w14:paraId="5FA6577A" w14:textId="481D62AA" w:rsidR="00F67AEF" w:rsidRPr="0049629B" w:rsidRDefault="000D318D" w:rsidP="00EA6B31">
            <w:pPr>
              <w:spacing w:before="60" w:after="60"/>
              <w:jc w:val="center"/>
            </w:pPr>
            <w:r>
              <w:t>4 2</w:t>
            </w:r>
            <w:r w:rsidRPr="0049629B">
              <w:t>00,00</w:t>
            </w:r>
          </w:p>
        </w:tc>
        <w:tc>
          <w:tcPr>
            <w:tcW w:w="3727" w:type="dxa"/>
          </w:tcPr>
          <w:p w14:paraId="0B76CB8D" w14:textId="77777777" w:rsidR="00F67AEF" w:rsidRDefault="00F67AEF" w:rsidP="00EA6B31">
            <w:pPr>
              <w:spacing w:before="60" w:after="60"/>
            </w:pPr>
          </w:p>
          <w:p w14:paraId="676B86BC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231CC213" w14:textId="77777777" w:rsidR="00F67AEF" w:rsidRPr="0049629B" w:rsidRDefault="00F67AEF" w:rsidP="00EA6B31">
            <w:pPr>
              <w:spacing w:before="60" w:after="60"/>
            </w:pPr>
          </w:p>
        </w:tc>
      </w:tr>
      <w:tr w:rsidR="00F67AEF" w:rsidRPr="00367EC4" w14:paraId="74C35DFF" w14:textId="77777777" w:rsidTr="00EA6B31">
        <w:tc>
          <w:tcPr>
            <w:tcW w:w="9689" w:type="dxa"/>
            <w:gridSpan w:val="4"/>
            <w:shd w:val="clear" w:color="auto" w:fill="C5E0B3" w:themeFill="accent6" w:themeFillTint="66"/>
          </w:tcPr>
          <w:p w14:paraId="4CA1C304" w14:textId="77777777" w:rsidR="00F67AEF" w:rsidRPr="00367EC4" w:rsidRDefault="00F67AEF" w:rsidP="00EA6B31">
            <w:pPr>
              <w:spacing w:before="60" w:after="60"/>
              <w:rPr>
                <w:b/>
                <w:color w:val="000000" w:themeColor="text1"/>
              </w:rPr>
            </w:pPr>
            <w:r w:rsidRPr="00367EC4">
              <w:rPr>
                <w:b/>
                <w:color w:val="000000" w:themeColor="text1"/>
              </w:rPr>
              <w:t>Assurance vieillesse plafonnée (Salariale)</w:t>
            </w:r>
          </w:p>
        </w:tc>
      </w:tr>
      <w:tr w:rsidR="00F67AEF" w:rsidRPr="0049629B" w14:paraId="152B7990" w14:textId="77777777" w:rsidTr="00EA6B31">
        <w:tc>
          <w:tcPr>
            <w:tcW w:w="2112" w:type="dxa"/>
            <w:vAlign w:val="center"/>
          </w:tcPr>
          <w:p w14:paraId="05F9EEE9" w14:textId="77777777" w:rsidR="00F67AEF" w:rsidRPr="0049629B" w:rsidRDefault="00F67AEF" w:rsidP="00EA6B31">
            <w:pPr>
              <w:spacing w:before="60" w:after="60"/>
            </w:pPr>
            <w:r w:rsidRPr="0049629B">
              <w:t>Pierre (non cadre)</w:t>
            </w:r>
          </w:p>
        </w:tc>
        <w:tc>
          <w:tcPr>
            <w:tcW w:w="1682" w:type="dxa"/>
            <w:vAlign w:val="center"/>
          </w:tcPr>
          <w:p w14:paraId="604F0A14" w14:textId="77777777" w:rsidR="00F67AEF" w:rsidRPr="0049629B" w:rsidRDefault="00F67AEF" w:rsidP="00EA6B31">
            <w:pPr>
              <w:spacing w:before="60" w:after="60"/>
              <w:jc w:val="center"/>
            </w:pPr>
            <w:r w:rsidRPr="0049629B">
              <w:t>2 400,00</w:t>
            </w:r>
          </w:p>
        </w:tc>
        <w:tc>
          <w:tcPr>
            <w:tcW w:w="3727" w:type="dxa"/>
          </w:tcPr>
          <w:p w14:paraId="53428C43" w14:textId="77777777" w:rsidR="00F67AEF" w:rsidRDefault="00F67AEF" w:rsidP="00EA6B31">
            <w:pPr>
              <w:spacing w:before="60" w:after="60"/>
            </w:pPr>
          </w:p>
          <w:p w14:paraId="3B0BCEDE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4F0BDD09" w14:textId="77777777" w:rsidR="00F67AEF" w:rsidRPr="0049629B" w:rsidRDefault="00F67AEF" w:rsidP="00EA6B31">
            <w:pPr>
              <w:spacing w:before="60" w:after="60"/>
            </w:pPr>
          </w:p>
        </w:tc>
      </w:tr>
      <w:tr w:rsidR="00F67AEF" w:rsidRPr="0049629B" w14:paraId="03B361BB" w14:textId="77777777" w:rsidTr="00EA6B31">
        <w:tc>
          <w:tcPr>
            <w:tcW w:w="2112" w:type="dxa"/>
            <w:vAlign w:val="center"/>
          </w:tcPr>
          <w:p w14:paraId="3FE3543E" w14:textId="77777777" w:rsidR="00F67AEF" w:rsidRPr="0049629B" w:rsidRDefault="00F67AEF" w:rsidP="00EA6B31">
            <w:pPr>
              <w:spacing w:before="60" w:after="60"/>
            </w:pPr>
            <w:r w:rsidRPr="0049629B">
              <w:t>Louise (Cadre)</w:t>
            </w:r>
          </w:p>
        </w:tc>
        <w:tc>
          <w:tcPr>
            <w:tcW w:w="1682" w:type="dxa"/>
            <w:vAlign w:val="center"/>
          </w:tcPr>
          <w:p w14:paraId="0F239A94" w14:textId="2C4D2B74" w:rsidR="00F67AEF" w:rsidRPr="0049629B" w:rsidRDefault="000D318D" w:rsidP="00EA6B31">
            <w:pPr>
              <w:spacing w:before="60" w:after="60"/>
              <w:jc w:val="center"/>
            </w:pPr>
            <w:r>
              <w:t>4 2</w:t>
            </w:r>
            <w:r w:rsidRPr="0049629B">
              <w:t>00,00</w:t>
            </w:r>
          </w:p>
        </w:tc>
        <w:tc>
          <w:tcPr>
            <w:tcW w:w="3727" w:type="dxa"/>
          </w:tcPr>
          <w:p w14:paraId="63EDE140" w14:textId="77777777" w:rsidR="00F67AEF" w:rsidRDefault="00F67AEF" w:rsidP="00EA6B31">
            <w:pPr>
              <w:spacing w:before="60" w:after="60"/>
            </w:pPr>
          </w:p>
          <w:p w14:paraId="37E74B03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3F35881C" w14:textId="77777777" w:rsidR="00F67AEF" w:rsidRPr="0049629B" w:rsidRDefault="00F67AEF" w:rsidP="00EA6B31">
            <w:pPr>
              <w:spacing w:before="60" w:after="60"/>
            </w:pPr>
          </w:p>
        </w:tc>
      </w:tr>
      <w:tr w:rsidR="00F67AEF" w:rsidRPr="00367EC4" w14:paraId="3C80ECE8" w14:textId="77777777" w:rsidTr="00EA6B31">
        <w:tc>
          <w:tcPr>
            <w:tcW w:w="9689" w:type="dxa"/>
            <w:gridSpan w:val="4"/>
            <w:shd w:val="clear" w:color="auto" w:fill="C5E0B3" w:themeFill="accent6" w:themeFillTint="66"/>
          </w:tcPr>
          <w:p w14:paraId="13B90852" w14:textId="77777777" w:rsidR="00F67AEF" w:rsidRPr="00367EC4" w:rsidRDefault="00F67AEF" w:rsidP="00EA6B31">
            <w:pPr>
              <w:spacing w:before="60" w:after="60"/>
              <w:rPr>
                <w:b/>
                <w:color w:val="000000" w:themeColor="text1"/>
              </w:rPr>
            </w:pPr>
            <w:r w:rsidRPr="00367EC4">
              <w:rPr>
                <w:b/>
                <w:color w:val="000000" w:themeColor="text1"/>
              </w:rPr>
              <w:t>APEC (Salariale)</w:t>
            </w:r>
          </w:p>
        </w:tc>
      </w:tr>
      <w:tr w:rsidR="00F67AEF" w:rsidRPr="0049629B" w14:paraId="25493BA5" w14:textId="77777777" w:rsidTr="00EA6B31">
        <w:tc>
          <w:tcPr>
            <w:tcW w:w="2112" w:type="dxa"/>
            <w:vAlign w:val="center"/>
          </w:tcPr>
          <w:p w14:paraId="390D662F" w14:textId="77777777" w:rsidR="00F67AEF" w:rsidRPr="0049629B" w:rsidRDefault="00F67AEF" w:rsidP="00EA6B31">
            <w:pPr>
              <w:spacing w:before="60" w:after="60"/>
            </w:pPr>
            <w:r w:rsidRPr="0049629B">
              <w:t>Pierre (non cadre)</w:t>
            </w:r>
          </w:p>
        </w:tc>
        <w:tc>
          <w:tcPr>
            <w:tcW w:w="1682" w:type="dxa"/>
            <w:vAlign w:val="center"/>
          </w:tcPr>
          <w:p w14:paraId="5215F41C" w14:textId="77777777" w:rsidR="00F67AEF" w:rsidRPr="0049629B" w:rsidRDefault="00F67AEF" w:rsidP="00EA6B31">
            <w:pPr>
              <w:spacing w:before="60" w:after="60"/>
              <w:jc w:val="center"/>
            </w:pPr>
            <w:r w:rsidRPr="0049629B">
              <w:t>2 400,00</w:t>
            </w:r>
          </w:p>
        </w:tc>
        <w:tc>
          <w:tcPr>
            <w:tcW w:w="3727" w:type="dxa"/>
          </w:tcPr>
          <w:p w14:paraId="2F42CA9D" w14:textId="77777777" w:rsidR="00F67AEF" w:rsidRDefault="00F67AEF" w:rsidP="00EA6B31">
            <w:pPr>
              <w:spacing w:before="60" w:after="60"/>
            </w:pPr>
          </w:p>
          <w:p w14:paraId="3063A6DA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7A04CD69" w14:textId="77777777" w:rsidR="00F67AEF" w:rsidRPr="0049629B" w:rsidRDefault="00F67AEF" w:rsidP="00EA6B31">
            <w:pPr>
              <w:spacing w:before="60" w:after="60"/>
            </w:pPr>
          </w:p>
        </w:tc>
      </w:tr>
      <w:tr w:rsidR="00F67AEF" w:rsidRPr="0049629B" w14:paraId="19C3DDD2" w14:textId="77777777" w:rsidTr="00EA6B31">
        <w:tc>
          <w:tcPr>
            <w:tcW w:w="2112" w:type="dxa"/>
            <w:vAlign w:val="center"/>
          </w:tcPr>
          <w:p w14:paraId="0581DE38" w14:textId="77777777" w:rsidR="00F67AEF" w:rsidRPr="0049629B" w:rsidRDefault="00F67AEF" w:rsidP="00EA6B31">
            <w:pPr>
              <w:spacing w:before="60" w:after="60"/>
            </w:pPr>
            <w:r w:rsidRPr="0049629B">
              <w:t>Louise (Cadre)</w:t>
            </w:r>
          </w:p>
        </w:tc>
        <w:tc>
          <w:tcPr>
            <w:tcW w:w="1682" w:type="dxa"/>
            <w:vAlign w:val="center"/>
          </w:tcPr>
          <w:p w14:paraId="6236C370" w14:textId="72F473ED" w:rsidR="00F67AEF" w:rsidRPr="0049629B" w:rsidRDefault="000D318D" w:rsidP="00EA6B31">
            <w:pPr>
              <w:spacing w:before="60" w:after="60"/>
              <w:jc w:val="center"/>
            </w:pPr>
            <w:r>
              <w:t>4 2</w:t>
            </w:r>
            <w:r w:rsidR="00F67AEF" w:rsidRPr="0049629B">
              <w:t>00,00</w:t>
            </w:r>
          </w:p>
        </w:tc>
        <w:tc>
          <w:tcPr>
            <w:tcW w:w="3727" w:type="dxa"/>
          </w:tcPr>
          <w:p w14:paraId="69F48942" w14:textId="77777777" w:rsidR="00F67AEF" w:rsidRDefault="00F67AEF" w:rsidP="00EA6B31">
            <w:pPr>
              <w:spacing w:before="60" w:after="60"/>
            </w:pPr>
          </w:p>
          <w:p w14:paraId="6542A68E" w14:textId="77777777" w:rsidR="00F67AEF" w:rsidRPr="0049629B" w:rsidRDefault="00F67AEF" w:rsidP="00EA6B31">
            <w:pPr>
              <w:spacing w:before="60" w:after="60"/>
            </w:pPr>
          </w:p>
        </w:tc>
        <w:tc>
          <w:tcPr>
            <w:tcW w:w="2168" w:type="dxa"/>
          </w:tcPr>
          <w:p w14:paraId="48FC7FE9" w14:textId="77777777" w:rsidR="00F67AEF" w:rsidRPr="0049629B" w:rsidRDefault="00F67AEF" w:rsidP="00EA6B31">
            <w:pPr>
              <w:spacing w:before="60" w:after="60"/>
            </w:pPr>
          </w:p>
        </w:tc>
      </w:tr>
    </w:tbl>
    <w:p w14:paraId="0A218268" w14:textId="77777777" w:rsidR="00F67AEF" w:rsidRDefault="00F67AEF" w:rsidP="00F67AEF">
      <w:pPr>
        <w:spacing w:after="240"/>
        <w:jc w:val="center"/>
        <w:outlineLvl w:val="0"/>
        <w:rPr>
          <w:rFonts w:cs="Arial"/>
          <w:b/>
          <w:bCs/>
          <w:color w:val="333333"/>
          <w:sz w:val="28"/>
          <w:szCs w:val="20"/>
        </w:rPr>
      </w:pPr>
    </w:p>
    <w:p w14:paraId="42947D56" w14:textId="6174D7EA" w:rsidR="00F67AEF" w:rsidRPr="00EE1614" w:rsidRDefault="00F67AEF" w:rsidP="00F67AEF">
      <w:pPr>
        <w:spacing w:after="240"/>
        <w:outlineLvl w:val="0"/>
        <w:rPr>
          <w:rFonts w:cs="Arial"/>
          <w:b/>
          <w:bCs/>
          <w:color w:val="333333"/>
          <w:sz w:val="24"/>
        </w:rPr>
      </w:pPr>
      <w:r w:rsidRPr="00EE1614">
        <w:rPr>
          <w:rFonts w:cs="Arial"/>
          <w:b/>
          <w:bCs/>
          <w:color w:val="FFFFFF" w:themeColor="background1"/>
          <w:sz w:val="24"/>
          <w:highlight w:val="red"/>
        </w:rPr>
        <w:t>Doc. 1 </w:t>
      </w:r>
      <w:r w:rsidRPr="00EE1614">
        <w:rPr>
          <w:rFonts w:cs="Arial"/>
          <w:b/>
          <w:bCs/>
          <w:color w:val="FFFFFF" w:themeColor="background1"/>
          <w:sz w:val="24"/>
        </w:rPr>
        <w:t xml:space="preserve"> </w:t>
      </w:r>
      <w:r w:rsidR="000D318D">
        <w:rPr>
          <w:rFonts w:cs="Arial"/>
          <w:b/>
          <w:bCs/>
          <w:color w:val="FFFFFF" w:themeColor="background1"/>
          <w:sz w:val="24"/>
        </w:rPr>
        <w:t xml:space="preserve"> </w:t>
      </w:r>
      <w:r w:rsidRPr="00EE1614">
        <w:rPr>
          <w:rFonts w:cs="Arial"/>
          <w:b/>
          <w:bCs/>
          <w:color w:val="333333"/>
          <w:sz w:val="24"/>
        </w:rPr>
        <w:t>Principaux éléments sociaux aux 01/</w:t>
      </w:r>
      <w:r w:rsidR="000D318D">
        <w:rPr>
          <w:rFonts w:cs="Arial"/>
          <w:b/>
          <w:bCs/>
          <w:color w:val="333333"/>
          <w:sz w:val="24"/>
        </w:rPr>
        <w:t>11</w:t>
      </w:r>
      <w:r w:rsidRPr="00EE1614">
        <w:rPr>
          <w:rFonts w:cs="Arial"/>
          <w:b/>
          <w:bCs/>
          <w:color w:val="333333"/>
          <w:sz w:val="24"/>
        </w:rPr>
        <w:t>/202</w:t>
      </w:r>
      <w:r w:rsidR="000D318D">
        <w:rPr>
          <w:rFonts w:cs="Arial"/>
          <w:b/>
          <w:bCs/>
          <w:color w:val="333333"/>
          <w:sz w:val="24"/>
        </w:rPr>
        <w:t>4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1798"/>
      </w:tblGrid>
      <w:tr w:rsidR="000D318D" w:rsidRPr="00D97456" w14:paraId="6C789BDE" w14:textId="77777777" w:rsidTr="00F40A6A">
        <w:trPr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936DD" w14:textId="617E9723" w:rsidR="000D318D" w:rsidRPr="00845348" w:rsidRDefault="000D318D" w:rsidP="000D318D">
            <w:pPr>
              <w:spacing w:after="120"/>
              <w:rPr>
                <w:rFonts w:cs="Arial"/>
                <w:bCs/>
                <w:szCs w:val="18"/>
              </w:rPr>
            </w:pPr>
            <w:r w:rsidRPr="00845348">
              <w:rPr>
                <w:rFonts w:cs="Arial"/>
                <w:bCs/>
                <w:szCs w:val="18"/>
              </w:rPr>
              <w:t>SMIC horaire au 01/</w:t>
            </w:r>
            <w:r>
              <w:rPr>
                <w:rFonts w:cs="Arial"/>
                <w:bCs/>
                <w:szCs w:val="18"/>
              </w:rPr>
              <w:t>1</w:t>
            </w:r>
            <w:r w:rsidRPr="00845348">
              <w:rPr>
                <w:rFonts w:cs="Arial"/>
                <w:bCs/>
                <w:szCs w:val="18"/>
              </w:rPr>
              <w:t>1/202</w:t>
            </w:r>
            <w:r>
              <w:rPr>
                <w:rFonts w:cs="Arial"/>
                <w:bCs/>
                <w:szCs w:val="1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BB5C" w14:textId="42E11A02" w:rsidR="000D318D" w:rsidRPr="00D97456" w:rsidRDefault="000D318D" w:rsidP="000D318D">
            <w:pPr>
              <w:spacing w:after="120"/>
              <w:jc w:val="right"/>
              <w:rPr>
                <w:rFonts w:cs="Arial"/>
                <w:b/>
                <w:szCs w:val="18"/>
              </w:rPr>
            </w:pPr>
            <w:r w:rsidRPr="00D97456">
              <w:rPr>
                <w:rFonts w:cs="Arial"/>
                <w:b/>
                <w:szCs w:val="18"/>
              </w:rPr>
              <w:t>1</w:t>
            </w:r>
            <w:r>
              <w:rPr>
                <w:rFonts w:cs="Arial"/>
                <w:b/>
                <w:szCs w:val="18"/>
              </w:rPr>
              <w:t>1</w:t>
            </w:r>
            <w:r w:rsidRPr="00D97456">
              <w:rPr>
                <w:rFonts w:cs="Arial"/>
                <w:b/>
                <w:szCs w:val="18"/>
              </w:rPr>
              <w:t>,</w:t>
            </w:r>
            <w:r>
              <w:rPr>
                <w:rFonts w:cs="Arial"/>
                <w:b/>
                <w:szCs w:val="18"/>
              </w:rPr>
              <w:t>88</w:t>
            </w:r>
            <w:r w:rsidRPr="00D97456">
              <w:rPr>
                <w:rFonts w:cs="Arial"/>
                <w:b/>
                <w:szCs w:val="18"/>
              </w:rPr>
              <w:t xml:space="preserve"> €</w:t>
            </w:r>
          </w:p>
        </w:tc>
      </w:tr>
      <w:tr w:rsidR="000D318D" w:rsidRPr="00D97456" w14:paraId="13257741" w14:textId="77777777" w:rsidTr="00F40A6A">
        <w:trPr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A008F81" w14:textId="17162C29" w:rsidR="000D318D" w:rsidRPr="00845348" w:rsidRDefault="000D318D" w:rsidP="000D318D">
            <w:pPr>
              <w:spacing w:after="120"/>
              <w:rPr>
                <w:rFonts w:cs="Arial"/>
                <w:bCs/>
                <w:szCs w:val="18"/>
              </w:rPr>
            </w:pPr>
            <w:r w:rsidRPr="00845348">
              <w:rPr>
                <w:rFonts w:cs="Arial"/>
                <w:bCs/>
                <w:szCs w:val="18"/>
              </w:rPr>
              <w:t>SMIC mensuel au 01/</w:t>
            </w:r>
            <w:r>
              <w:rPr>
                <w:rFonts w:cs="Arial"/>
                <w:bCs/>
                <w:szCs w:val="18"/>
              </w:rPr>
              <w:t>1</w:t>
            </w:r>
            <w:r w:rsidRPr="00845348">
              <w:rPr>
                <w:rFonts w:cs="Arial"/>
                <w:bCs/>
                <w:szCs w:val="18"/>
              </w:rPr>
              <w:t>1/202</w:t>
            </w:r>
            <w:r>
              <w:rPr>
                <w:rFonts w:cs="Arial"/>
                <w:bCs/>
                <w:szCs w:val="18"/>
              </w:rPr>
              <w:t>4</w:t>
            </w:r>
            <w:r w:rsidRPr="00845348">
              <w:rPr>
                <w:rFonts w:cs="Arial"/>
                <w:bCs/>
                <w:szCs w:val="18"/>
              </w:rPr>
              <w:t xml:space="preserve"> (151,67 h)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05BA59D" w14:textId="50AFA65A" w:rsidR="000D318D" w:rsidRPr="00D97456" w:rsidRDefault="000D318D" w:rsidP="000D318D">
            <w:pPr>
              <w:spacing w:after="120"/>
              <w:jc w:val="right"/>
              <w:rPr>
                <w:rFonts w:cs="Arial"/>
                <w:b/>
                <w:szCs w:val="18"/>
              </w:rPr>
            </w:pPr>
            <w:r w:rsidRPr="00D97456">
              <w:rPr>
                <w:rFonts w:cs="Arial"/>
                <w:b/>
                <w:szCs w:val="18"/>
              </w:rPr>
              <w:t>1 </w:t>
            </w:r>
            <w:r>
              <w:rPr>
                <w:rFonts w:cs="Arial"/>
                <w:b/>
                <w:szCs w:val="18"/>
              </w:rPr>
              <w:t>801</w:t>
            </w:r>
            <w:r w:rsidRPr="00D97456">
              <w:rPr>
                <w:rFonts w:cs="Arial"/>
                <w:b/>
                <w:szCs w:val="18"/>
              </w:rPr>
              <w:t>,</w:t>
            </w:r>
            <w:r>
              <w:rPr>
                <w:rFonts w:cs="Arial"/>
                <w:b/>
                <w:szCs w:val="18"/>
              </w:rPr>
              <w:t>80</w:t>
            </w:r>
            <w:r w:rsidRPr="00D97456">
              <w:rPr>
                <w:rFonts w:cs="Arial"/>
                <w:b/>
                <w:szCs w:val="18"/>
              </w:rPr>
              <w:t xml:space="preserve"> €</w:t>
            </w:r>
          </w:p>
        </w:tc>
      </w:tr>
      <w:tr w:rsidR="000D318D" w:rsidRPr="00D97456" w14:paraId="641A9C9E" w14:textId="77777777" w:rsidTr="00F40A6A">
        <w:trPr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CACFE" w14:textId="32FE50F7" w:rsidR="000D318D" w:rsidRPr="00845348" w:rsidRDefault="000D318D" w:rsidP="000D318D">
            <w:pPr>
              <w:spacing w:after="120"/>
              <w:rPr>
                <w:rFonts w:cs="Arial"/>
                <w:bCs/>
                <w:szCs w:val="18"/>
              </w:rPr>
            </w:pPr>
            <w:r w:rsidRPr="00845348">
              <w:rPr>
                <w:rFonts w:cs="Arial"/>
                <w:bCs/>
                <w:szCs w:val="18"/>
              </w:rPr>
              <w:t>Plafond de sécurité sociale 01/</w:t>
            </w:r>
            <w:r>
              <w:rPr>
                <w:rFonts w:cs="Arial"/>
                <w:bCs/>
                <w:szCs w:val="18"/>
              </w:rPr>
              <w:t>1</w:t>
            </w:r>
            <w:r w:rsidRPr="00845348">
              <w:rPr>
                <w:rFonts w:cs="Arial"/>
                <w:bCs/>
                <w:szCs w:val="18"/>
              </w:rPr>
              <w:t>1/202</w:t>
            </w:r>
            <w:r>
              <w:rPr>
                <w:rFonts w:cs="Arial"/>
                <w:bCs/>
                <w:szCs w:val="1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9A1C" w14:textId="7D8DAC8C" w:rsidR="000D318D" w:rsidRPr="00D97456" w:rsidRDefault="000D318D" w:rsidP="000D318D">
            <w:pPr>
              <w:spacing w:after="120"/>
              <w:jc w:val="right"/>
              <w:rPr>
                <w:rFonts w:cs="Arial"/>
                <w:b/>
                <w:szCs w:val="18"/>
              </w:rPr>
            </w:pPr>
            <w:r w:rsidRPr="00D97456">
              <w:rPr>
                <w:rFonts w:cs="Arial"/>
                <w:b/>
                <w:szCs w:val="18"/>
              </w:rPr>
              <w:t xml:space="preserve">3 </w:t>
            </w:r>
            <w:r>
              <w:rPr>
                <w:rFonts w:cs="Arial"/>
                <w:b/>
                <w:szCs w:val="18"/>
              </w:rPr>
              <w:t>864</w:t>
            </w:r>
            <w:r w:rsidRPr="00D97456">
              <w:rPr>
                <w:rFonts w:cs="Arial"/>
                <w:b/>
                <w:szCs w:val="18"/>
              </w:rPr>
              <w:t xml:space="preserve"> €</w:t>
            </w:r>
          </w:p>
        </w:tc>
      </w:tr>
      <w:tr w:rsidR="000D318D" w:rsidRPr="00D97456" w14:paraId="27F54D40" w14:textId="77777777" w:rsidTr="00F40A6A">
        <w:trPr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BF7527B" w14:textId="77777777" w:rsidR="000D318D" w:rsidRPr="00845348" w:rsidRDefault="000D318D" w:rsidP="000D318D">
            <w:pPr>
              <w:spacing w:after="120"/>
              <w:rPr>
                <w:rFonts w:cs="Arial"/>
                <w:bCs/>
                <w:szCs w:val="18"/>
              </w:rPr>
            </w:pPr>
            <w:r w:rsidRPr="00845348">
              <w:rPr>
                <w:rFonts w:cs="Arial"/>
                <w:bCs/>
                <w:szCs w:val="18"/>
              </w:rPr>
              <w:t>Horaire hebdomadaire standard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3DA03ED" w14:textId="3F217F9B" w:rsidR="000D318D" w:rsidRPr="00D97456" w:rsidRDefault="000D318D" w:rsidP="000D318D">
            <w:pPr>
              <w:spacing w:after="120"/>
              <w:jc w:val="right"/>
              <w:rPr>
                <w:rFonts w:cs="Arial"/>
                <w:b/>
                <w:szCs w:val="18"/>
              </w:rPr>
            </w:pPr>
            <w:r w:rsidRPr="00D97456">
              <w:rPr>
                <w:rFonts w:cs="Arial"/>
                <w:b/>
                <w:szCs w:val="18"/>
              </w:rPr>
              <w:t>35 h</w:t>
            </w:r>
          </w:p>
        </w:tc>
      </w:tr>
      <w:tr w:rsidR="000D318D" w:rsidRPr="00D97456" w14:paraId="1D2C7CAB" w14:textId="77777777" w:rsidTr="00F40A6A">
        <w:trPr>
          <w:jc w:val="center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16838" w14:textId="77777777" w:rsidR="000D318D" w:rsidRPr="00845348" w:rsidRDefault="000D318D" w:rsidP="000D318D">
            <w:pPr>
              <w:spacing w:after="120"/>
              <w:rPr>
                <w:rFonts w:cs="Arial"/>
                <w:bCs/>
                <w:szCs w:val="18"/>
              </w:rPr>
            </w:pPr>
            <w:r w:rsidRPr="00845348">
              <w:rPr>
                <w:rFonts w:cs="Arial"/>
                <w:bCs/>
                <w:szCs w:val="18"/>
              </w:rPr>
              <w:t>Horaire mensuel standard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100A" w14:textId="032923D2" w:rsidR="000D318D" w:rsidRPr="00D97456" w:rsidRDefault="000D318D" w:rsidP="000D318D">
            <w:pPr>
              <w:spacing w:after="120"/>
              <w:jc w:val="right"/>
              <w:rPr>
                <w:rFonts w:cs="Arial"/>
                <w:b/>
                <w:szCs w:val="18"/>
              </w:rPr>
            </w:pPr>
            <w:r w:rsidRPr="00D97456">
              <w:rPr>
                <w:rFonts w:cs="Arial"/>
                <w:b/>
                <w:szCs w:val="18"/>
              </w:rPr>
              <w:t>151,67 h</w:t>
            </w:r>
          </w:p>
        </w:tc>
      </w:tr>
    </w:tbl>
    <w:p w14:paraId="4EB770FB" w14:textId="77777777" w:rsidR="00F67AEF" w:rsidRDefault="00F67AEF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6E76243F" w14:textId="77777777" w:rsidR="00F67AEF" w:rsidRDefault="00F67AEF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455987A3" w14:textId="77777777" w:rsidR="00F67AEF" w:rsidRDefault="00F67AEF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16B550B5" w14:textId="77777777" w:rsidR="00F67AEF" w:rsidRDefault="00F67AEF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38782A5D" w14:textId="77777777" w:rsidR="000D318D" w:rsidRDefault="000D318D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50F6EBF6" w14:textId="77777777" w:rsidR="000D318D" w:rsidRDefault="000D318D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44E5F716" w14:textId="77777777" w:rsidR="00F67AEF" w:rsidRDefault="00F67AEF" w:rsidP="00F67AEF">
      <w:pPr>
        <w:tabs>
          <w:tab w:val="left" w:pos="4290"/>
        </w:tabs>
        <w:spacing w:before="40" w:after="40"/>
        <w:rPr>
          <w:rFonts w:cs="Arial"/>
          <w:b/>
          <w:sz w:val="18"/>
          <w:szCs w:val="16"/>
        </w:rPr>
      </w:pPr>
    </w:p>
    <w:p w14:paraId="3FD0C97C" w14:textId="608BCA7A" w:rsidR="00F67AEF" w:rsidRPr="00EE1614" w:rsidRDefault="00F67AEF" w:rsidP="000D318D">
      <w:pPr>
        <w:tabs>
          <w:tab w:val="left" w:pos="4290"/>
        </w:tabs>
        <w:spacing w:before="40" w:after="120"/>
        <w:rPr>
          <w:rFonts w:cs="Arial"/>
          <w:b/>
          <w:sz w:val="24"/>
        </w:rPr>
      </w:pPr>
      <w:r w:rsidRPr="00EE1614">
        <w:rPr>
          <w:rFonts w:cs="Arial"/>
          <w:b/>
          <w:bCs/>
          <w:color w:val="FFFFFF" w:themeColor="background1"/>
          <w:sz w:val="24"/>
          <w:highlight w:val="red"/>
        </w:rPr>
        <w:t>Doc. 2 </w:t>
      </w:r>
      <w:r w:rsidRPr="00EE1614">
        <w:rPr>
          <w:rFonts w:cs="Arial"/>
          <w:b/>
          <w:bCs/>
          <w:color w:val="FFFFFF" w:themeColor="background1"/>
          <w:sz w:val="24"/>
        </w:rPr>
        <w:t xml:space="preserve"> </w:t>
      </w:r>
      <w:r w:rsidR="000D318D">
        <w:rPr>
          <w:rFonts w:cs="Arial"/>
          <w:b/>
          <w:bCs/>
          <w:color w:val="FFFFFF" w:themeColor="background1"/>
          <w:sz w:val="24"/>
        </w:rPr>
        <w:t xml:space="preserve"> </w:t>
      </w:r>
      <w:r w:rsidRPr="00EE1614">
        <w:rPr>
          <w:rFonts w:cs="Arial"/>
          <w:b/>
          <w:bCs/>
          <w:color w:val="333333"/>
          <w:sz w:val="24"/>
        </w:rPr>
        <w:t>Tableau des cotisations de l’entreprise au 01/</w:t>
      </w:r>
      <w:r w:rsidR="000D318D">
        <w:rPr>
          <w:rFonts w:cs="Arial"/>
          <w:b/>
          <w:bCs/>
          <w:color w:val="333333"/>
          <w:sz w:val="24"/>
        </w:rPr>
        <w:t>11</w:t>
      </w:r>
      <w:r w:rsidRPr="00EE1614">
        <w:rPr>
          <w:rFonts w:cs="Arial"/>
          <w:b/>
          <w:bCs/>
          <w:color w:val="333333"/>
          <w:sz w:val="24"/>
        </w:rPr>
        <w:t>/202</w:t>
      </w:r>
      <w:r w:rsidR="000D318D">
        <w:rPr>
          <w:rFonts w:cs="Arial"/>
          <w:b/>
          <w:bCs/>
          <w:color w:val="333333"/>
          <w:sz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8"/>
        <w:gridCol w:w="1692"/>
        <w:gridCol w:w="981"/>
        <w:gridCol w:w="1391"/>
        <w:gridCol w:w="6"/>
      </w:tblGrid>
      <w:tr w:rsidR="000D318D" w:rsidRPr="00845348" w14:paraId="24F20040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 w:val="restart"/>
            <w:shd w:val="clear" w:color="auto" w:fill="A8D08D" w:themeFill="accent6" w:themeFillTint="99"/>
            <w:vAlign w:val="center"/>
          </w:tcPr>
          <w:p w14:paraId="7EEB611C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45348">
              <w:rPr>
                <w:rFonts w:cs="Arial"/>
                <w:b/>
                <w:szCs w:val="18"/>
              </w:rPr>
              <w:t>Principales charges sur salaires bruts</w:t>
            </w:r>
          </w:p>
        </w:tc>
        <w:tc>
          <w:tcPr>
            <w:tcW w:w="1692" w:type="dxa"/>
            <w:vMerge w:val="restart"/>
            <w:shd w:val="clear" w:color="auto" w:fill="A8D08D" w:themeFill="accent6" w:themeFillTint="99"/>
            <w:vAlign w:val="center"/>
          </w:tcPr>
          <w:p w14:paraId="26F97991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45348">
              <w:rPr>
                <w:rFonts w:cs="Arial"/>
                <w:b/>
                <w:szCs w:val="18"/>
              </w:rPr>
              <w:t>Base de calcul</w:t>
            </w:r>
          </w:p>
        </w:tc>
        <w:tc>
          <w:tcPr>
            <w:tcW w:w="2372" w:type="dxa"/>
            <w:gridSpan w:val="2"/>
            <w:shd w:val="clear" w:color="auto" w:fill="A8D08D" w:themeFill="accent6" w:themeFillTint="99"/>
          </w:tcPr>
          <w:p w14:paraId="4BB97608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45348">
              <w:rPr>
                <w:rFonts w:cs="Arial"/>
                <w:b/>
                <w:szCs w:val="18"/>
              </w:rPr>
              <w:t>Taux de cotisation</w:t>
            </w:r>
          </w:p>
        </w:tc>
      </w:tr>
      <w:tr w:rsidR="000D318D" w:rsidRPr="00BE30E2" w14:paraId="71306DD8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/>
            <w:shd w:val="clear" w:color="auto" w:fill="A8D08D" w:themeFill="accent6" w:themeFillTint="99"/>
          </w:tcPr>
          <w:p w14:paraId="73006DF0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1692" w:type="dxa"/>
            <w:vMerge/>
            <w:shd w:val="clear" w:color="auto" w:fill="A8D08D" w:themeFill="accent6" w:themeFillTint="99"/>
          </w:tcPr>
          <w:p w14:paraId="72869675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981" w:type="dxa"/>
            <w:shd w:val="clear" w:color="auto" w:fill="A8D08D" w:themeFill="accent6" w:themeFillTint="99"/>
            <w:vAlign w:val="center"/>
          </w:tcPr>
          <w:p w14:paraId="3046F387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45348">
              <w:rPr>
                <w:rFonts w:cs="Arial"/>
                <w:b/>
                <w:szCs w:val="18"/>
              </w:rPr>
              <w:t>Salariale</w:t>
            </w:r>
          </w:p>
        </w:tc>
        <w:tc>
          <w:tcPr>
            <w:tcW w:w="1391" w:type="dxa"/>
            <w:shd w:val="clear" w:color="auto" w:fill="A8D08D" w:themeFill="accent6" w:themeFillTint="99"/>
            <w:vAlign w:val="center"/>
          </w:tcPr>
          <w:p w14:paraId="2CF9409C" w14:textId="77777777" w:rsidR="000D318D" w:rsidRPr="00845348" w:rsidRDefault="000D318D" w:rsidP="00DC515E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845348">
              <w:rPr>
                <w:rFonts w:cs="Arial"/>
                <w:b/>
                <w:szCs w:val="18"/>
              </w:rPr>
              <w:t>Employeur</w:t>
            </w:r>
          </w:p>
        </w:tc>
      </w:tr>
      <w:tr w:rsidR="000D318D" w:rsidRPr="00623137" w14:paraId="29988D49" w14:textId="77777777" w:rsidTr="00DC515E">
        <w:trPr>
          <w:jc w:val="center"/>
        </w:trPr>
        <w:tc>
          <w:tcPr>
            <w:tcW w:w="9338" w:type="dxa"/>
            <w:gridSpan w:val="5"/>
            <w:shd w:val="clear" w:color="auto" w:fill="C5E0B3" w:themeFill="accent6" w:themeFillTint="66"/>
            <w:vAlign w:val="center"/>
          </w:tcPr>
          <w:p w14:paraId="69F2FB1E" w14:textId="77777777" w:rsidR="000D318D" w:rsidRPr="00623137" w:rsidRDefault="000D318D" w:rsidP="00DC515E">
            <w:pPr>
              <w:spacing w:after="120"/>
              <w:rPr>
                <w:rFonts w:cs="Arial"/>
                <w:szCs w:val="16"/>
              </w:rPr>
            </w:pPr>
            <w:r w:rsidRPr="00623137">
              <w:rPr>
                <w:rFonts w:cs="Arial"/>
                <w:b/>
                <w:szCs w:val="16"/>
              </w:rPr>
              <w:t>1 - URSSAF</w:t>
            </w:r>
          </w:p>
        </w:tc>
      </w:tr>
      <w:tr w:rsidR="000D318D" w:rsidRPr="00BE30E2" w14:paraId="104B81CD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5C70E5C3" w14:textId="77777777" w:rsidR="000D318D" w:rsidRPr="00CB2253" w:rsidRDefault="000D318D" w:rsidP="00DC515E">
            <w:pPr>
              <w:spacing w:before="40" w:after="40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b/>
                <w:sz w:val="18"/>
                <w:szCs w:val="16"/>
              </w:rPr>
              <w:t xml:space="preserve">CSG </w:t>
            </w:r>
            <w:r w:rsidRPr="00CB2253">
              <w:rPr>
                <w:rFonts w:cs="Arial"/>
                <w:sz w:val="18"/>
                <w:szCs w:val="16"/>
              </w:rPr>
              <w:t xml:space="preserve"> </w:t>
            </w:r>
            <w:r w:rsidRPr="00CB2253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CB2253">
              <w:rPr>
                <w:rFonts w:cs="Arial"/>
                <w:sz w:val="18"/>
                <w:szCs w:val="16"/>
              </w:rPr>
              <w:t>non déductible</w:t>
            </w:r>
          </w:p>
        </w:tc>
        <w:tc>
          <w:tcPr>
            <w:tcW w:w="1692" w:type="dxa"/>
            <w:vAlign w:val="center"/>
          </w:tcPr>
          <w:p w14:paraId="722B452D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98,25</w:t>
            </w:r>
            <w:r>
              <w:rPr>
                <w:rFonts w:cs="Arial"/>
                <w:sz w:val="18"/>
                <w:szCs w:val="16"/>
              </w:rPr>
              <w:t xml:space="preserve"> % du brut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109B94D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6,80</w:t>
            </w:r>
          </w:p>
        </w:tc>
        <w:tc>
          <w:tcPr>
            <w:tcW w:w="1391" w:type="dxa"/>
          </w:tcPr>
          <w:p w14:paraId="6D166C74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D318D" w:rsidRPr="00BE30E2" w14:paraId="300627F2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3BBF4474" w14:textId="77777777" w:rsidR="000D318D" w:rsidRPr="00CB2253" w:rsidRDefault="000D318D" w:rsidP="00DC515E">
            <w:pPr>
              <w:spacing w:before="40" w:after="40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b/>
                <w:sz w:val="18"/>
                <w:szCs w:val="16"/>
              </w:rPr>
              <w:t xml:space="preserve">CSG </w:t>
            </w:r>
            <w:r w:rsidRPr="00CB2253">
              <w:rPr>
                <w:rFonts w:cs="Arial"/>
                <w:sz w:val="18"/>
                <w:szCs w:val="16"/>
              </w:rPr>
              <w:t xml:space="preserve"> </w:t>
            </w:r>
            <w:r w:rsidRPr="00CB2253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CB2253">
              <w:rPr>
                <w:rFonts w:cs="Arial"/>
                <w:sz w:val="18"/>
                <w:szCs w:val="16"/>
              </w:rPr>
              <w:t>déductible</w:t>
            </w:r>
          </w:p>
        </w:tc>
        <w:tc>
          <w:tcPr>
            <w:tcW w:w="1692" w:type="dxa"/>
            <w:shd w:val="clear" w:color="auto" w:fill="E2EFD9" w:themeFill="accent6" w:themeFillTint="33"/>
            <w:vAlign w:val="center"/>
          </w:tcPr>
          <w:p w14:paraId="33B1EBB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98,25</w:t>
            </w:r>
            <w:r>
              <w:rPr>
                <w:rFonts w:cs="Arial"/>
                <w:sz w:val="18"/>
                <w:szCs w:val="16"/>
              </w:rPr>
              <w:t xml:space="preserve"> % du brut</w:t>
            </w:r>
          </w:p>
        </w:tc>
        <w:tc>
          <w:tcPr>
            <w:tcW w:w="981" w:type="dxa"/>
            <w:shd w:val="clear" w:color="auto" w:fill="E2EFD9" w:themeFill="accent6" w:themeFillTint="33"/>
            <w:vAlign w:val="center"/>
          </w:tcPr>
          <w:p w14:paraId="4BAC693A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2,40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304DB42E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D318D" w:rsidRPr="00BE30E2" w14:paraId="6848B8B1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77374394" w14:textId="77777777" w:rsidR="000D318D" w:rsidRPr="00CB2253" w:rsidRDefault="000D318D" w:rsidP="00DC515E">
            <w:pPr>
              <w:spacing w:before="40" w:after="40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b/>
                <w:sz w:val="18"/>
                <w:szCs w:val="16"/>
              </w:rPr>
              <w:t>CRDS</w:t>
            </w:r>
            <w:r w:rsidRPr="00CB2253">
              <w:rPr>
                <w:rFonts w:cs="Arial"/>
                <w:sz w:val="18"/>
                <w:szCs w:val="16"/>
              </w:rPr>
              <w:t xml:space="preserve"> </w:t>
            </w:r>
            <w:r w:rsidRPr="00222563">
              <w:rPr>
                <w:rFonts w:cs="Arial"/>
                <w:bCs/>
                <w:sz w:val="18"/>
                <w:szCs w:val="16"/>
              </w:rPr>
              <w:t>déductible</w:t>
            </w:r>
          </w:p>
        </w:tc>
        <w:tc>
          <w:tcPr>
            <w:tcW w:w="1692" w:type="dxa"/>
            <w:vAlign w:val="center"/>
          </w:tcPr>
          <w:p w14:paraId="1E288EB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98,25</w:t>
            </w:r>
            <w:r>
              <w:rPr>
                <w:rFonts w:cs="Arial"/>
                <w:sz w:val="18"/>
                <w:szCs w:val="16"/>
              </w:rPr>
              <w:t xml:space="preserve"> % du brut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4F79F08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0,50</w:t>
            </w:r>
          </w:p>
        </w:tc>
        <w:tc>
          <w:tcPr>
            <w:tcW w:w="1391" w:type="dxa"/>
          </w:tcPr>
          <w:p w14:paraId="7A9CB13F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D318D" w:rsidRPr="00BE30E2" w14:paraId="2DA6DFAD" w14:textId="77777777" w:rsidTr="00DC515E">
        <w:trPr>
          <w:jc w:val="center"/>
        </w:trPr>
        <w:tc>
          <w:tcPr>
            <w:tcW w:w="9338" w:type="dxa"/>
            <w:gridSpan w:val="5"/>
            <w:shd w:val="clear" w:color="auto" w:fill="E2EFD9" w:themeFill="accent6" w:themeFillTint="33"/>
          </w:tcPr>
          <w:p w14:paraId="48E2536A" w14:textId="77777777" w:rsidR="000D318D" w:rsidRPr="00CB2253" w:rsidRDefault="000D318D" w:rsidP="00DC515E">
            <w:pPr>
              <w:spacing w:before="40" w:after="40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b/>
                <w:sz w:val="18"/>
                <w:szCs w:val="16"/>
              </w:rPr>
              <w:t>Sécurité sociale</w:t>
            </w:r>
          </w:p>
        </w:tc>
      </w:tr>
      <w:tr w:rsidR="000D318D" w:rsidRPr="00BE30E2" w14:paraId="73BCFBFB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75DFC556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Assurance maladie, maternité, invalidité, décès</w:t>
            </w:r>
          </w:p>
        </w:tc>
        <w:tc>
          <w:tcPr>
            <w:tcW w:w="1692" w:type="dxa"/>
            <w:shd w:val="clear" w:color="auto" w:fill="auto"/>
          </w:tcPr>
          <w:p w14:paraId="24A27E1D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08CCDA68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35E38047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7,00</w:t>
            </w:r>
          </w:p>
        </w:tc>
      </w:tr>
      <w:tr w:rsidR="000D318D" w:rsidRPr="00BE30E2" w14:paraId="1AE7FC0B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341BC45F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Assurance vieillesse plafonnée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2849317A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Tranche A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1AFBDB4E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6,90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4B190BD6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8,55</w:t>
            </w:r>
          </w:p>
        </w:tc>
      </w:tr>
      <w:tr w:rsidR="000D318D" w:rsidRPr="00BE30E2" w14:paraId="41B15205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50BCE9AB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Assurance vieillesse déplafonnée</w:t>
            </w:r>
          </w:p>
        </w:tc>
        <w:tc>
          <w:tcPr>
            <w:tcW w:w="1692" w:type="dxa"/>
            <w:shd w:val="clear" w:color="auto" w:fill="auto"/>
          </w:tcPr>
          <w:p w14:paraId="7A5D1D62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613D37C1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0,40</w:t>
            </w:r>
          </w:p>
        </w:tc>
        <w:tc>
          <w:tcPr>
            <w:tcW w:w="1391" w:type="dxa"/>
            <w:shd w:val="clear" w:color="auto" w:fill="auto"/>
          </w:tcPr>
          <w:p w14:paraId="0490CA66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2,02</w:t>
            </w:r>
          </w:p>
        </w:tc>
      </w:tr>
      <w:tr w:rsidR="000D318D" w:rsidRPr="00BE30E2" w14:paraId="7DB6B388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4AA44EAD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b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Contribution solidarité autonomie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1C6B19EB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53CE0265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213EB51C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0,30</w:t>
            </w:r>
          </w:p>
        </w:tc>
      </w:tr>
      <w:tr w:rsidR="000D318D" w:rsidRPr="00BE30E2" w14:paraId="77F7B8FF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651269BB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Allocations familiales</w:t>
            </w:r>
          </w:p>
        </w:tc>
        <w:tc>
          <w:tcPr>
            <w:tcW w:w="1692" w:type="dxa"/>
            <w:shd w:val="clear" w:color="auto" w:fill="auto"/>
          </w:tcPr>
          <w:p w14:paraId="0E6F188F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570DCF75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4113E4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47DCAD78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3,45</w:t>
            </w:r>
          </w:p>
        </w:tc>
      </w:tr>
      <w:tr w:rsidR="000D318D" w:rsidRPr="00BE30E2" w14:paraId="621C699D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7580F7C2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Accident du travail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6FADC7AF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78D2684D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D97456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3AF8492F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D97456">
              <w:rPr>
                <w:rFonts w:cs="Arial"/>
                <w:b/>
                <w:sz w:val="18"/>
                <w:szCs w:val="16"/>
              </w:rPr>
              <w:t>Taux variable</w:t>
            </w:r>
          </w:p>
        </w:tc>
      </w:tr>
      <w:tr w:rsidR="000D318D" w:rsidRPr="00BE30E2" w14:paraId="432B38E7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auto"/>
          </w:tcPr>
          <w:p w14:paraId="770C8832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 xml:space="preserve">Contribution dialogue social </w:t>
            </w:r>
          </w:p>
        </w:tc>
        <w:tc>
          <w:tcPr>
            <w:tcW w:w="1692" w:type="dxa"/>
            <w:shd w:val="clear" w:color="auto" w:fill="auto"/>
          </w:tcPr>
          <w:p w14:paraId="36D1D00A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2A26DC70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D97456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2FE36F22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0,016</w:t>
            </w:r>
          </w:p>
        </w:tc>
      </w:tr>
      <w:tr w:rsidR="000D318D" w:rsidRPr="00BE30E2" w14:paraId="584F6C79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6C32CFAE" w14:textId="77777777" w:rsidR="000D318D" w:rsidRPr="00623137" w:rsidRDefault="000D318D" w:rsidP="00DC515E">
            <w:pPr>
              <w:spacing w:before="40" w:after="40"/>
              <w:rPr>
                <w:rFonts w:cs="Arial"/>
                <w:b/>
                <w:sz w:val="18"/>
                <w:szCs w:val="16"/>
              </w:rPr>
            </w:pPr>
            <w:r w:rsidRPr="00623137">
              <w:rPr>
                <w:rFonts w:cs="Arial"/>
                <w:b/>
                <w:sz w:val="18"/>
                <w:szCs w:val="16"/>
              </w:rPr>
              <w:t>Cotisation logement (FNAL)</w:t>
            </w:r>
          </w:p>
        </w:tc>
        <w:tc>
          <w:tcPr>
            <w:tcW w:w="1692" w:type="dxa"/>
            <w:shd w:val="clear" w:color="auto" w:fill="auto"/>
          </w:tcPr>
          <w:p w14:paraId="7456374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A937C61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7176A21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</w:tr>
      <w:tr w:rsidR="000D318D" w:rsidRPr="00BE30E2" w14:paraId="1DF46ACA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auto"/>
          </w:tcPr>
          <w:p w14:paraId="7A013ACA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 xml:space="preserve">&lt; 50 salariés </w:t>
            </w:r>
          </w:p>
        </w:tc>
        <w:tc>
          <w:tcPr>
            <w:tcW w:w="1692" w:type="dxa"/>
            <w:shd w:val="clear" w:color="auto" w:fill="auto"/>
          </w:tcPr>
          <w:p w14:paraId="1C39599C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Tranche A</w:t>
            </w:r>
          </w:p>
        </w:tc>
        <w:tc>
          <w:tcPr>
            <w:tcW w:w="981" w:type="dxa"/>
            <w:shd w:val="clear" w:color="auto" w:fill="auto"/>
          </w:tcPr>
          <w:p w14:paraId="5F2F83D2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D97456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3CE0FA70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0,10</w:t>
            </w:r>
          </w:p>
        </w:tc>
      </w:tr>
      <w:tr w:rsidR="000D318D" w:rsidRPr="00BE30E2" w14:paraId="55130026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44B18187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50 salariés et plus</w:t>
            </w:r>
          </w:p>
        </w:tc>
        <w:tc>
          <w:tcPr>
            <w:tcW w:w="1692" w:type="dxa"/>
            <w:shd w:val="clear" w:color="auto" w:fill="auto"/>
          </w:tcPr>
          <w:p w14:paraId="68C2F015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19813FE1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D97456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0E7C63F2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0,50</w:t>
            </w:r>
          </w:p>
        </w:tc>
      </w:tr>
      <w:tr w:rsidR="000D318D" w:rsidRPr="00BE30E2" w14:paraId="79980868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54F98559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Participation à la construction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037D957B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03DC439D" w14:textId="77777777" w:rsidR="000D318D" w:rsidRPr="00D97456" w:rsidRDefault="000D318D" w:rsidP="00DC515E">
            <w:pPr>
              <w:spacing w:before="40" w:after="40"/>
              <w:jc w:val="center"/>
              <w:rPr>
                <w:rFonts w:cs="Arial"/>
                <w:bCs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341A8CCB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0,45</w:t>
            </w:r>
          </w:p>
        </w:tc>
      </w:tr>
      <w:tr w:rsidR="000D318D" w:rsidRPr="0050779F" w14:paraId="123204CB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auto"/>
          </w:tcPr>
          <w:p w14:paraId="5887749E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Versement mobilité (plus de 10 salariés)</w:t>
            </w:r>
          </w:p>
        </w:tc>
        <w:tc>
          <w:tcPr>
            <w:tcW w:w="1692" w:type="dxa"/>
            <w:shd w:val="clear" w:color="auto" w:fill="auto"/>
          </w:tcPr>
          <w:p w14:paraId="5F91AE88" w14:textId="77777777" w:rsidR="000D318D" w:rsidRPr="0050779F" w:rsidRDefault="000D318D" w:rsidP="00DC515E">
            <w:pPr>
              <w:spacing w:before="40" w:after="40"/>
              <w:ind w:left="57"/>
              <w:jc w:val="center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72E18F24" w14:textId="77777777" w:rsidR="000D318D" w:rsidRPr="0050779F" w:rsidRDefault="000D318D" w:rsidP="00DC515E">
            <w:pPr>
              <w:spacing w:before="40" w:after="40"/>
              <w:ind w:left="57"/>
              <w:jc w:val="center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523D3BF5" w14:textId="77777777" w:rsidR="000D318D" w:rsidRPr="0050779F" w:rsidRDefault="000D318D" w:rsidP="00DC515E">
            <w:pPr>
              <w:spacing w:before="40" w:after="40"/>
              <w:ind w:left="57"/>
              <w:jc w:val="center"/>
              <w:rPr>
                <w:rFonts w:cs="Arial"/>
                <w:sz w:val="18"/>
                <w:szCs w:val="16"/>
              </w:rPr>
            </w:pPr>
            <w:r w:rsidRPr="0050779F">
              <w:rPr>
                <w:rFonts w:cs="Arial"/>
                <w:sz w:val="18"/>
                <w:szCs w:val="16"/>
              </w:rPr>
              <w:t>Variable</w:t>
            </w:r>
          </w:p>
        </w:tc>
      </w:tr>
      <w:tr w:rsidR="000D318D" w:rsidRPr="0050779F" w14:paraId="11483241" w14:textId="77777777" w:rsidTr="00DC515E">
        <w:trPr>
          <w:jc w:val="center"/>
        </w:trPr>
        <w:tc>
          <w:tcPr>
            <w:tcW w:w="9338" w:type="dxa"/>
            <w:gridSpan w:val="5"/>
            <w:shd w:val="clear" w:color="auto" w:fill="E2EFD9" w:themeFill="accent6" w:themeFillTint="33"/>
          </w:tcPr>
          <w:p w14:paraId="23EE8A9B" w14:textId="77777777" w:rsidR="000D318D" w:rsidRPr="0050779F" w:rsidRDefault="000D318D" w:rsidP="00DC515E">
            <w:pPr>
              <w:spacing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Chômage</w:t>
            </w:r>
          </w:p>
        </w:tc>
      </w:tr>
      <w:tr w:rsidR="000D318D" w:rsidRPr="00BE30E2" w14:paraId="2408670D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19BCA834" w14:textId="77777777" w:rsidR="000D318D" w:rsidRPr="00CB2253" w:rsidRDefault="000D318D" w:rsidP="000D318D">
            <w:pPr>
              <w:pStyle w:val="Paragraphedeliste"/>
              <w:numPr>
                <w:ilvl w:val="0"/>
                <w:numId w:val="8"/>
              </w:numPr>
              <w:spacing w:before="0" w:after="40"/>
              <w:ind w:left="635" w:hanging="218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Assurance chômage (chômage + ASF)</w:t>
            </w:r>
          </w:p>
        </w:tc>
        <w:tc>
          <w:tcPr>
            <w:tcW w:w="1692" w:type="dxa"/>
            <w:shd w:val="clear" w:color="auto" w:fill="auto"/>
          </w:tcPr>
          <w:p w14:paraId="758D9C64" w14:textId="77777777" w:rsidR="000D318D" w:rsidRPr="00CB2253" w:rsidRDefault="000D318D" w:rsidP="00DC515E">
            <w:pPr>
              <w:spacing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54B5AFCC" w14:textId="77777777" w:rsidR="000D318D" w:rsidRPr="00D97456" w:rsidRDefault="000D318D" w:rsidP="00DC515E">
            <w:pPr>
              <w:spacing w:after="40"/>
              <w:jc w:val="center"/>
              <w:rPr>
                <w:rFonts w:cs="Arial"/>
                <w:bCs/>
                <w:sz w:val="18"/>
                <w:szCs w:val="16"/>
              </w:rPr>
            </w:pPr>
            <w:r w:rsidRPr="00D97456">
              <w:rPr>
                <w:rFonts w:cs="Arial"/>
                <w:bCs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59260E88" w14:textId="77777777" w:rsidR="000D318D" w:rsidRPr="004113E4" w:rsidRDefault="000D318D" w:rsidP="00DC515E">
            <w:pPr>
              <w:spacing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4,05</w:t>
            </w:r>
          </w:p>
        </w:tc>
      </w:tr>
      <w:tr w:rsidR="000D318D" w:rsidRPr="00BE30E2" w14:paraId="58CC5DF9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716629EC" w14:textId="77777777" w:rsidR="000D318D" w:rsidRPr="00CB2253" w:rsidRDefault="000D318D" w:rsidP="000D318D">
            <w:pPr>
              <w:pStyle w:val="Paragraphedeliste"/>
              <w:numPr>
                <w:ilvl w:val="0"/>
                <w:numId w:val="8"/>
              </w:numPr>
              <w:spacing w:before="0" w:after="40"/>
              <w:ind w:left="635" w:hanging="218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Fonds de garantie des salaires (AGS)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77633885" w14:textId="77777777" w:rsidR="000D318D" w:rsidRPr="00CB2253" w:rsidRDefault="000D318D" w:rsidP="00DC515E">
            <w:pPr>
              <w:spacing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347C34D6" w14:textId="77777777" w:rsidR="000D318D" w:rsidRPr="00D97456" w:rsidRDefault="000D318D" w:rsidP="00DC515E">
            <w:pPr>
              <w:spacing w:after="40"/>
              <w:jc w:val="center"/>
              <w:rPr>
                <w:rFonts w:cs="Arial"/>
                <w:sz w:val="18"/>
                <w:szCs w:val="16"/>
              </w:rPr>
            </w:pPr>
            <w:r w:rsidRPr="00D97456">
              <w:rPr>
                <w:rFonts w:cs="Arial"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1C03CC96" w14:textId="77777777" w:rsidR="000D318D" w:rsidRPr="004113E4" w:rsidRDefault="000D318D" w:rsidP="00DC515E">
            <w:pPr>
              <w:spacing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0,25</w:t>
            </w:r>
          </w:p>
        </w:tc>
      </w:tr>
      <w:tr w:rsidR="000D318D" w:rsidRPr="00D97456" w14:paraId="6C4F2966" w14:textId="77777777" w:rsidTr="00DC515E">
        <w:trPr>
          <w:jc w:val="center"/>
        </w:trPr>
        <w:tc>
          <w:tcPr>
            <w:tcW w:w="9338" w:type="dxa"/>
            <w:gridSpan w:val="5"/>
            <w:shd w:val="clear" w:color="auto" w:fill="C5E0B3" w:themeFill="accent6" w:themeFillTint="66"/>
          </w:tcPr>
          <w:p w14:paraId="333DFE3D" w14:textId="77777777" w:rsidR="000D318D" w:rsidRPr="00D97456" w:rsidRDefault="000D318D" w:rsidP="00DC515E">
            <w:pPr>
              <w:spacing w:after="120"/>
              <w:rPr>
                <w:rFonts w:cs="Arial"/>
                <w:szCs w:val="16"/>
              </w:rPr>
            </w:pPr>
            <w:r w:rsidRPr="00D97456">
              <w:rPr>
                <w:rFonts w:cs="Arial"/>
                <w:b/>
                <w:szCs w:val="16"/>
              </w:rPr>
              <w:t>2 - RETRAITES COMPLEMENTAIRES</w:t>
            </w:r>
          </w:p>
        </w:tc>
      </w:tr>
      <w:tr w:rsidR="000D318D" w:rsidRPr="00BE30E2" w14:paraId="2E2B716C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 w:val="restart"/>
            <w:vAlign w:val="center"/>
          </w:tcPr>
          <w:p w14:paraId="33F41395" w14:textId="77777777" w:rsidR="000D318D" w:rsidRPr="00CB2253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Agirc-Arrco : cotisation de base</w:t>
            </w:r>
          </w:p>
        </w:tc>
        <w:tc>
          <w:tcPr>
            <w:tcW w:w="1692" w:type="dxa"/>
            <w:shd w:val="clear" w:color="auto" w:fill="auto"/>
          </w:tcPr>
          <w:p w14:paraId="35A019C4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 xml:space="preserve">Tranche A </w:t>
            </w:r>
          </w:p>
        </w:tc>
        <w:tc>
          <w:tcPr>
            <w:tcW w:w="981" w:type="dxa"/>
            <w:shd w:val="clear" w:color="auto" w:fill="auto"/>
          </w:tcPr>
          <w:p w14:paraId="5A09377D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3,15</w:t>
            </w:r>
          </w:p>
        </w:tc>
        <w:tc>
          <w:tcPr>
            <w:tcW w:w="1391" w:type="dxa"/>
            <w:shd w:val="clear" w:color="auto" w:fill="auto"/>
          </w:tcPr>
          <w:p w14:paraId="2EA29499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4,72</w:t>
            </w:r>
          </w:p>
        </w:tc>
      </w:tr>
      <w:tr w:rsidR="000D318D" w:rsidRPr="00BE30E2" w14:paraId="22DAA775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/>
            <w:shd w:val="clear" w:color="auto" w:fill="auto"/>
          </w:tcPr>
          <w:p w14:paraId="53AB0CC8" w14:textId="77777777" w:rsidR="000D318D" w:rsidRPr="00CB2253" w:rsidRDefault="000D318D" w:rsidP="00DC515E">
            <w:pPr>
              <w:pStyle w:val="Paragraphedeliste"/>
              <w:spacing w:before="40" w:after="40"/>
              <w:ind w:left="635"/>
              <w:rPr>
                <w:rFonts w:cs="Arial"/>
                <w:sz w:val="18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6416389C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Tranche B</w:t>
            </w:r>
          </w:p>
        </w:tc>
        <w:tc>
          <w:tcPr>
            <w:tcW w:w="981" w:type="dxa"/>
            <w:shd w:val="clear" w:color="auto" w:fill="auto"/>
          </w:tcPr>
          <w:p w14:paraId="43869E5A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8,64</w:t>
            </w:r>
          </w:p>
        </w:tc>
        <w:tc>
          <w:tcPr>
            <w:tcW w:w="1391" w:type="dxa"/>
            <w:shd w:val="clear" w:color="auto" w:fill="auto"/>
          </w:tcPr>
          <w:p w14:paraId="1E75A8D5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12,95</w:t>
            </w:r>
          </w:p>
        </w:tc>
      </w:tr>
      <w:tr w:rsidR="000D318D" w:rsidRPr="00BE30E2" w14:paraId="7B5D5900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 w:val="restart"/>
            <w:shd w:val="clear" w:color="auto" w:fill="E2EFD9" w:themeFill="accent6" w:themeFillTint="33"/>
            <w:vAlign w:val="center"/>
          </w:tcPr>
          <w:p w14:paraId="3956F032" w14:textId="77777777" w:rsidR="000D318D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Contribution d’équilibre général (CEG)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57498CF2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 xml:space="preserve">Tranche A 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3BB11780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0,86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13DF5F72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1,29</w:t>
            </w:r>
          </w:p>
        </w:tc>
      </w:tr>
      <w:tr w:rsidR="000D318D" w:rsidRPr="00BE30E2" w14:paraId="10A2B3EA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vMerge/>
            <w:shd w:val="clear" w:color="auto" w:fill="C5E0B3" w:themeFill="accent6" w:themeFillTint="66"/>
          </w:tcPr>
          <w:p w14:paraId="472C44DE" w14:textId="77777777" w:rsidR="000D318D" w:rsidRPr="00CB2253" w:rsidRDefault="000D318D" w:rsidP="00DC515E">
            <w:pPr>
              <w:pStyle w:val="Paragraphedeliste"/>
              <w:spacing w:before="40" w:after="40"/>
              <w:ind w:left="635"/>
              <w:rPr>
                <w:rFonts w:cs="Arial"/>
                <w:sz w:val="18"/>
                <w:szCs w:val="16"/>
              </w:rPr>
            </w:pPr>
          </w:p>
        </w:tc>
        <w:tc>
          <w:tcPr>
            <w:tcW w:w="1692" w:type="dxa"/>
            <w:shd w:val="clear" w:color="auto" w:fill="E2EFD9" w:themeFill="accent6" w:themeFillTint="33"/>
          </w:tcPr>
          <w:p w14:paraId="085AD9D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Tranche B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20638A69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2,15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25C1A34E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1,62</w:t>
            </w:r>
          </w:p>
        </w:tc>
      </w:tr>
      <w:tr w:rsidR="000D318D" w:rsidRPr="00BE30E2" w14:paraId="74C79539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auto"/>
          </w:tcPr>
          <w:p w14:paraId="4CDCE3E9" w14:textId="77777777" w:rsidR="000D318D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Contribution d’équilibre technique (CET)</w:t>
            </w:r>
          </w:p>
        </w:tc>
        <w:tc>
          <w:tcPr>
            <w:tcW w:w="1692" w:type="dxa"/>
            <w:shd w:val="clear" w:color="auto" w:fill="auto"/>
          </w:tcPr>
          <w:p w14:paraId="51203B8F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 xml:space="preserve">Tranche </w:t>
            </w:r>
            <w:r>
              <w:rPr>
                <w:rFonts w:cs="Arial"/>
                <w:sz w:val="18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</w:tcPr>
          <w:p w14:paraId="5C99B597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0,14</w:t>
            </w:r>
          </w:p>
        </w:tc>
        <w:tc>
          <w:tcPr>
            <w:tcW w:w="1391" w:type="dxa"/>
            <w:shd w:val="clear" w:color="auto" w:fill="auto"/>
          </w:tcPr>
          <w:p w14:paraId="0FD83721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0,21</w:t>
            </w:r>
          </w:p>
        </w:tc>
      </w:tr>
      <w:tr w:rsidR="000D318D" w:rsidRPr="00BE30E2" w14:paraId="6FF9B347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27B49A4E" w14:textId="77777777" w:rsidR="000D318D" w:rsidRPr="00792BA8" w:rsidRDefault="000D318D" w:rsidP="00DC515E">
            <w:pPr>
              <w:spacing w:before="40" w:after="40"/>
              <w:rPr>
                <w:rFonts w:cs="Arial"/>
                <w:b/>
                <w:bCs/>
                <w:sz w:val="18"/>
                <w:szCs w:val="16"/>
              </w:rPr>
            </w:pPr>
            <w:r w:rsidRPr="00792BA8">
              <w:rPr>
                <w:rFonts w:cs="Arial"/>
                <w:b/>
                <w:bCs/>
                <w:sz w:val="18"/>
                <w:szCs w:val="16"/>
              </w:rPr>
              <w:t>Cotisation cadre uniquement</w:t>
            </w:r>
          </w:p>
        </w:tc>
        <w:tc>
          <w:tcPr>
            <w:tcW w:w="1692" w:type="dxa"/>
            <w:shd w:val="clear" w:color="auto" w:fill="auto"/>
          </w:tcPr>
          <w:p w14:paraId="569059B5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7ACE5782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8FFFF80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</w:tr>
      <w:tr w:rsidR="000D318D" w:rsidRPr="00BE30E2" w14:paraId="67CD2CA1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595FAC91" w14:textId="77777777" w:rsidR="000D318D" w:rsidRPr="0050779F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Assurance décès</w:t>
            </w:r>
          </w:p>
        </w:tc>
        <w:tc>
          <w:tcPr>
            <w:tcW w:w="1692" w:type="dxa"/>
            <w:shd w:val="clear" w:color="auto" w:fill="auto"/>
          </w:tcPr>
          <w:p w14:paraId="466C2798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Tranche A</w:t>
            </w:r>
          </w:p>
        </w:tc>
        <w:tc>
          <w:tcPr>
            <w:tcW w:w="981" w:type="dxa"/>
            <w:shd w:val="clear" w:color="auto" w:fill="auto"/>
          </w:tcPr>
          <w:p w14:paraId="3E37C1CB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7C125ED6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1,50</w:t>
            </w:r>
          </w:p>
        </w:tc>
      </w:tr>
      <w:tr w:rsidR="000D318D" w:rsidRPr="00BE30E2" w14:paraId="6F99012B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4536041D" w14:textId="77777777" w:rsidR="000D318D" w:rsidRPr="00CB2253" w:rsidRDefault="000D318D" w:rsidP="000D318D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635" w:hanging="218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APEC (</w:t>
            </w:r>
            <w:r>
              <w:rPr>
                <w:rFonts w:cs="Arial"/>
                <w:sz w:val="18"/>
                <w:szCs w:val="16"/>
              </w:rPr>
              <w:t>a</w:t>
            </w:r>
            <w:r w:rsidRPr="00CB2253">
              <w:rPr>
                <w:rFonts w:cs="Arial"/>
                <w:sz w:val="18"/>
                <w:szCs w:val="16"/>
              </w:rPr>
              <w:t xml:space="preserve">ssociation pour l’emploi des cadres) 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4448AE64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335714B6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0,024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2EC2508D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0,036</w:t>
            </w:r>
          </w:p>
        </w:tc>
      </w:tr>
      <w:tr w:rsidR="000D318D" w:rsidRPr="00D97456" w14:paraId="26CA7305" w14:textId="77777777" w:rsidTr="00DC515E">
        <w:trPr>
          <w:jc w:val="center"/>
        </w:trPr>
        <w:tc>
          <w:tcPr>
            <w:tcW w:w="9338" w:type="dxa"/>
            <w:gridSpan w:val="5"/>
            <w:shd w:val="clear" w:color="auto" w:fill="C5E0B3" w:themeFill="accent6" w:themeFillTint="66"/>
          </w:tcPr>
          <w:p w14:paraId="5BCEC78E" w14:textId="77777777" w:rsidR="000D318D" w:rsidRPr="00D97456" w:rsidRDefault="000D318D" w:rsidP="00DC515E">
            <w:pPr>
              <w:spacing w:after="120"/>
              <w:rPr>
                <w:rFonts w:cs="Arial"/>
                <w:b/>
                <w:szCs w:val="16"/>
              </w:rPr>
            </w:pPr>
            <w:r w:rsidRPr="00D97456">
              <w:rPr>
                <w:rFonts w:cs="Arial"/>
                <w:b/>
                <w:szCs w:val="16"/>
              </w:rPr>
              <w:t>TAXES</w:t>
            </w:r>
          </w:p>
        </w:tc>
      </w:tr>
      <w:tr w:rsidR="000D318D" w:rsidRPr="00BE30E2" w14:paraId="309F61AF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3FAB57E4" w14:textId="77777777" w:rsidR="000D318D" w:rsidRPr="00CB2253" w:rsidRDefault="000D318D" w:rsidP="00DC515E">
            <w:pPr>
              <w:spacing w:before="40" w:after="40"/>
              <w:ind w:firstLine="142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Contribution formation prof.et alternance (- de 11 salariés)</w:t>
            </w:r>
          </w:p>
        </w:tc>
        <w:tc>
          <w:tcPr>
            <w:tcW w:w="1692" w:type="dxa"/>
            <w:shd w:val="clear" w:color="auto" w:fill="auto"/>
          </w:tcPr>
          <w:p w14:paraId="2B578DD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58E91392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00A0B729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0,55</w:t>
            </w:r>
          </w:p>
        </w:tc>
      </w:tr>
      <w:tr w:rsidR="000D318D" w:rsidRPr="00BE30E2" w14:paraId="215BFF07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6D733C7B" w14:textId="77777777" w:rsidR="000D318D" w:rsidRDefault="000D318D" w:rsidP="00DC515E">
            <w:pPr>
              <w:spacing w:before="40" w:after="40"/>
              <w:ind w:firstLine="142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Contribution formation prof.et alternance (+ de 10 salariés)</w:t>
            </w:r>
          </w:p>
        </w:tc>
        <w:tc>
          <w:tcPr>
            <w:tcW w:w="1692" w:type="dxa"/>
            <w:shd w:val="clear" w:color="auto" w:fill="auto"/>
          </w:tcPr>
          <w:p w14:paraId="78E43214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6562275E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14:paraId="018D35F7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1,00</w:t>
            </w:r>
          </w:p>
        </w:tc>
      </w:tr>
      <w:tr w:rsidR="000D318D" w:rsidRPr="00BE30E2" w14:paraId="324654BD" w14:textId="77777777" w:rsidTr="00DC515E">
        <w:trPr>
          <w:gridAfter w:val="1"/>
          <w:wAfter w:w="6" w:type="dxa"/>
          <w:jc w:val="center"/>
        </w:trPr>
        <w:tc>
          <w:tcPr>
            <w:tcW w:w="5268" w:type="dxa"/>
          </w:tcPr>
          <w:p w14:paraId="61536F28" w14:textId="77777777" w:rsidR="000D318D" w:rsidRDefault="000D318D" w:rsidP="00DC515E">
            <w:pPr>
              <w:spacing w:before="40" w:after="40"/>
              <w:ind w:firstLine="142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Taxe d’apprentissage</w:t>
            </w:r>
          </w:p>
        </w:tc>
        <w:tc>
          <w:tcPr>
            <w:tcW w:w="1692" w:type="dxa"/>
            <w:shd w:val="clear" w:color="auto" w:fill="auto"/>
          </w:tcPr>
          <w:p w14:paraId="58DC3F0A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146B3B33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0CAE1D3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0,68</w:t>
            </w:r>
          </w:p>
        </w:tc>
      </w:tr>
      <w:tr w:rsidR="000D318D" w:rsidRPr="00BE30E2" w14:paraId="3FDAFEA4" w14:textId="77777777" w:rsidTr="00DC515E">
        <w:trPr>
          <w:gridAfter w:val="1"/>
          <w:wAfter w:w="6" w:type="dxa"/>
          <w:cantSplit/>
          <w:jc w:val="center"/>
        </w:trPr>
        <w:tc>
          <w:tcPr>
            <w:tcW w:w="5268" w:type="dxa"/>
            <w:shd w:val="clear" w:color="auto" w:fill="E2EFD9" w:themeFill="accent6" w:themeFillTint="33"/>
          </w:tcPr>
          <w:p w14:paraId="4F2D9E84" w14:textId="77777777" w:rsidR="000D318D" w:rsidRPr="00CB2253" w:rsidRDefault="000D318D" w:rsidP="00DC515E">
            <w:pPr>
              <w:spacing w:before="40" w:after="40"/>
              <w:ind w:firstLine="142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Taxe sur les salaires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24270F36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14:paraId="097F5B9E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75EA7D6F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4,25</w:t>
            </w:r>
          </w:p>
        </w:tc>
      </w:tr>
      <w:tr w:rsidR="000D318D" w:rsidRPr="00BE30E2" w14:paraId="564AA872" w14:textId="77777777" w:rsidTr="00DC515E">
        <w:trPr>
          <w:gridAfter w:val="1"/>
          <w:wAfter w:w="6" w:type="dxa"/>
          <w:cantSplit/>
          <w:jc w:val="center"/>
        </w:trPr>
        <w:tc>
          <w:tcPr>
            <w:tcW w:w="5268" w:type="dxa"/>
            <w:shd w:val="clear" w:color="auto" w:fill="auto"/>
          </w:tcPr>
          <w:p w14:paraId="4F67A208" w14:textId="77777777" w:rsidR="000D318D" w:rsidRPr="00CB2253" w:rsidRDefault="000D318D" w:rsidP="00DC515E">
            <w:pPr>
              <w:spacing w:before="40" w:after="40"/>
              <w:ind w:firstLine="142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Participation à l’effort de construction</w:t>
            </w:r>
          </w:p>
        </w:tc>
        <w:tc>
          <w:tcPr>
            <w:tcW w:w="1692" w:type="dxa"/>
            <w:shd w:val="clear" w:color="auto" w:fill="auto"/>
          </w:tcPr>
          <w:p w14:paraId="55BFFF8C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  <w:r w:rsidRPr="00CB2253">
              <w:rPr>
                <w:rFonts w:cs="Arial"/>
                <w:sz w:val="18"/>
                <w:szCs w:val="16"/>
              </w:rPr>
              <w:t>Totalité</w:t>
            </w:r>
          </w:p>
        </w:tc>
        <w:tc>
          <w:tcPr>
            <w:tcW w:w="981" w:type="dxa"/>
            <w:shd w:val="clear" w:color="auto" w:fill="auto"/>
          </w:tcPr>
          <w:p w14:paraId="41BB7440" w14:textId="77777777" w:rsidR="000D318D" w:rsidRPr="00CB2253" w:rsidRDefault="000D318D" w:rsidP="00DC515E">
            <w:pPr>
              <w:spacing w:before="40" w:after="4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4F67A5A6" w14:textId="77777777" w:rsidR="000D318D" w:rsidRPr="004113E4" w:rsidRDefault="000D318D" w:rsidP="00DC515E">
            <w:pPr>
              <w:spacing w:before="40" w:after="40"/>
              <w:jc w:val="center"/>
              <w:rPr>
                <w:rFonts w:cs="Arial"/>
                <w:b/>
                <w:sz w:val="18"/>
                <w:szCs w:val="16"/>
              </w:rPr>
            </w:pPr>
            <w:r w:rsidRPr="004113E4">
              <w:rPr>
                <w:rFonts w:cs="Arial"/>
                <w:b/>
                <w:sz w:val="18"/>
                <w:szCs w:val="16"/>
              </w:rPr>
              <w:t>0,45</w:t>
            </w:r>
          </w:p>
        </w:tc>
      </w:tr>
    </w:tbl>
    <w:p w14:paraId="34D77394" w14:textId="29CE5A3C" w:rsidR="00F67AEF" w:rsidRPr="000D318D" w:rsidRDefault="00F67AEF" w:rsidP="00F67AEF">
      <w:pPr>
        <w:spacing w:before="240"/>
        <w:rPr>
          <w:rStyle w:val="lev"/>
          <w:rFonts w:cs="Arial"/>
          <w:color w:val="000000"/>
        </w:rPr>
      </w:pPr>
      <w:r w:rsidRPr="000D318D">
        <w:rPr>
          <w:rStyle w:val="lev"/>
          <w:rFonts w:cs="Arial"/>
          <w:color w:val="000000"/>
        </w:rPr>
        <w:t>Définition de chaque tranche de cotisation :</w:t>
      </w:r>
    </w:p>
    <w:p w14:paraId="4879B32E" w14:textId="77777777" w:rsidR="00F67AEF" w:rsidRPr="000D318D" w:rsidRDefault="00F67AEF" w:rsidP="00F67AEF">
      <w:pPr>
        <w:pStyle w:val="Paragraphedeliste"/>
        <w:numPr>
          <w:ilvl w:val="0"/>
          <w:numId w:val="7"/>
        </w:numPr>
        <w:spacing w:before="0"/>
        <w:ind w:left="567"/>
        <w:rPr>
          <w:rStyle w:val="lev"/>
          <w:rFonts w:cs="Arial"/>
          <w:color w:val="000000"/>
        </w:rPr>
      </w:pPr>
      <w:r w:rsidRPr="000D318D">
        <w:rPr>
          <w:rStyle w:val="Accentuation"/>
          <w:rFonts w:cs="Arial"/>
          <w:color w:val="000000"/>
        </w:rPr>
        <w:t>Tranche A</w:t>
      </w:r>
      <w:r w:rsidRPr="000D318D">
        <w:t> : dans la limite du plafond de la Sécurité sociale</w:t>
      </w:r>
    </w:p>
    <w:p w14:paraId="7FDBD14F" w14:textId="77777777" w:rsidR="00F67AEF" w:rsidRPr="000D318D" w:rsidRDefault="00F67AEF" w:rsidP="00F67AEF">
      <w:pPr>
        <w:pStyle w:val="Paragraphedeliste"/>
        <w:numPr>
          <w:ilvl w:val="0"/>
          <w:numId w:val="7"/>
        </w:numPr>
        <w:spacing w:before="0"/>
        <w:ind w:left="567"/>
        <w:rPr>
          <w:rStyle w:val="lev"/>
          <w:rFonts w:cs="Arial"/>
          <w:color w:val="000000"/>
        </w:rPr>
      </w:pPr>
      <w:r w:rsidRPr="000D318D">
        <w:rPr>
          <w:rStyle w:val="Accentuation"/>
          <w:rFonts w:cs="Arial"/>
          <w:color w:val="000000"/>
        </w:rPr>
        <w:t>Tranche B</w:t>
      </w:r>
      <w:r w:rsidRPr="000D318D">
        <w:t> : de 1 à 4 fois le plafond de la Sécurité sociale = partie &gt; tranche A</w:t>
      </w:r>
    </w:p>
    <w:p w14:paraId="2EF9CF97" w14:textId="77777777" w:rsidR="00F67AEF" w:rsidRPr="000D318D" w:rsidRDefault="00F67AEF" w:rsidP="00F67AEF">
      <w:pPr>
        <w:pStyle w:val="Paragraphedeliste"/>
        <w:numPr>
          <w:ilvl w:val="0"/>
          <w:numId w:val="7"/>
        </w:numPr>
        <w:spacing w:before="0"/>
        <w:ind w:left="567"/>
        <w:rPr>
          <w:rFonts w:asciiTheme="minorHAnsi" w:hAnsiTheme="minorHAnsi" w:cstheme="minorHAnsi"/>
        </w:rPr>
      </w:pPr>
      <w:r w:rsidRPr="000D318D">
        <w:rPr>
          <w:rStyle w:val="Accentuation"/>
          <w:rFonts w:cs="Arial"/>
          <w:color w:val="000000"/>
        </w:rPr>
        <w:t>Tranche C</w:t>
      </w:r>
      <w:r w:rsidRPr="000D318D">
        <w:t> : de 4 à 8 fois le plafond de la Sécurité sociale</w:t>
      </w:r>
    </w:p>
    <w:p w14:paraId="409DB27D" w14:textId="77777777" w:rsidR="00F67AEF" w:rsidRDefault="00F67AEF" w:rsidP="00F67AEF">
      <w:pPr>
        <w:rPr>
          <w:rFonts w:asciiTheme="minorHAnsi" w:hAnsiTheme="minorHAnsi" w:cstheme="minorHAnsi"/>
          <w:sz w:val="18"/>
          <w:szCs w:val="20"/>
        </w:rPr>
      </w:pPr>
    </w:p>
    <w:p w14:paraId="7CD54F0E" w14:textId="77777777" w:rsidR="00F67AEF" w:rsidRDefault="00F67AEF" w:rsidP="00F67AEF">
      <w:pPr>
        <w:rPr>
          <w:rFonts w:asciiTheme="minorHAnsi" w:hAnsiTheme="minorHAnsi" w:cstheme="minorHAnsi"/>
          <w:sz w:val="18"/>
          <w:szCs w:val="20"/>
        </w:rPr>
      </w:pPr>
    </w:p>
    <w:p w14:paraId="33526ADA" w14:textId="77777777" w:rsidR="005E11F8" w:rsidRPr="00F67AEF" w:rsidRDefault="005E11F8" w:rsidP="00F67AEF"/>
    <w:sectPr w:rsidR="005E11F8" w:rsidRPr="00F67AEF" w:rsidSect="005E11F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B38"/>
    <w:multiLevelType w:val="hybridMultilevel"/>
    <w:tmpl w:val="E802344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D5FAA"/>
    <w:multiLevelType w:val="hybridMultilevel"/>
    <w:tmpl w:val="73CE4B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242AD"/>
    <w:multiLevelType w:val="hybridMultilevel"/>
    <w:tmpl w:val="779284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C615C"/>
    <w:multiLevelType w:val="hybridMultilevel"/>
    <w:tmpl w:val="C5E44A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2C3"/>
    <w:multiLevelType w:val="hybridMultilevel"/>
    <w:tmpl w:val="D0141F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B37B3"/>
    <w:multiLevelType w:val="hybridMultilevel"/>
    <w:tmpl w:val="0A804C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260038"/>
    <w:multiLevelType w:val="hybridMultilevel"/>
    <w:tmpl w:val="460A3F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98573260">
    <w:abstractNumId w:val="5"/>
  </w:num>
  <w:num w:numId="2" w16cid:durableId="1397167044">
    <w:abstractNumId w:val="2"/>
  </w:num>
  <w:num w:numId="3" w16cid:durableId="1025060533">
    <w:abstractNumId w:val="6"/>
  </w:num>
  <w:num w:numId="4" w16cid:durableId="254435691">
    <w:abstractNumId w:val="4"/>
  </w:num>
  <w:num w:numId="5" w16cid:durableId="929310352">
    <w:abstractNumId w:val="3"/>
  </w:num>
  <w:num w:numId="6" w16cid:durableId="351957057">
    <w:abstractNumId w:val="1"/>
  </w:num>
  <w:num w:numId="7" w16cid:durableId="1122386492">
    <w:abstractNumId w:val="7"/>
  </w:num>
  <w:num w:numId="8" w16cid:durableId="78442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6D"/>
    <w:rsid w:val="000D318D"/>
    <w:rsid w:val="001429B2"/>
    <w:rsid w:val="002F105E"/>
    <w:rsid w:val="004831D4"/>
    <w:rsid w:val="005E11F8"/>
    <w:rsid w:val="00743E46"/>
    <w:rsid w:val="008B7A8E"/>
    <w:rsid w:val="008C21FA"/>
    <w:rsid w:val="00C462A7"/>
    <w:rsid w:val="00C773A2"/>
    <w:rsid w:val="00CF15C2"/>
    <w:rsid w:val="00E07B6D"/>
    <w:rsid w:val="00EA78F4"/>
    <w:rsid w:val="00EC1603"/>
    <w:rsid w:val="00F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3C12"/>
  <w15:chartTrackingRefBased/>
  <w15:docId w15:val="{81883D66-BB93-4ABE-A990-5814508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6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07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E07B6D"/>
    <w:pPr>
      <w:spacing w:before="0"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07B6D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07B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7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2">
    <w:name w:val="Body Text 2"/>
    <w:basedOn w:val="Normal"/>
    <w:link w:val="Corpsdetexte2Car"/>
    <w:rsid w:val="00E07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07B6D"/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7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C462A7"/>
    <w:rPr>
      <w:i/>
      <w:iCs/>
    </w:rPr>
  </w:style>
  <w:style w:type="character" w:styleId="lev">
    <w:name w:val="Strong"/>
    <w:basedOn w:val="Policepardfaut"/>
    <w:uiPriority w:val="22"/>
    <w:qFormat/>
    <w:rsid w:val="00C46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2013-10-17T07:13:00Z</dcterms:created>
  <dcterms:modified xsi:type="dcterms:W3CDTF">2024-10-09T15:40:00Z</dcterms:modified>
</cp:coreProperties>
</file>