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73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46"/>
        <w:gridCol w:w="7516"/>
        <w:gridCol w:w="1011"/>
      </w:tblGrid>
      <w:tr w:rsidR="0025532D" w:rsidRPr="00A15639" w14:paraId="0B4DAFF2" w14:textId="77777777" w:rsidTr="00D063F0">
        <w:trPr>
          <w:trHeight w:val="386"/>
        </w:trPr>
        <w:tc>
          <w:tcPr>
            <w:tcW w:w="9973" w:type="dxa"/>
            <w:gridSpan w:val="3"/>
            <w:shd w:val="clear" w:color="auto" w:fill="FFFF00"/>
          </w:tcPr>
          <w:p w14:paraId="1C3729DC" w14:textId="465D8AA8" w:rsidR="0025532D" w:rsidRPr="00361B19" w:rsidRDefault="0025532D" w:rsidP="00D063F0">
            <w:pPr>
              <w:pStyle w:val="Titre2"/>
              <w:spacing w:before="120"/>
              <w:jc w:val="center"/>
              <w:rPr>
                <w:rFonts w:cs="Arial"/>
              </w:rPr>
            </w:pPr>
            <w:bookmarkStart w:id="0" w:name="_Hlk129618989"/>
            <w:r w:rsidRPr="00361B19">
              <w:rPr>
                <w:rFonts w:cs="Arial"/>
              </w:rPr>
              <w:t xml:space="preserve">Réflexion </w:t>
            </w:r>
            <w:r w:rsidR="00980328">
              <w:rPr>
                <w:rFonts w:cs="Arial"/>
              </w:rPr>
              <w:t>5</w:t>
            </w:r>
            <w:r w:rsidRPr="00361B19">
              <w:rPr>
                <w:rFonts w:cs="Arial"/>
              </w:rPr>
              <w:t xml:space="preserve"> - Calculer l’indemnité de congés payés</w:t>
            </w:r>
          </w:p>
        </w:tc>
      </w:tr>
      <w:tr w:rsidR="0025532D" w:rsidRPr="00A15639" w14:paraId="46026A52" w14:textId="77777777" w:rsidTr="00D063F0">
        <w:trPr>
          <w:trHeight w:val="504"/>
        </w:trPr>
        <w:tc>
          <w:tcPr>
            <w:tcW w:w="1446" w:type="dxa"/>
            <w:shd w:val="clear" w:color="auto" w:fill="FFFF00"/>
            <w:vAlign w:val="center"/>
          </w:tcPr>
          <w:p w14:paraId="3E639448" w14:textId="68D019A3" w:rsidR="0025532D" w:rsidRPr="00A15639" w:rsidRDefault="0025532D" w:rsidP="00D063F0">
            <w:pPr>
              <w:spacing w:before="0"/>
              <w:jc w:val="center"/>
              <w:rPr>
                <w:rFonts w:cs="Arial"/>
              </w:rPr>
            </w:pPr>
            <w:r w:rsidRPr="001373E3">
              <w:rPr>
                <w:rFonts w:cs="Arial"/>
                <w:bCs/>
              </w:rPr>
              <w:t>Durée</w:t>
            </w:r>
            <w:r w:rsidRPr="00A15639">
              <w:rPr>
                <w:rFonts w:cs="Arial"/>
              </w:rPr>
              <w:t xml:space="preserve"> : 1</w:t>
            </w:r>
            <w:r w:rsidR="00992793">
              <w:rPr>
                <w:rFonts w:cs="Arial"/>
              </w:rPr>
              <w:t>5</w:t>
            </w:r>
            <w:r>
              <w:rPr>
                <w:rFonts w:cs="Arial"/>
              </w:rPr>
              <w:t>’</w:t>
            </w:r>
          </w:p>
        </w:tc>
        <w:tc>
          <w:tcPr>
            <w:tcW w:w="7516" w:type="dxa"/>
            <w:shd w:val="clear" w:color="auto" w:fill="FFFF00"/>
            <w:vAlign w:val="center"/>
          </w:tcPr>
          <w:p w14:paraId="0D3C5EEF" w14:textId="77777777" w:rsidR="0025532D" w:rsidRPr="00A15639" w:rsidRDefault="0025532D" w:rsidP="00D063F0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78EFD685" wp14:editId="2405A6E7">
                  <wp:extent cx="324000" cy="324000"/>
                  <wp:effectExtent l="0" t="0" r="0" b="0"/>
                  <wp:docPr id="40" name="Graphique 40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 xml:space="preserve">ou 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07E0A5B1" wp14:editId="50412C80">
                  <wp:extent cx="360000" cy="360000"/>
                  <wp:effectExtent l="0" t="0" r="0" b="2540"/>
                  <wp:docPr id="41" name="Graphique 4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FFFF00"/>
            <w:vAlign w:val="center"/>
          </w:tcPr>
          <w:p w14:paraId="6012A2F5" w14:textId="77777777" w:rsidR="0025532D" w:rsidRPr="00A15639" w:rsidRDefault="0025532D" w:rsidP="00D063F0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bookmarkEnd w:id="0"/>
    <w:p w14:paraId="65B5930B" w14:textId="77777777" w:rsidR="0025532D" w:rsidRPr="001373E3" w:rsidRDefault="0025532D" w:rsidP="0025532D">
      <w:pPr>
        <w:spacing w:after="120"/>
        <w:rPr>
          <w:rFonts w:cs="Arial"/>
          <w:b/>
          <w:sz w:val="24"/>
          <w:szCs w:val="28"/>
          <w:lang w:eastAsia="fr-FR"/>
        </w:rPr>
      </w:pPr>
      <w:r w:rsidRPr="001373E3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4A1F4644" w14:textId="77777777" w:rsidR="00980328" w:rsidRPr="00B809A2" w:rsidRDefault="00980328" w:rsidP="00980328">
      <w:pPr>
        <w:rPr>
          <w:rFonts w:cs="Arial"/>
          <w:bCs/>
          <w:szCs w:val="20"/>
        </w:rPr>
      </w:pPr>
      <w:r w:rsidRPr="00B809A2">
        <w:rPr>
          <w:rFonts w:cs="Arial"/>
          <w:bCs/>
          <w:szCs w:val="20"/>
        </w:rPr>
        <w:t>La société Saxo est une entreprise commerciale</w:t>
      </w:r>
      <w:r>
        <w:rPr>
          <w:rFonts w:cs="Arial"/>
          <w:bCs/>
          <w:szCs w:val="20"/>
        </w:rPr>
        <w:t xml:space="preserve"> qui e</w:t>
      </w:r>
      <w:r w:rsidRPr="00B809A2">
        <w:rPr>
          <w:rFonts w:cs="Arial"/>
          <w:bCs/>
          <w:szCs w:val="20"/>
        </w:rPr>
        <w:t>lle emploie 4 salariés</w:t>
      </w:r>
      <w:r>
        <w:rPr>
          <w:rFonts w:cs="Arial"/>
          <w:bCs/>
          <w:szCs w:val="20"/>
        </w:rPr>
        <w:t>.</w:t>
      </w:r>
    </w:p>
    <w:p w14:paraId="2CD76E0E" w14:textId="77777777" w:rsidR="00980328" w:rsidRPr="00B809A2" w:rsidRDefault="00980328" w:rsidP="00980328">
      <w:pPr>
        <w:ind w:left="284" w:hanging="284"/>
        <w:rPr>
          <w:rFonts w:cs="Arial"/>
          <w:bCs/>
          <w:szCs w:val="20"/>
        </w:rPr>
      </w:pPr>
      <w:r w:rsidRPr="00B809A2">
        <w:rPr>
          <w:rFonts w:cs="Arial"/>
          <w:bCs/>
          <w:szCs w:val="20"/>
        </w:rPr>
        <w:t>1</w:t>
      </w:r>
      <w:r>
        <w:rPr>
          <w:rFonts w:cs="Arial"/>
          <w:bCs/>
          <w:szCs w:val="20"/>
        </w:rPr>
        <w:t xml:space="preserve">. </w:t>
      </w:r>
      <w:r w:rsidRPr="00B809A2">
        <w:rPr>
          <w:rFonts w:cs="Arial"/>
          <w:bCs/>
          <w:szCs w:val="20"/>
        </w:rPr>
        <w:t xml:space="preserve">M. Dupont perçoit un salaire de 1 </w:t>
      </w:r>
      <w:r>
        <w:rPr>
          <w:rFonts w:cs="Arial"/>
          <w:bCs/>
          <w:szCs w:val="20"/>
        </w:rPr>
        <w:t>8</w:t>
      </w:r>
      <w:r w:rsidRPr="00B809A2">
        <w:rPr>
          <w:rFonts w:cs="Arial"/>
          <w:bCs/>
          <w:szCs w:val="20"/>
        </w:rPr>
        <w:t>50 € Brut par mois + une prime d'ancienneté de 1</w:t>
      </w:r>
      <w:r>
        <w:rPr>
          <w:rFonts w:cs="Arial"/>
          <w:bCs/>
          <w:szCs w:val="20"/>
        </w:rPr>
        <w:t>2</w:t>
      </w:r>
      <w:r w:rsidRPr="00B809A2">
        <w:rPr>
          <w:rFonts w:cs="Arial"/>
          <w:bCs/>
          <w:szCs w:val="20"/>
        </w:rPr>
        <w:t xml:space="preserve">0 €/mois </w:t>
      </w:r>
      <w:r>
        <w:rPr>
          <w:rFonts w:cs="Arial"/>
          <w:bCs/>
          <w:szCs w:val="20"/>
        </w:rPr>
        <w:t>+</w:t>
      </w:r>
      <w:r w:rsidRPr="00B809A2">
        <w:rPr>
          <w:rFonts w:cs="Arial"/>
          <w:bCs/>
          <w:szCs w:val="20"/>
        </w:rPr>
        <w:t xml:space="preserve"> une indemnité de salissure de </w:t>
      </w:r>
      <w:r>
        <w:rPr>
          <w:rFonts w:cs="Arial"/>
          <w:bCs/>
          <w:szCs w:val="20"/>
        </w:rPr>
        <w:t>60</w:t>
      </w:r>
      <w:r w:rsidRPr="00B809A2">
        <w:rPr>
          <w:rFonts w:cs="Arial"/>
          <w:bCs/>
          <w:szCs w:val="20"/>
        </w:rPr>
        <w:t xml:space="preserve"> € au titre des remboursements de frais de nettoyage.</w:t>
      </w:r>
    </w:p>
    <w:p w14:paraId="5FA5D046" w14:textId="77777777" w:rsidR="00980328" w:rsidRPr="00B809A2" w:rsidRDefault="00980328" w:rsidP="00980328">
      <w:pPr>
        <w:ind w:left="284"/>
        <w:rPr>
          <w:rFonts w:cs="Arial"/>
          <w:bCs/>
          <w:szCs w:val="20"/>
        </w:rPr>
      </w:pPr>
      <w:r w:rsidRPr="00B809A2">
        <w:rPr>
          <w:rFonts w:cs="Arial"/>
          <w:bCs/>
          <w:szCs w:val="20"/>
        </w:rPr>
        <w:t>Le salaire de M. Dupont n’a pas changé au cours des 12 mois de la période de référence.</w:t>
      </w:r>
    </w:p>
    <w:p w14:paraId="7733E851" w14:textId="77777777" w:rsidR="00980328" w:rsidRPr="00B809A2" w:rsidRDefault="00980328" w:rsidP="00980328">
      <w:pPr>
        <w:rPr>
          <w:rFonts w:cs="Arial"/>
          <w:bCs/>
          <w:szCs w:val="20"/>
        </w:rPr>
      </w:pPr>
      <w:r w:rsidRPr="00B809A2">
        <w:rPr>
          <w:rFonts w:cs="Arial"/>
          <w:bCs/>
          <w:szCs w:val="20"/>
        </w:rPr>
        <w:t xml:space="preserve">     Quelle sera son indemnité de congés payés : ..........................................................</w:t>
      </w:r>
    </w:p>
    <w:p w14:paraId="1D6451EE" w14:textId="77777777" w:rsidR="00980328" w:rsidRDefault="00980328" w:rsidP="00980328">
      <w:pPr>
        <w:ind w:left="284" w:hanging="284"/>
        <w:jc w:val="left"/>
        <w:rPr>
          <w:rFonts w:cs="Arial"/>
          <w:bCs/>
          <w:szCs w:val="20"/>
        </w:rPr>
      </w:pPr>
    </w:p>
    <w:p w14:paraId="2CA7DD85" w14:textId="2BA599B6" w:rsidR="00980328" w:rsidRPr="00980328" w:rsidRDefault="00980328" w:rsidP="00980328">
      <w:pPr>
        <w:pStyle w:val="Paragraphedeliste"/>
        <w:numPr>
          <w:ilvl w:val="0"/>
          <w:numId w:val="10"/>
        </w:numPr>
        <w:jc w:val="left"/>
        <w:rPr>
          <w:rFonts w:cs="Arial"/>
          <w:bCs/>
          <w:szCs w:val="20"/>
        </w:rPr>
      </w:pPr>
      <w:r w:rsidRPr="00980328">
        <w:rPr>
          <w:rFonts w:cs="Arial"/>
          <w:bCs/>
          <w:szCs w:val="20"/>
        </w:rPr>
        <w:t>M. Jarin a perçu les salaires suivants au cours de l’année de référence.</w:t>
      </w:r>
    </w:p>
    <w:p w14:paraId="3EEA0AC9" w14:textId="77777777" w:rsidR="00980328" w:rsidRPr="00B809A2" w:rsidRDefault="00980328" w:rsidP="00980328">
      <w:pPr>
        <w:ind w:left="284"/>
        <w:jc w:val="left"/>
        <w:rPr>
          <w:rFonts w:cs="Arial"/>
          <w:bCs/>
          <w:szCs w:val="20"/>
        </w:rPr>
      </w:pPr>
      <w:r w:rsidRPr="00B809A2">
        <w:rPr>
          <w:rFonts w:cs="Arial"/>
          <w:bCs/>
          <w:szCs w:val="20"/>
        </w:rPr>
        <w:t>Quelle sera son indemnité de congés payés sachant qu’il y a 27 jours ouvrable en août</w:t>
      </w:r>
    </w:p>
    <w:p w14:paraId="33ACA832" w14:textId="77777777" w:rsidR="00980328" w:rsidRDefault="00980328" w:rsidP="00980328">
      <w:pPr>
        <w:ind w:left="284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61"/>
        <w:gridCol w:w="1195"/>
        <w:gridCol w:w="1343"/>
        <w:gridCol w:w="1768"/>
        <w:gridCol w:w="1795"/>
      </w:tblGrid>
      <w:tr w:rsidR="00980328" w:rsidRPr="004D2899" w14:paraId="4BCFCEC7" w14:textId="77777777" w:rsidTr="00184D91">
        <w:trPr>
          <w:jc w:val="center"/>
        </w:trPr>
        <w:tc>
          <w:tcPr>
            <w:tcW w:w="1161" w:type="dxa"/>
            <w:shd w:val="clear" w:color="auto" w:fill="E2EFD9" w:themeFill="accent6" w:themeFillTint="33"/>
            <w:vAlign w:val="center"/>
          </w:tcPr>
          <w:p w14:paraId="01BD6494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Mois</w:t>
            </w:r>
          </w:p>
        </w:tc>
        <w:tc>
          <w:tcPr>
            <w:tcW w:w="1195" w:type="dxa"/>
            <w:shd w:val="clear" w:color="auto" w:fill="E2EFD9" w:themeFill="accent6" w:themeFillTint="33"/>
            <w:vAlign w:val="center"/>
          </w:tcPr>
          <w:p w14:paraId="59C83025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Base</w:t>
            </w:r>
          </w:p>
          <w:p w14:paraId="6FEBE5FD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mensuelle</w:t>
            </w:r>
          </w:p>
        </w:tc>
        <w:tc>
          <w:tcPr>
            <w:tcW w:w="1343" w:type="dxa"/>
            <w:shd w:val="clear" w:color="auto" w:fill="E2EFD9" w:themeFill="accent6" w:themeFillTint="33"/>
            <w:vAlign w:val="center"/>
          </w:tcPr>
          <w:p w14:paraId="47E316FE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Prime</w:t>
            </w:r>
          </w:p>
          <w:p w14:paraId="6DF5E051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ancienneté</w:t>
            </w:r>
          </w:p>
        </w:tc>
        <w:tc>
          <w:tcPr>
            <w:tcW w:w="1768" w:type="dxa"/>
            <w:shd w:val="clear" w:color="auto" w:fill="E2EFD9" w:themeFill="accent6" w:themeFillTint="33"/>
            <w:vAlign w:val="center"/>
          </w:tcPr>
          <w:p w14:paraId="0CAB7FA9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Heures</w:t>
            </w:r>
          </w:p>
          <w:p w14:paraId="2A4D302A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supplémentaire</w:t>
            </w:r>
          </w:p>
        </w:tc>
        <w:tc>
          <w:tcPr>
            <w:tcW w:w="1795" w:type="dxa"/>
            <w:shd w:val="clear" w:color="auto" w:fill="E2EFD9" w:themeFill="accent6" w:themeFillTint="33"/>
            <w:vAlign w:val="center"/>
          </w:tcPr>
          <w:p w14:paraId="6E3D96D1" w14:textId="77777777" w:rsidR="00980328" w:rsidRPr="004D2899" w:rsidRDefault="00980328" w:rsidP="00184D91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4D2899">
              <w:rPr>
                <w:rFonts w:cs="Arial"/>
                <w:b/>
                <w:szCs w:val="20"/>
              </w:rPr>
              <w:t>Remboursement frais</w:t>
            </w:r>
          </w:p>
        </w:tc>
      </w:tr>
      <w:tr w:rsidR="00980328" w:rsidRPr="004D2899" w14:paraId="6898355B" w14:textId="77777777" w:rsidTr="00184D91">
        <w:trPr>
          <w:jc w:val="center"/>
        </w:trPr>
        <w:tc>
          <w:tcPr>
            <w:tcW w:w="1161" w:type="dxa"/>
          </w:tcPr>
          <w:p w14:paraId="7E3C960F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Juin</w:t>
            </w:r>
          </w:p>
        </w:tc>
        <w:tc>
          <w:tcPr>
            <w:tcW w:w="1195" w:type="dxa"/>
          </w:tcPr>
          <w:p w14:paraId="7555C19F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8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75F1DA7C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</w:t>
            </w:r>
            <w:r w:rsidRPr="004D2899">
              <w:rPr>
                <w:rFonts w:cs="Arial"/>
                <w:szCs w:val="20"/>
              </w:rPr>
              <w:t>0 €</w:t>
            </w:r>
          </w:p>
        </w:tc>
        <w:tc>
          <w:tcPr>
            <w:tcW w:w="1768" w:type="dxa"/>
          </w:tcPr>
          <w:p w14:paraId="5A57AC46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Pr="004D2899">
              <w:rPr>
                <w:rFonts w:cs="Arial"/>
                <w:szCs w:val="20"/>
              </w:rPr>
              <w:t>0 €</w:t>
            </w:r>
          </w:p>
        </w:tc>
        <w:tc>
          <w:tcPr>
            <w:tcW w:w="1795" w:type="dxa"/>
          </w:tcPr>
          <w:p w14:paraId="7078E28D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65 €</w:t>
            </w:r>
          </w:p>
        </w:tc>
      </w:tr>
      <w:tr w:rsidR="00980328" w:rsidRPr="004D2899" w14:paraId="5C1C8915" w14:textId="77777777" w:rsidTr="00184D91">
        <w:trPr>
          <w:jc w:val="center"/>
        </w:trPr>
        <w:tc>
          <w:tcPr>
            <w:tcW w:w="1161" w:type="dxa"/>
          </w:tcPr>
          <w:p w14:paraId="3243C0E5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Juillet</w:t>
            </w:r>
          </w:p>
        </w:tc>
        <w:tc>
          <w:tcPr>
            <w:tcW w:w="1195" w:type="dxa"/>
          </w:tcPr>
          <w:p w14:paraId="6C4BED0D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8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37D20016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0E5A2948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</w:p>
        </w:tc>
        <w:tc>
          <w:tcPr>
            <w:tcW w:w="1795" w:type="dxa"/>
          </w:tcPr>
          <w:p w14:paraId="33EE681A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</w:p>
        </w:tc>
      </w:tr>
      <w:tr w:rsidR="00980328" w:rsidRPr="004D2899" w14:paraId="57669215" w14:textId="77777777" w:rsidTr="00184D91">
        <w:trPr>
          <w:jc w:val="center"/>
        </w:trPr>
        <w:tc>
          <w:tcPr>
            <w:tcW w:w="1161" w:type="dxa"/>
          </w:tcPr>
          <w:p w14:paraId="4DC3CA16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Aout</w:t>
            </w:r>
          </w:p>
        </w:tc>
        <w:tc>
          <w:tcPr>
            <w:tcW w:w="1195" w:type="dxa"/>
          </w:tcPr>
          <w:p w14:paraId="6B2C9790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8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28BF6CE5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52C15127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</w:p>
        </w:tc>
        <w:tc>
          <w:tcPr>
            <w:tcW w:w="1795" w:type="dxa"/>
          </w:tcPr>
          <w:p w14:paraId="5D531557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105 €</w:t>
            </w:r>
          </w:p>
        </w:tc>
      </w:tr>
      <w:tr w:rsidR="00980328" w:rsidRPr="004D2899" w14:paraId="2870135D" w14:textId="77777777" w:rsidTr="00184D91">
        <w:trPr>
          <w:jc w:val="center"/>
        </w:trPr>
        <w:tc>
          <w:tcPr>
            <w:tcW w:w="1161" w:type="dxa"/>
          </w:tcPr>
          <w:p w14:paraId="14FF038D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Sept</w:t>
            </w:r>
          </w:p>
        </w:tc>
        <w:tc>
          <w:tcPr>
            <w:tcW w:w="1195" w:type="dxa"/>
          </w:tcPr>
          <w:p w14:paraId="1637FC7C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8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7CDDE6BA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67E96AEC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00B7DB98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45 €</w:t>
            </w:r>
          </w:p>
        </w:tc>
      </w:tr>
      <w:tr w:rsidR="00980328" w:rsidRPr="004D2899" w14:paraId="48AAB9DF" w14:textId="77777777" w:rsidTr="00184D91">
        <w:trPr>
          <w:jc w:val="center"/>
        </w:trPr>
        <w:tc>
          <w:tcPr>
            <w:tcW w:w="1161" w:type="dxa"/>
          </w:tcPr>
          <w:p w14:paraId="6EA392A7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Octobre</w:t>
            </w:r>
          </w:p>
        </w:tc>
        <w:tc>
          <w:tcPr>
            <w:tcW w:w="1195" w:type="dxa"/>
          </w:tcPr>
          <w:p w14:paraId="143DFB08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28D4226C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6D394BC5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4A1CA9CB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65 €</w:t>
            </w:r>
          </w:p>
        </w:tc>
      </w:tr>
      <w:tr w:rsidR="00980328" w:rsidRPr="004D2899" w14:paraId="2B8EB068" w14:textId="77777777" w:rsidTr="00184D91">
        <w:trPr>
          <w:jc w:val="center"/>
        </w:trPr>
        <w:tc>
          <w:tcPr>
            <w:tcW w:w="1161" w:type="dxa"/>
          </w:tcPr>
          <w:p w14:paraId="58A973C8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Novembre</w:t>
            </w:r>
          </w:p>
        </w:tc>
        <w:tc>
          <w:tcPr>
            <w:tcW w:w="1195" w:type="dxa"/>
          </w:tcPr>
          <w:p w14:paraId="77CB9C57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5939A9E5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14378C70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32135AC9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85 €</w:t>
            </w:r>
          </w:p>
        </w:tc>
      </w:tr>
      <w:tr w:rsidR="00980328" w:rsidRPr="004D2899" w14:paraId="7FE00328" w14:textId="77777777" w:rsidTr="00184D91">
        <w:trPr>
          <w:jc w:val="center"/>
        </w:trPr>
        <w:tc>
          <w:tcPr>
            <w:tcW w:w="1161" w:type="dxa"/>
          </w:tcPr>
          <w:p w14:paraId="1C124207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Décembre</w:t>
            </w:r>
          </w:p>
        </w:tc>
        <w:tc>
          <w:tcPr>
            <w:tcW w:w="1195" w:type="dxa"/>
          </w:tcPr>
          <w:p w14:paraId="037BBB85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3CD5A0E7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6A8A919C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610109C0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65 €</w:t>
            </w:r>
          </w:p>
        </w:tc>
      </w:tr>
      <w:tr w:rsidR="00980328" w:rsidRPr="004D2899" w14:paraId="5F34D89E" w14:textId="77777777" w:rsidTr="00184D91">
        <w:trPr>
          <w:jc w:val="center"/>
        </w:trPr>
        <w:tc>
          <w:tcPr>
            <w:tcW w:w="1161" w:type="dxa"/>
          </w:tcPr>
          <w:p w14:paraId="4FE611C3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Janvier</w:t>
            </w:r>
          </w:p>
        </w:tc>
        <w:tc>
          <w:tcPr>
            <w:tcW w:w="1195" w:type="dxa"/>
          </w:tcPr>
          <w:p w14:paraId="484445F9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7E3D3D04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0E5AC14F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4AB6BB1B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125 €</w:t>
            </w:r>
          </w:p>
        </w:tc>
      </w:tr>
      <w:tr w:rsidR="00980328" w:rsidRPr="004D2899" w14:paraId="224C74B8" w14:textId="77777777" w:rsidTr="00184D91">
        <w:trPr>
          <w:jc w:val="center"/>
        </w:trPr>
        <w:tc>
          <w:tcPr>
            <w:tcW w:w="1161" w:type="dxa"/>
          </w:tcPr>
          <w:p w14:paraId="09670F20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Février</w:t>
            </w:r>
          </w:p>
        </w:tc>
        <w:tc>
          <w:tcPr>
            <w:tcW w:w="1195" w:type="dxa"/>
          </w:tcPr>
          <w:p w14:paraId="51BBFD6A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33F5AD97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73114AC6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796E94B9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65 €</w:t>
            </w:r>
          </w:p>
        </w:tc>
      </w:tr>
      <w:tr w:rsidR="00980328" w:rsidRPr="004D2899" w14:paraId="01BCC87E" w14:textId="77777777" w:rsidTr="00184D91">
        <w:trPr>
          <w:jc w:val="center"/>
        </w:trPr>
        <w:tc>
          <w:tcPr>
            <w:tcW w:w="1161" w:type="dxa"/>
          </w:tcPr>
          <w:p w14:paraId="6A2685E4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Mars</w:t>
            </w:r>
          </w:p>
        </w:tc>
        <w:tc>
          <w:tcPr>
            <w:tcW w:w="1195" w:type="dxa"/>
          </w:tcPr>
          <w:p w14:paraId="62EB6DDE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7CE2C904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2346A9D2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68EDB16E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80 €</w:t>
            </w:r>
          </w:p>
        </w:tc>
      </w:tr>
      <w:tr w:rsidR="00980328" w:rsidRPr="004D2899" w14:paraId="56503A35" w14:textId="77777777" w:rsidTr="00184D91">
        <w:trPr>
          <w:jc w:val="center"/>
        </w:trPr>
        <w:tc>
          <w:tcPr>
            <w:tcW w:w="1161" w:type="dxa"/>
          </w:tcPr>
          <w:p w14:paraId="42644318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Avril</w:t>
            </w:r>
          </w:p>
        </w:tc>
        <w:tc>
          <w:tcPr>
            <w:tcW w:w="1195" w:type="dxa"/>
          </w:tcPr>
          <w:p w14:paraId="1B6EC7D7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03F53E9A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726F55F6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3441AB2A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110 €</w:t>
            </w:r>
          </w:p>
        </w:tc>
      </w:tr>
      <w:tr w:rsidR="00980328" w:rsidRPr="004D2899" w14:paraId="2747EA4D" w14:textId="77777777" w:rsidTr="00184D91">
        <w:trPr>
          <w:jc w:val="center"/>
        </w:trPr>
        <w:tc>
          <w:tcPr>
            <w:tcW w:w="1161" w:type="dxa"/>
          </w:tcPr>
          <w:p w14:paraId="5ED5D5D3" w14:textId="77777777" w:rsidR="00980328" w:rsidRPr="004D2899" w:rsidRDefault="00980328" w:rsidP="00184D91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Mai</w:t>
            </w:r>
          </w:p>
        </w:tc>
        <w:tc>
          <w:tcPr>
            <w:tcW w:w="1195" w:type="dxa"/>
          </w:tcPr>
          <w:p w14:paraId="4C78DFEF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1 </w:t>
            </w:r>
            <w:r>
              <w:rPr>
                <w:rFonts w:cs="Arial"/>
                <w:szCs w:val="20"/>
              </w:rPr>
              <w:t>9</w:t>
            </w:r>
            <w:r w:rsidRPr="004D2899">
              <w:rPr>
                <w:rFonts w:cs="Arial"/>
                <w:szCs w:val="20"/>
              </w:rPr>
              <w:t>25 €</w:t>
            </w:r>
          </w:p>
        </w:tc>
        <w:tc>
          <w:tcPr>
            <w:tcW w:w="1343" w:type="dxa"/>
          </w:tcPr>
          <w:p w14:paraId="5433BD53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C83A92">
              <w:rPr>
                <w:rFonts w:cs="Arial"/>
                <w:szCs w:val="20"/>
              </w:rPr>
              <w:t>110 €</w:t>
            </w:r>
          </w:p>
        </w:tc>
        <w:tc>
          <w:tcPr>
            <w:tcW w:w="1768" w:type="dxa"/>
          </w:tcPr>
          <w:p w14:paraId="5FF2E966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3AFB">
              <w:rPr>
                <w:rFonts w:cs="Arial"/>
                <w:szCs w:val="20"/>
              </w:rPr>
              <w:t>100 €</w:t>
            </w:r>
          </w:p>
        </w:tc>
        <w:tc>
          <w:tcPr>
            <w:tcW w:w="1795" w:type="dxa"/>
          </w:tcPr>
          <w:p w14:paraId="04F0DC81" w14:textId="77777777" w:rsidR="00980328" w:rsidRPr="004D2899" w:rsidRDefault="00980328" w:rsidP="00184D91">
            <w:pPr>
              <w:spacing w:before="40" w:after="40"/>
              <w:jc w:val="right"/>
              <w:rPr>
                <w:rFonts w:cs="Arial"/>
                <w:szCs w:val="20"/>
              </w:rPr>
            </w:pPr>
            <w:r w:rsidRPr="004D2899">
              <w:rPr>
                <w:rFonts w:cs="Arial"/>
                <w:szCs w:val="20"/>
              </w:rPr>
              <w:t>70 €</w:t>
            </w:r>
          </w:p>
        </w:tc>
      </w:tr>
    </w:tbl>
    <w:p w14:paraId="0CF4509C" w14:textId="77777777" w:rsidR="00980328" w:rsidRDefault="00980328" w:rsidP="00980328"/>
    <w:p w14:paraId="13C532D6" w14:textId="77777777" w:rsidR="00980328" w:rsidRPr="00CB407F" w:rsidRDefault="00980328" w:rsidP="00980328">
      <w:pPr>
        <w:pStyle w:val="Titre5"/>
        <w:numPr>
          <w:ilvl w:val="0"/>
          <w:numId w:val="0"/>
        </w:numPr>
      </w:pPr>
      <w:r w:rsidRPr="00CB407F">
        <w:rPr>
          <w:color w:val="FFFFFF" w:themeColor="background1"/>
          <w:highlight w:val="red"/>
        </w:rPr>
        <w:t>Doc. 1 </w:t>
      </w:r>
      <w:r w:rsidRPr="00CB407F">
        <w:rPr>
          <w:color w:val="FFFFFF" w:themeColor="background1"/>
        </w:rPr>
        <w:t xml:space="preserve"> </w:t>
      </w:r>
      <w:r w:rsidRPr="00CB407F">
        <w:t>Calcul de</w:t>
      </w:r>
      <w:r>
        <w:t xml:space="preserve"> l’indemnité de congés payés</w:t>
      </w:r>
    </w:p>
    <w:p w14:paraId="0F3BFE22" w14:textId="77777777" w:rsidR="00980328" w:rsidRDefault="00980328" w:rsidP="00980328">
      <w:pPr>
        <w:shd w:val="clear" w:color="auto" w:fill="E2EFD9" w:themeFill="accent6" w:themeFillTint="33"/>
        <w:rPr>
          <w:rFonts w:cs="Arial"/>
        </w:rPr>
      </w:pPr>
      <w:bookmarkStart w:id="1" w:name="_Hlk129619757"/>
      <w:r>
        <w:rPr>
          <w:rFonts w:cs="Arial"/>
        </w:rPr>
        <w:t xml:space="preserve">L’indemnité de congé payés </w:t>
      </w:r>
    </w:p>
    <w:p w14:paraId="0B910F49" w14:textId="77777777" w:rsidR="00980328" w:rsidRDefault="00980328" w:rsidP="00980328">
      <w:pPr>
        <w:pStyle w:val="Paragraphedeliste"/>
        <w:numPr>
          <w:ilvl w:val="0"/>
          <w:numId w:val="9"/>
        </w:numPr>
        <w:shd w:val="clear" w:color="auto" w:fill="E2EFD9" w:themeFill="accent6" w:themeFillTint="33"/>
        <w:rPr>
          <w:rFonts w:cs="Arial"/>
        </w:rPr>
      </w:pPr>
      <w:r w:rsidRPr="006A2537">
        <w:rPr>
          <w:rFonts w:cs="Arial"/>
        </w:rPr>
        <w:t>doit prendre en compte les primes et les heures supplémentaires versées au cours de la période</w:t>
      </w:r>
      <w:r>
        <w:rPr>
          <w:rFonts w:cs="Arial"/>
        </w:rPr>
        <w:t>.</w:t>
      </w:r>
    </w:p>
    <w:p w14:paraId="57040815" w14:textId="77777777" w:rsidR="00980328" w:rsidRPr="006A2537" w:rsidRDefault="00980328" w:rsidP="00980328">
      <w:pPr>
        <w:pStyle w:val="Paragraphedeliste"/>
        <w:numPr>
          <w:ilvl w:val="0"/>
          <w:numId w:val="9"/>
        </w:numPr>
        <w:shd w:val="clear" w:color="auto" w:fill="E2EFD9" w:themeFill="accent6" w:themeFillTint="33"/>
        <w:rPr>
          <w:rFonts w:cs="Arial"/>
        </w:rPr>
      </w:pPr>
      <w:r>
        <w:rPr>
          <w:rFonts w:cs="Arial"/>
        </w:rPr>
        <w:t>Ne doit pas prendre en compte les indemnités et remboursements de frais.</w:t>
      </w:r>
    </w:p>
    <w:p w14:paraId="50B7000B" w14:textId="77777777" w:rsidR="00980328" w:rsidRDefault="00980328" w:rsidP="00980328">
      <w:pPr>
        <w:shd w:val="clear" w:color="auto" w:fill="E2EFD9" w:themeFill="accent6" w:themeFillTint="33"/>
        <w:rPr>
          <w:rFonts w:cs="Arial"/>
        </w:rPr>
      </w:pPr>
      <w:r>
        <w:rPr>
          <w:rFonts w:cs="Arial"/>
        </w:rPr>
        <w:t>Exemple illustré :</w:t>
      </w:r>
    </w:p>
    <w:p w14:paraId="17898DD9" w14:textId="77777777" w:rsidR="00980328" w:rsidRDefault="00980328" w:rsidP="00980328">
      <w:pPr>
        <w:shd w:val="clear" w:color="auto" w:fill="E2EFD9" w:themeFill="accent6" w:themeFillTint="33"/>
        <w:rPr>
          <w:rFonts w:cs="Arial"/>
        </w:rPr>
      </w:pPr>
      <w:r w:rsidRPr="0053407C">
        <w:rPr>
          <w:rFonts w:cs="Arial"/>
        </w:rPr>
        <w:t>M. Gerbert est mensualisé, il travaille 35</w:t>
      </w:r>
      <w:r>
        <w:rPr>
          <w:rFonts w:cs="Arial"/>
        </w:rPr>
        <w:t xml:space="preserve"> </w:t>
      </w:r>
      <w:r w:rsidRPr="0053407C">
        <w:rPr>
          <w:rFonts w:cs="Arial"/>
        </w:rPr>
        <w:t>h</w:t>
      </w:r>
      <w:r>
        <w:rPr>
          <w:rFonts w:cs="Arial"/>
        </w:rPr>
        <w:t>eures</w:t>
      </w:r>
      <w:r w:rsidRPr="0053407C">
        <w:rPr>
          <w:rFonts w:cs="Arial"/>
        </w:rPr>
        <w:t>/semaine et a perçu au cours de 12 derniers mois les salaires suivants : 6 mois à 1 </w:t>
      </w:r>
      <w:r>
        <w:rPr>
          <w:rFonts w:cs="Arial"/>
        </w:rPr>
        <w:t>5</w:t>
      </w:r>
      <w:r w:rsidRPr="0053407C">
        <w:rPr>
          <w:rFonts w:cs="Arial"/>
        </w:rPr>
        <w:t>50 € puis 6 mois à 1 </w:t>
      </w:r>
      <w:r>
        <w:rPr>
          <w:rFonts w:cs="Arial"/>
        </w:rPr>
        <w:t>7</w:t>
      </w:r>
      <w:r w:rsidRPr="0053407C">
        <w:rPr>
          <w:rFonts w:cs="Arial"/>
        </w:rPr>
        <w:t xml:space="preserve">00 €. </w:t>
      </w:r>
    </w:p>
    <w:p w14:paraId="13138E3C" w14:textId="77777777" w:rsidR="00980328" w:rsidRPr="0053407C" w:rsidRDefault="00980328" w:rsidP="00980328">
      <w:pPr>
        <w:shd w:val="clear" w:color="auto" w:fill="E2EFD9" w:themeFill="accent6" w:themeFillTint="33"/>
        <w:rPr>
          <w:rFonts w:cs="Arial"/>
        </w:rPr>
      </w:pPr>
      <w:r w:rsidRPr="0053407C">
        <w:rPr>
          <w:rFonts w:cs="Arial"/>
        </w:rPr>
        <w:t>Quelle sera son indemnité de congés payés pour 25 jours ouvrables ?</w:t>
      </w:r>
    </w:p>
    <w:p w14:paraId="70444373" w14:textId="77777777" w:rsidR="00980328" w:rsidRPr="0053407C" w:rsidRDefault="00980328" w:rsidP="00980328">
      <w:pPr>
        <w:shd w:val="clear" w:color="auto" w:fill="E2EFD9" w:themeFill="accent6" w:themeFillTint="33"/>
        <w:ind w:left="284" w:hanging="284"/>
        <w:rPr>
          <w:rFonts w:cs="Arial"/>
          <w:b/>
        </w:rPr>
      </w:pPr>
      <w:r w:rsidRPr="0053407C">
        <w:rPr>
          <w:rFonts w:cs="Arial"/>
          <w:b/>
        </w:rPr>
        <w:t>Solution 1 (</w:t>
      </w:r>
      <w:r>
        <w:rPr>
          <w:rFonts w:cs="Arial"/>
          <w:b/>
        </w:rPr>
        <w:t>m</w:t>
      </w:r>
      <w:r w:rsidRPr="0053407C">
        <w:rPr>
          <w:rFonts w:cs="Arial"/>
          <w:b/>
        </w:rPr>
        <w:t xml:space="preserve">aintien du salaire) : </w:t>
      </w:r>
      <w:r w:rsidRPr="00A46021">
        <w:rPr>
          <w:rFonts w:cs="Arial"/>
        </w:rPr>
        <w:t>dernier</w:t>
      </w:r>
      <w:r w:rsidRPr="0053407C">
        <w:rPr>
          <w:rFonts w:cs="Arial"/>
        </w:rPr>
        <w:t xml:space="preserve"> salaire mensuel = </w:t>
      </w:r>
      <w:r w:rsidRPr="0053407C">
        <w:rPr>
          <w:rFonts w:cs="Arial"/>
          <w:b/>
        </w:rPr>
        <w:t xml:space="preserve">1 </w:t>
      </w:r>
      <w:r>
        <w:rPr>
          <w:rFonts w:cs="Arial"/>
          <w:b/>
        </w:rPr>
        <w:t>7</w:t>
      </w:r>
      <w:r w:rsidRPr="0053407C">
        <w:rPr>
          <w:rFonts w:cs="Arial"/>
          <w:b/>
        </w:rPr>
        <w:t>00 €</w:t>
      </w:r>
    </w:p>
    <w:p w14:paraId="05DC80B3" w14:textId="77777777" w:rsidR="00980328" w:rsidRPr="0053407C" w:rsidRDefault="00980328" w:rsidP="00980328">
      <w:pPr>
        <w:shd w:val="clear" w:color="auto" w:fill="E2EFD9" w:themeFill="accent6" w:themeFillTint="33"/>
        <w:ind w:left="2410" w:hanging="2410"/>
        <w:rPr>
          <w:rFonts w:cs="Arial"/>
        </w:rPr>
      </w:pPr>
      <w:r w:rsidRPr="0053407C">
        <w:rPr>
          <w:rFonts w:cs="Arial"/>
          <w:b/>
        </w:rPr>
        <w:t xml:space="preserve">Solution 2 (du dixième) : </w:t>
      </w:r>
      <w:r>
        <w:rPr>
          <w:rFonts w:cs="Arial"/>
        </w:rPr>
        <w:t>(1 550 X 6) + (1 700 X 6) = 19 500 X1/10 = 1 95</w:t>
      </w:r>
      <w:r w:rsidRPr="0053407C">
        <w:rPr>
          <w:rFonts w:cs="Arial"/>
        </w:rPr>
        <w:t>0</w:t>
      </w:r>
      <w:r w:rsidRPr="0053407C">
        <w:rPr>
          <w:rFonts w:cs="Arial"/>
          <w:b/>
        </w:rPr>
        <w:t xml:space="preserve"> </w:t>
      </w:r>
      <w:r w:rsidRPr="0053407C">
        <w:rPr>
          <w:rFonts w:cs="Arial"/>
        </w:rPr>
        <w:t>€ pour 5 semaines de congés payés et 30 jours ouvrables</w:t>
      </w:r>
    </w:p>
    <w:p w14:paraId="7742187C" w14:textId="77777777" w:rsidR="00980328" w:rsidRPr="0053407C" w:rsidRDefault="00980328" w:rsidP="00980328">
      <w:pPr>
        <w:shd w:val="clear" w:color="auto" w:fill="E2EFD9" w:themeFill="accent6" w:themeFillTint="33"/>
        <w:ind w:left="2410" w:hanging="2410"/>
        <w:rPr>
          <w:rFonts w:cs="Arial"/>
        </w:rPr>
      </w:pPr>
      <w:r w:rsidRPr="0053407C">
        <w:rPr>
          <w:rFonts w:cs="Arial"/>
          <w:b/>
        </w:rPr>
        <w:tab/>
      </w:r>
      <w:r w:rsidRPr="006A2537">
        <w:rPr>
          <w:rFonts w:cs="Arial"/>
          <w:bCs/>
        </w:rPr>
        <w:t>Pour 25 jours ouvrable</w:t>
      </w:r>
      <w:r>
        <w:rPr>
          <w:rFonts w:cs="Arial"/>
          <w:bCs/>
        </w:rPr>
        <w:t>s</w:t>
      </w:r>
      <w:r w:rsidRPr="006A2537">
        <w:rPr>
          <w:rFonts w:cs="Arial"/>
          <w:bCs/>
        </w:rPr>
        <w:t> :</w:t>
      </w:r>
      <w:r>
        <w:rPr>
          <w:rFonts w:cs="Arial"/>
          <w:b/>
        </w:rPr>
        <w:t xml:space="preserve"> </w:t>
      </w:r>
      <w:r>
        <w:rPr>
          <w:rFonts w:cs="Arial"/>
        </w:rPr>
        <w:t>1 95</w:t>
      </w:r>
      <w:r w:rsidRPr="0053407C">
        <w:rPr>
          <w:rFonts w:cs="Arial"/>
        </w:rPr>
        <w:t>0/30</w:t>
      </w:r>
      <w:r>
        <w:rPr>
          <w:rFonts w:cs="Arial"/>
        </w:rPr>
        <w:t xml:space="preserve"> x </w:t>
      </w:r>
      <w:r w:rsidRPr="0053407C">
        <w:rPr>
          <w:rFonts w:cs="Arial"/>
        </w:rPr>
        <w:t xml:space="preserve">25 = </w:t>
      </w:r>
      <w:r>
        <w:rPr>
          <w:rFonts w:cs="Arial"/>
          <w:b/>
        </w:rPr>
        <w:t>1 625</w:t>
      </w:r>
      <w:r w:rsidRPr="0053407C">
        <w:rPr>
          <w:rFonts w:cs="Arial"/>
          <w:b/>
        </w:rPr>
        <w:t xml:space="preserve"> €</w:t>
      </w:r>
    </w:p>
    <w:p w14:paraId="3DB2357F" w14:textId="77777777" w:rsidR="00980328" w:rsidRPr="0053407C" w:rsidRDefault="00980328" w:rsidP="00980328">
      <w:pPr>
        <w:shd w:val="clear" w:color="auto" w:fill="E2EFD9" w:themeFill="accent6" w:themeFillTint="33"/>
        <w:ind w:left="284" w:hanging="284"/>
        <w:rPr>
          <w:rFonts w:cs="Arial"/>
          <w:b/>
        </w:rPr>
      </w:pPr>
      <w:r w:rsidRPr="0053407C">
        <w:rPr>
          <w:rFonts w:cs="Arial"/>
          <w:b/>
        </w:rPr>
        <w:t xml:space="preserve">L’indemnité </w:t>
      </w:r>
      <w:r>
        <w:rPr>
          <w:rFonts w:cs="Arial"/>
          <w:b/>
        </w:rPr>
        <w:t xml:space="preserve">retenue </w:t>
      </w:r>
      <w:r w:rsidRPr="0053407C">
        <w:rPr>
          <w:rFonts w:cs="Arial"/>
          <w:b/>
        </w:rPr>
        <w:t>sera celle qui est la plus avantageuse pour le salarié </w:t>
      </w:r>
      <w:r>
        <w:rPr>
          <w:rFonts w:cs="Arial"/>
          <w:b/>
        </w:rPr>
        <w:t xml:space="preserve">= </w:t>
      </w:r>
      <w:r w:rsidRPr="0053407C">
        <w:rPr>
          <w:rFonts w:cs="Arial"/>
          <w:b/>
        </w:rPr>
        <w:t>1 </w:t>
      </w:r>
      <w:r>
        <w:rPr>
          <w:rFonts w:cs="Arial"/>
          <w:b/>
        </w:rPr>
        <w:t>7</w:t>
      </w:r>
      <w:r w:rsidRPr="0053407C">
        <w:rPr>
          <w:rFonts w:cs="Arial"/>
          <w:b/>
        </w:rPr>
        <w:t>00 €</w:t>
      </w:r>
    </w:p>
    <w:bookmarkEnd w:id="1"/>
    <w:p w14:paraId="78BB2B11" w14:textId="77777777" w:rsidR="00980328" w:rsidRDefault="00980328" w:rsidP="00980328">
      <w:pPr>
        <w:shd w:val="clear" w:color="auto" w:fill="FFFFFF" w:themeFill="background1"/>
        <w:ind w:left="284" w:hanging="284"/>
        <w:rPr>
          <w:rFonts w:asciiTheme="minorHAnsi" w:hAnsiTheme="minorHAnsi" w:cstheme="minorHAnsi"/>
          <w:b/>
        </w:rPr>
      </w:pPr>
    </w:p>
    <w:p w14:paraId="3F701486" w14:textId="77777777" w:rsidR="00980328" w:rsidRDefault="00980328" w:rsidP="00980328">
      <w:pPr>
        <w:shd w:val="clear" w:color="auto" w:fill="FFFFFF" w:themeFill="background1"/>
        <w:ind w:left="284" w:hanging="284"/>
        <w:rPr>
          <w:rFonts w:asciiTheme="minorHAnsi" w:hAnsiTheme="minorHAnsi" w:cstheme="minorHAnsi"/>
          <w:b/>
        </w:rPr>
      </w:pPr>
    </w:p>
    <w:p w14:paraId="4CBFE638" w14:textId="77777777" w:rsidR="0025532D" w:rsidRDefault="0025532D" w:rsidP="0025532D">
      <w:pPr>
        <w:shd w:val="clear" w:color="auto" w:fill="FFFFFF" w:themeFill="background1"/>
        <w:ind w:left="284" w:hanging="284"/>
        <w:rPr>
          <w:rFonts w:asciiTheme="minorHAnsi" w:hAnsiTheme="minorHAnsi" w:cstheme="minorHAnsi"/>
          <w:b/>
        </w:rPr>
      </w:pPr>
    </w:p>
    <w:p w14:paraId="710998E5" w14:textId="77777777" w:rsidR="000675CD" w:rsidRPr="00647F38" w:rsidRDefault="000675CD" w:rsidP="00647F38"/>
    <w:sectPr w:rsidR="000675CD" w:rsidRPr="00647F38" w:rsidSect="000675C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84"/>
    <w:multiLevelType w:val="hybridMultilevel"/>
    <w:tmpl w:val="3E72E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41E76"/>
    <w:multiLevelType w:val="hybridMultilevel"/>
    <w:tmpl w:val="6358C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6B75"/>
    <w:multiLevelType w:val="hybridMultilevel"/>
    <w:tmpl w:val="AA7258B4"/>
    <w:lvl w:ilvl="0" w:tplc="45C8860A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B49AC"/>
    <w:multiLevelType w:val="hybridMultilevel"/>
    <w:tmpl w:val="30349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7344F0"/>
    <w:multiLevelType w:val="hybridMultilevel"/>
    <w:tmpl w:val="A1327864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9D1B77"/>
    <w:multiLevelType w:val="hybridMultilevel"/>
    <w:tmpl w:val="BEC4F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3451AE"/>
    <w:multiLevelType w:val="hybridMultilevel"/>
    <w:tmpl w:val="95F414B8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925FA4"/>
    <w:multiLevelType w:val="multilevel"/>
    <w:tmpl w:val="E308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013C0"/>
    <w:multiLevelType w:val="hybridMultilevel"/>
    <w:tmpl w:val="E1FE6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523197">
    <w:abstractNumId w:val="3"/>
  </w:num>
  <w:num w:numId="2" w16cid:durableId="1463887818">
    <w:abstractNumId w:val="1"/>
  </w:num>
  <w:num w:numId="3" w16cid:durableId="71243662">
    <w:abstractNumId w:val="6"/>
  </w:num>
  <w:num w:numId="4" w16cid:durableId="1232037185">
    <w:abstractNumId w:val="8"/>
  </w:num>
  <w:num w:numId="5" w16cid:durableId="1638531117">
    <w:abstractNumId w:val="2"/>
  </w:num>
  <w:num w:numId="6" w16cid:durableId="708845545">
    <w:abstractNumId w:val="0"/>
  </w:num>
  <w:num w:numId="7" w16cid:durableId="677775391">
    <w:abstractNumId w:val="4"/>
  </w:num>
  <w:num w:numId="8" w16cid:durableId="1881938673">
    <w:abstractNumId w:val="7"/>
  </w:num>
  <w:num w:numId="9" w16cid:durableId="998729730">
    <w:abstractNumId w:val="9"/>
  </w:num>
  <w:num w:numId="10" w16cid:durableId="412552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D"/>
    <w:rsid w:val="000675CD"/>
    <w:rsid w:val="000E058A"/>
    <w:rsid w:val="0025532D"/>
    <w:rsid w:val="00285C8A"/>
    <w:rsid w:val="003517C5"/>
    <w:rsid w:val="004B0781"/>
    <w:rsid w:val="00647F38"/>
    <w:rsid w:val="007A429D"/>
    <w:rsid w:val="008A0D0D"/>
    <w:rsid w:val="008B7A8E"/>
    <w:rsid w:val="00980328"/>
    <w:rsid w:val="00992793"/>
    <w:rsid w:val="00D25B8E"/>
    <w:rsid w:val="00EA78F4"/>
    <w:rsid w:val="00F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EE34"/>
  <w15:chartTrackingRefBased/>
  <w15:docId w15:val="{ABF86277-CCFA-47CD-A104-4D610F0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C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67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675CD"/>
    <w:pPr>
      <w:spacing w:after="12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675CD"/>
    <w:pPr>
      <w:ind w:left="0"/>
      <w:outlineLvl w:val="2"/>
    </w:pPr>
    <w:rPr>
      <w:b/>
      <w:sz w:val="24"/>
      <w:szCs w:val="24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0675CD"/>
    <w:pPr>
      <w:numPr>
        <w:numId w:val="1"/>
      </w:numPr>
      <w:spacing w:before="240"/>
      <w:outlineLvl w:val="4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75C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675CD"/>
    <w:rPr>
      <w:rFonts w:ascii="Arial" w:eastAsia="Calibri" w:hAnsi="Arial" w:cs="Times New Roman"/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75CD"/>
    <w:rPr>
      <w:rFonts w:ascii="Arial" w:eastAsia="Calibri" w:hAnsi="Arial" w:cs="Times New Roman"/>
      <w:b/>
      <w:szCs w:val="24"/>
    </w:rPr>
  </w:style>
  <w:style w:type="paragraph" w:styleId="Paragraphedeliste">
    <w:name w:val="List Paragraph"/>
    <w:basedOn w:val="Normal"/>
    <w:uiPriority w:val="34"/>
    <w:qFormat/>
    <w:rsid w:val="000675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675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75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75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67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2013-10-08T23:03:00Z</dcterms:created>
  <dcterms:modified xsi:type="dcterms:W3CDTF">2024-09-20T14:23:00Z</dcterms:modified>
</cp:coreProperties>
</file>