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8"/>
        <w:gridCol w:w="6499"/>
        <w:gridCol w:w="1866"/>
      </w:tblGrid>
      <w:tr w:rsidR="006F5D3B" w:rsidRPr="00814D51" w14:paraId="5A619430" w14:textId="77777777" w:rsidTr="00D063F0">
        <w:tc>
          <w:tcPr>
            <w:tcW w:w="8080" w:type="dxa"/>
            <w:gridSpan w:val="2"/>
            <w:shd w:val="clear" w:color="auto" w:fill="92D050"/>
            <w:vAlign w:val="center"/>
          </w:tcPr>
          <w:p w14:paraId="36F79F29" w14:textId="203734AE" w:rsidR="006F5D3B" w:rsidRPr="00361B19" w:rsidRDefault="006F5D3B" w:rsidP="00D063F0">
            <w:pPr>
              <w:pStyle w:val="Titre2"/>
              <w:spacing w:before="120"/>
              <w:jc w:val="center"/>
              <w:rPr>
                <w:rFonts w:ascii="Arial" w:hAnsi="Arial" w:cs="Arial"/>
                <w:sz w:val="28"/>
              </w:rPr>
            </w:pPr>
            <w:r w:rsidRPr="00361B19">
              <w:rPr>
                <w:rFonts w:ascii="Arial" w:hAnsi="Arial" w:cs="Arial"/>
                <w:sz w:val="28"/>
              </w:rPr>
              <w:t xml:space="preserve">Mission 2 – Contrôler les heures payées </w:t>
            </w:r>
          </w:p>
        </w:tc>
        <w:tc>
          <w:tcPr>
            <w:tcW w:w="1843" w:type="dxa"/>
            <w:shd w:val="clear" w:color="auto" w:fill="92D050"/>
          </w:tcPr>
          <w:p w14:paraId="54A1B31F" w14:textId="77777777" w:rsidR="006F5D3B" w:rsidRPr="00814D51" w:rsidRDefault="006F5D3B" w:rsidP="00D063F0">
            <w:pPr>
              <w:pStyle w:val="Titre2"/>
              <w:spacing w:before="0" w:after="0"/>
              <w:jc w:val="center"/>
              <w:rPr>
                <w:color w:val="000000" w:themeColor="text1"/>
                <w:szCs w:val="24"/>
              </w:rPr>
            </w:pPr>
            <w:r>
              <w:rPr>
                <w:noProof/>
              </w:rPr>
              <w:drawing>
                <wp:inline distT="0" distB="0" distL="0" distR="0" wp14:anchorId="5D99D73D" wp14:editId="71E33A0A">
                  <wp:extent cx="1018845" cy="648000"/>
                  <wp:effectExtent l="19050" t="19050" r="10160" b="19050"/>
                  <wp:docPr id="9" name="Image 9"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6F5D3B" w:rsidRPr="00814D51" w14:paraId="4548492B" w14:textId="77777777" w:rsidTr="00D063F0">
        <w:tc>
          <w:tcPr>
            <w:tcW w:w="1560" w:type="dxa"/>
            <w:shd w:val="clear" w:color="auto" w:fill="92D050"/>
            <w:vAlign w:val="center"/>
          </w:tcPr>
          <w:p w14:paraId="6C7ECCCD" w14:textId="77777777" w:rsidR="006F5D3B" w:rsidRPr="00814D51" w:rsidRDefault="006F5D3B" w:rsidP="00D063F0">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30’</w:t>
            </w:r>
          </w:p>
        </w:tc>
        <w:tc>
          <w:tcPr>
            <w:tcW w:w="6520" w:type="dxa"/>
            <w:shd w:val="clear" w:color="auto" w:fill="92D050"/>
            <w:vAlign w:val="center"/>
          </w:tcPr>
          <w:p w14:paraId="5783CCBB" w14:textId="77777777" w:rsidR="006F5D3B" w:rsidRPr="00814D51" w:rsidRDefault="006F5D3B" w:rsidP="00D063F0">
            <w:pPr>
              <w:pStyle w:val="Titre2"/>
              <w:spacing w:before="0" w:after="0"/>
              <w:jc w:val="center"/>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35368DA4" wp14:editId="08E497BC">
                  <wp:extent cx="324000" cy="324000"/>
                  <wp:effectExtent l="0" t="0" r="0" b="0"/>
                  <wp:docPr id="34" name="Graphique 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ascii="Arial" w:hAnsi="Arial" w:cs="Arial"/>
                <w:b w:val="0"/>
                <w:bCs w:val="0"/>
                <w:color w:val="000000" w:themeColor="text1"/>
                <w:sz w:val="20"/>
                <w:szCs w:val="20"/>
              </w:rPr>
              <w:t xml:space="preserve">ou </w:t>
            </w:r>
            <w:r>
              <w:rPr>
                <w:rFonts w:ascii="Arial" w:hAnsi="Arial" w:cs="Arial"/>
                <w:b w:val="0"/>
                <w:bCs w:val="0"/>
                <w:noProof/>
                <w:color w:val="000000" w:themeColor="text1"/>
                <w:sz w:val="20"/>
                <w:szCs w:val="20"/>
              </w:rPr>
              <w:drawing>
                <wp:inline distT="0" distB="0" distL="0" distR="0" wp14:anchorId="449DC1E4" wp14:editId="73242350">
                  <wp:extent cx="360000" cy="360000"/>
                  <wp:effectExtent l="0" t="0" r="0" b="2540"/>
                  <wp:docPr id="35" name="Graphique 3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843" w:type="dxa"/>
            <w:shd w:val="clear" w:color="auto" w:fill="92D050"/>
            <w:vAlign w:val="center"/>
          </w:tcPr>
          <w:p w14:paraId="7652104D" w14:textId="77777777" w:rsidR="006F5D3B" w:rsidRPr="00814D51" w:rsidRDefault="006F5D3B" w:rsidP="00D063F0">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012BBF61" w14:textId="77777777" w:rsidR="006F5D3B" w:rsidRPr="00D65E70" w:rsidRDefault="006F5D3B" w:rsidP="006F5D3B">
      <w:pPr>
        <w:spacing w:before="240"/>
        <w:ind w:left="29" w:right="567"/>
        <w:rPr>
          <w:b/>
          <w:sz w:val="24"/>
        </w:rPr>
      </w:pPr>
      <w:r w:rsidRPr="00D65E70">
        <w:rPr>
          <w:b/>
          <w:sz w:val="24"/>
        </w:rPr>
        <w:t>Contexte professionnel</w:t>
      </w:r>
    </w:p>
    <w:p w14:paraId="5ABB3199" w14:textId="77777777" w:rsidR="00411A23" w:rsidRDefault="00411A23" w:rsidP="00411A23">
      <w:r>
        <w:t xml:space="preserve">M. </w:t>
      </w:r>
      <w:proofErr w:type="spellStart"/>
      <w:r>
        <w:t>Jabrier</w:t>
      </w:r>
      <w:proofErr w:type="spellEnd"/>
      <w:r>
        <w:t xml:space="preserve"> est ouvrier qualifié et il n’est pas d’accord avec les heures qui lui ont été payées au mois d’octobre. Il vous remet les relevés de ses heures travaillées en septembre et octobre (</w:t>
      </w:r>
      <w:r w:rsidRPr="00410599">
        <w:rPr>
          <w:b/>
          <w:bCs/>
        </w:rPr>
        <w:t>document 1</w:t>
      </w:r>
      <w:r>
        <w:t xml:space="preserve">) et le tableau des heures qui lui ont été payées par </w:t>
      </w:r>
      <w:proofErr w:type="gramStart"/>
      <w:r>
        <w:t>l’entreprise(</w:t>
      </w:r>
      <w:proofErr w:type="gramEnd"/>
      <w:r w:rsidRPr="00410599">
        <w:rPr>
          <w:b/>
          <w:bCs/>
        </w:rPr>
        <w:t>document 2</w:t>
      </w:r>
      <w:r>
        <w:t>).</w:t>
      </w:r>
    </w:p>
    <w:p w14:paraId="5A6A9BC3" w14:textId="77777777" w:rsidR="00411A23" w:rsidRPr="00F94984" w:rsidRDefault="00411A23" w:rsidP="00411A23">
      <w:pPr>
        <w:spacing w:before="180"/>
        <w:rPr>
          <w:b/>
          <w:sz w:val="24"/>
          <w:szCs w:val="28"/>
        </w:rPr>
      </w:pPr>
      <w:r w:rsidRPr="00F94984">
        <w:rPr>
          <w:b/>
          <w:sz w:val="24"/>
          <w:szCs w:val="28"/>
        </w:rPr>
        <w:t>Travail à faire</w:t>
      </w:r>
    </w:p>
    <w:p w14:paraId="46E6783B" w14:textId="77777777" w:rsidR="00411A23" w:rsidRDefault="00411A23" w:rsidP="00411A23">
      <w:pPr>
        <w:spacing w:before="60"/>
      </w:pPr>
      <w:r>
        <w:t>Contrôlez les heures dues (</w:t>
      </w:r>
      <w:r w:rsidRPr="00410599">
        <w:rPr>
          <w:b/>
          <w:bCs/>
        </w:rPr>
        <w:t>document 3</w:t>
      </w:r>
      <w:r>
        <w:t>) et faites part de vos remarques au responsable de la paie.</w:t>
      </w:r>
    </w:p>
    <w:p w14:paraId="129F5AF5" w14:textId="77777777" w:rsidR="00411A23" w:rsidRPr="00CB407F" w:rsidRDefault="00411A23" w:rsidP="00411A23">
      <w:pPr>
        <w:pStyle w:val="Titre5"/>
        <w:numPr>
          <w:ilvl w:val="0"/>
          <w:numId w:val="0"/>
        </w:numPr>
        <w:spacing w:after="120"/>
      </w:pPr>
      <w:r w:rsidRPr="00D1381C">
        <w:rPr>
          <w:color w:val="FFFFFF" w:themeColor="background1"/>
          <w:highlight w:val="red"/>
        </w:rPr>
        <w:t xml:space="preserve">Doc. </w:t>
      </w:r>
      <w:r>
        <w:rPr>
          <w:color w:val="FFFFFF" w:themeColor="background1"/>
          <w:highlight w:val="red"/>
        </w:rPr>
        <w:t xml:space="preserve">1 </w:t>
      </w:r>
      <w:r w:rsidRPr="00CB407F">
        <w:t xml:space="preserve">  </w:t>
      </w:r>
      <w:r>
        <w:t>Relevé des heures réalisées en septembre et octobre</w:t>
      </w:r>
    </w:p>
    <w:tbl>
      <w:tblPr>
        <w:tblW w:w="6091" w:type="dxa"/>
        <w:jc w:val="center"/>
        <w:tblBorders>
          <w:top w:val="single" w:sz="4" w:space="0" w:color="auto"/>
          <w:left w:val="single" w:sz="4" w:space="0" w:color="auto"/>
          <w:bottom w:val="single" w:sz="4" w:space="0" w:color="auto"/>
          <w:right w:val="single" w:sz="4" w:space="0" w:color="auto"/>
        </w:tblBorders>
        <w:shd w:val="clear" w:color="auto" w:fill="C5E0B3" w:themeFill="accent6" w:themeFillTint="66"/>
        <w:tblLayout w:type="fixed"/>
        <w:tblCellMar>
          <w:left w:w="70" w:type="dxa"/>
          <w:right w:w="70" w:type="dxa"/>
        </w:tblCellMar>
        <w:tblLook w:val="0000" w:firstRow="0" w:lastRow="0" w:firstColumn="0" w:lastColumn="0" w:noHBand="0" w:noVBand="0"/>
      </w:tblPr>
      <w:tblGrid>
        <w:gridCol w:w="691"/>
        <w:gridCol w:w="491"/>
        <w:gridCol w:w="691"/>
        <w:gridCol w:w="567"/>
        <w:gridCol w:w="567"/>
        <w:gridCol w:w="491"/>
        <w:gridCol w:w="691"/>
        <w:gridCol w:w="530"/>
        <w:gridCol w:w="691"/>
        <w:gridCol w:w="681"/>
      </w:tblGrid>
      <w:tr w:rsidR="00411A23" w:rsidRPr="006A54B8" w14:paraId="40216108" w14:textId="77777777" w:rsidTr="0063682E">
        <w:trPr>
          <w:jc w:val="center"/>
        </w:trPr>
        <w:tc>
          <w:tcPr>
            <w:tcW w:w="6091"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713596" w14:textId="77777777" w:rsidR="00411A23" w:rsidRPr="006A54B8" w:rsidRDefault="00411A23" w:rsidP="0063682E">
            <w:pPr>
              <w:spacing w:before="40" w:after="40"/>
              <w:jc w:val="center"/>
              <w:rPr>
                <w:rFonts w:ascii="Script MT Bold" w:hAnsi="Script MT Bold" w:cs="Arial"/>
                <w:b/>
                <w:bCs/>
                <w:szCs w:val="20"/>
              </w:rPr>
            </w:pPr>
            <w:r w:rsidRPr="006A54B8">
              <w:rPr>
                <w:rFonts w:ascii="Script MT Bold" w:hAnsi="Script MT Bold" w:cs="Arial"/>
                <w:b/>
                <w:bCs/>
                <w:szCs w:val="20"/>
              </w:rPr>
              <w:t xml:space="preserve">M. </w:t>
            </w:r>
            <w:proofErr w:type="spellStart"/>
            <w:r w:rsidRPr="006A54B8">
              <w:rPr>
                <w:rFonts w:ascii="Script MT Bold" w:hAnsi="Script MT Bold" w:cs="Arial"/>
                <w:b/>
                <w:bCs/>
                <w:szCs w:val="20"/>
              </w:rPr>
              <w:t>Jabrier</w:t>
            </w:r>
            <w:proofErr w:type="spellEnd"/>
          </w:p>
        </w:tc>
      </w:tr>
      <w:tr w:rsidR="00411A23" w:rsidRPr="006A54B8" w14:paraId="62E0D5ED" w14:textId="77777777" w:rsidTr="0063682E">
        <w:trPr>
          <w:jc w:val="center"/>
        </w:trPr>
        <w:tc>
          <w:tcPr>
            <w:tcW w:w="6091"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9449D2" w14:textId="77777777" w:rsidR="00411A23" w:rsidRPr="006A54B8" w:rsidRDefault="00411A23" w:rsidP="0063682E">
            <w:pPr>
              <w:spacing w:before="40" w:after="40"/>
              <w:jc w:val="center"/>
              <w:rPr>
                <w:rFonts w:ascii="Script MT Bold" w:hAnsi="Script MT Bold" w:cs="Arial"/>
                <w:b/>
                <w:bCs/>
                <w:sz w:val="18"/>
                <w:szCs w:val="18"/>
              </w:rPr>
            </w:pPr>
            <w:r w:rsidRPr="006A54B8">
              <w:rPr>
                <w:rFonts w:ascii="Script MT Bold" w:hAnsi="Script MT Bold" w:cs="Arial"/>
                <w:b/>
                <w:bCs/>
                <w:sz w:val="18"/>
                <w:szCs w:val="18"/>
              </w:rPr>
              <w:t>Mois : septembre</w:t>
            </w:r>
          </w:p>
        </w:tc>
      </w:tr>
      <w:tr w:rsidR="00411A23" w:rsidRPr="006A54B8" w14:paraId="6C1F6AF0"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667BE0BA"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30</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969348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4113401"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06</w:t>
            </w:r>
            <w:proofErr w:type="gramEnd"/>
            <w:r w:rsidRPr="006A54B8">
              <w:rPr>
                <w:rFonts w:ascii="Script MT Bold" w:hAnsi="Script MT Bold"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04C1BC"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892C0E"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13</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16BD82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14FF317"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20</w:t>
            </w:r>
            <w:proofErr w:type="gramEnd"/>
            <w:r w:rsidRPr="006A54B8">
              <w:rPr>
                <w:rFonts w:ascii="Script MT Bold" w:hAnsi="Script MT Bold" w:cs="Arial"/>
                <w:sz w:val="18"/>
                <w:szCs w:val="18"/>
              </w:rPr>
              <w:t xml:space="preserve">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32D5F3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EA9D097"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27</w:t>
            </w:r>
            <w:proofErr w:type="gramEnd"/>
            <w:r w:rsidRPr="006A54B8">
              <w:rPr>
                <w:rFonts w:ascii="Script MT Bold" w:hAnsi="Script MT Bold" w:cs="Arial"/>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3B4048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r>
      <w:tr w:rsidR="00411A23" w:rsidRPr="006A54B8" w14:paraId="6EA0846C"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0C56719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31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B50D08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65C8BA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07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58F8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3F36E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14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2A2A439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270B60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21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903014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354F47B"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M 28</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D33FDE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r>
      <w:tr w:rsidR="00411A23" w:rsidRPr="006A54B8" w14:paraId="52A74B40"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1F050697"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01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1EDAA34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4B78FA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08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0EA28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D087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15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0CBB137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FE60887"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22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6E2168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A864F9F"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M 29</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DA94ACC"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3E23A9C1"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76FEB99A"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02</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2523439B"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E5521F"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09</w:t>
            </w:r>
            <w:proofErr w:type="gramEnd"/>
            <w:r w:rsidRPr="006A54B8">
              <w:rPr>
                <w:rFonts w:ascii="Script MT Bold" w:hAnsi="Script MT Bold"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8C4DAB"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8C943B"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16</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051F5FB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FA6F55A"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23</w:t>
            </w:r>
            <w:proofErr w:type="gramEnd"/>
            <w:r w:rsidRPr="006A54B8">
              <w:rPr>
                <w:rFonts w:ascii="Script MT Bold" w:hAnsi="Script MT Bold" w:cs="Arial"/>
                <w:sz w:val="18"/>
                <w:szCs w:val="18"/>
              </w:rPr>
              <w:t xml:space="preserve">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31F2E5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E40FB92"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30</w:t>
            </w:r>
            <w:proofErr w:type="gram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5DFFEC93"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5FAAE713"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79342F9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03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212DC4B"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89A0FA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10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581EF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A7B4C7"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17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10CF1D1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49C03A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24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044E0A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D6B4F7F"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01 </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8D5730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r>
      <w:tr w:rsidR="00411A23" w:rsidRPr="006A54B8" w14:paraId="1762B2E6"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3A6FB6B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04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AC088A1"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7466AA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S 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613D5" w14:textId="77777777" w:rsidR="00411A23" w:rsidRPr="006A54B8" w:rsidRDefault="00411A23" w:rsidP="0063682E">
            <w:pPr>
              <w:spacing w:before="0"/>
              <w:rPr>
                <w:rFonts w:ascii="Script MT Bold" w:hAnsi="Script MT Bold"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3AEC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18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10B46D9F"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4DE2D1F"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25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A75FF97"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BDB0B1C"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S 02</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D462769" w14:textId="77777777" w:rsidR="00411A23" w:rsidRPr="006A54B8" w:rsidRDefault="00411A23" w:rsidP="0063682E">
            <w:pPr>
              <w:spacing w:before="0"/>
              <w:rPr>
                <w:rFonts w:ascii="Script MT Bold" w:hAnsi="Script MT Bold" w:cs="Arial"/>
                <w:sz w:val="18"/>
                <w:szCs w:val="18"/>
              </w:rPr>
            </w:pPr>
          </w:p>
        </w:tc>
      </w:tr>
      <w:tr w:rsidR="00411A23" w:rsidRPr="006A54B8" w14:paraId="5BCB5E04"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4075ED8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D 05</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07265B4B"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588FA6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D 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FB170F" w14:textId="77777777" w:rsidR="00411A23" w:rsidRPr="006A54B8" w:rsidRDefault="00411A23" w:rsidP="0063682E">
            <w:pPr>
              <w:spacing w:before="0"/>
              <w:rPr>
                <w:rFonts w:ascii="Script MT Bold" w:hAnsi="Script MT Bold"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08BE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D 19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0F383D1"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914C88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D 26</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D5E00EB"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A56066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D 03</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14128EA" w14:textId="77777777" w:rsidR="00411A23" w:rsidRPr="006A54B8" w:rsidRDefault="00411A23" w:rsidP="0063682E">
            <w:pPr>
              <w:spacing w:before="0"/>
              <w:rPr>
                <w:rFonts w:ascii="Script MT Bold" w:hAnsi="Script MT Bold" w:cs="Arial"/>
                <w:sz w:val="18"/>
                <w:szCs w:val="18"/>
              </w:rPr>
            </w:pPr>
          </w:p>
        </w:tc>
      </w:tr>
    </w:tbl>
    <w:p w14:paraId="23E2A475" w14:textId="77777777" w:rsidR="00411A23" w:rsidRDefault="00411A23" w:rsidP="00411A23">
      <w:pPr>
        <w:rPr>
          <w:highlight w:val="red"/>
        </w:rPr>
      </w:pPr>
    </w:p>
    <w:tbl>
      <w:tblPr>
        <w:tblW w:w="6091" w:type="dxa"/>
        <w:jc w:val="center"/>
        <w:tblBorders>
          <w:top w:val="single" w:sz="4" w:space="0" w:color="auto"/>
          <w:left w:val="single" w:sz="4" w:space="0" w:color="auto"/>
          <w:bottom w:val="single" w:sz="4" w:space="0" w:color="auto"/>
          <w:right w:val="single" w:sz="4" w:space="0" w:color="auto"/>
        </w:tblBorders>
        <w:shd w:val="clear" w:color="auto" w:fill="C5E0B3" w:themeFill="accent6" w:themeFillTint="66"/>
        <w:tblLayout w:type="fixed"/>
        <w:tblCellMar>
          <w:left w:w="70" w:type="dxa"/>
          <w:right w:w="70" w:type="dxa"/>
        </w:tblCellMar>
        <w:tblLook w:val="0000" w:firstRow="0" w:lastRow="0" w:firstColumn="0" w:lastColumn="0" w:noHBand="0" w:noVBand="0"/>
      </w:tblPr>
      <w:tblGrid>
        <w:gridCol w:w="691"/>
        <w:gridCol w:w="491"/>
        <w:gridCol w:w="691"/>
        <w:gridCol w:w="567"/>
        <w:gridCol w:w="567"/>
        <w:gridCol w:w="491"/>
        <w:gridCol w:w="691"/>
        <w:gridCol w:w="530"/>
        <w:gridCol w:w="691"/>
        <w:gridCol w:w="681"/>
      </w:tblGrid>
      <w:tr w:rsidR="00411A23" w:rsidRPr="006A54B8" w14:paraId="52DBE978" w14:textId="77777777" w:rsidTr="0063682E">
        <w:trPr>
          <w:jc w:val="center"/>
        </w:trPr>
        <w:tc>
          <w:tcPr>
            <w:tcW w:w="6091"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CBF0A6" w14:textId="77777777" w:rsidR="00411A23" w:rsidRPr="006A54B8" w:rsidRDefault="00411A23" w:rsidP="0063682E">
            <w:pPr>
              <w:spacing w:before="40" w:after="40"/>
              <w:jc w:val="center"/>
              <w:rPr>
                <w:rFonts w:ascii="Script MT Bold" w:hAnsi="Script MT Bold" w:cs="Arial"/>
                <w:b/>
                <w:bCs/>
                <w:szCs w:val="20"/>
              </w:rPr>
            </w:pPr>
            <w:r w:rsidRPr="006A54B8">
              <w:rPr>
                <w:rFonts w:ascii="Script MT Bold" w:hAnsi="Script MT Bold" w:cs="Arial"/>
                <w:b/>
                <w:bCs/>
                <w:szCs w:val="20"/>
              </w:rPr>
              <w:t xml:space="preserve">M. </w:t>
            </w:r>
            <w:proofErr w:type="spellStart"/>
            <w:r w:rsidRPr="006A54B8">
              <w:rPr>
                <w:rFonts w:ascii="Script MT Bold" w:hAnsi="Script MT Bold" w:cs="Arial"/>
                <w:b/>
                <w:bCs/>
                <w:szCs w:val="20"/>
              </w:rPr>
              <w:t>Jabrier</w:t>
            </w:r>
            <w:proofErr w:type="spellEnd"/>
          </w:p>
        </w:tc>
      </w:tr>
      <w:tr w:rsidR="00411A23" w:rsidRPr="006A54B8" w14:paraId="4A7DFBE9" w14:textId="77777777" w:rsidTr="0063682E">
        <w:trPr>
          <w:jc w:val="center"/>
        </w:trPr>
        <w:tc>
          <w:tcPr>
            <w:tcW w:w="6091"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988047" w14:textId="77777777" w:rsidR="00411A23" w:rsidRPr="006A54B8" w:rsidRDefault="00411A23" w:rsidP="0063682E">
            <w:pPr>
              <w:spacing w:before="40" w:after="40"/>
              <w:jc w:val="center"/>
              <w:rPr>
                <w:rFonts w:ascii="Script MT Bold" w:hAnsi="Script MT Bold" w:cs="Arial"/>
                <w:b/>
                <w:bCs/>
                <w:sz w:val="18"/>
                <w:szCs w:val="18"/>
              </w:rPr>
            </w:pPr>
            <w:r w:rsidRPr="006A54B8">
              <w:rPr>
                <w:rFonts w:ascii="Script MT Bold" w:hAnsi="Script MT Bold" w:cs="Arial"/>
                <w:b/>
                <w:bCs/>
                <w:sz w:val="18"/>
                <w:szCs w:val="18"/>
              </w:rPr>
              <w:t>Mois : octobre</w:t>
            </w:r>
          </w:p>
        </w:tc>
      </w:tr>
      <w:tr w:rsidR="00411A23" w:rsidRPr="006A54B8" w14:paraId="4C655378"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5E35E47F"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27</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548BC79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1748B1B"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04</w:t>
            </w:r>
            <w:proofErr w:type="gramEnd"/>
            <w:r w:rsidRPr="006A54B8">
              <w:rPr>
                <w:rFonts w:ascii="Script MT Bold" w:hAnsi="Script MT Bold"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09347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B922"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11</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1E81298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C227076"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18</w:t>
            </w:r>
            <w:proofErr w:type="gramEnd"/>
            <w:r w:rsidRPr="006A54B8">
              <w:rPr>
                <w:rFonts w:ascii="Script MT Bold" w:hAnsi="Script MT Bold" w:cs="Arial"/>
                <w:sz w:val="18"/>
                <w:szCs w:val="18"/>
              </w:rPr>
              <w:t xml:space="preserve">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04151F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4F1FDD8"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L  25</w:t>
            </w:r>
            <w:proofErr w:type="gram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2A4192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0020CBDE"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663FF0D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28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E06740B"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89E95F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05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EC5258"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FA82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12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081A94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9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947872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19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8188783"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01363B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M 26</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2E6178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4BEC2740"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0539BE0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19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133B8C67"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E86114F"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06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2FF1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01F0C"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13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C83CA1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6ED30DF"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20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478A45E"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3467D5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M 27 </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2427E1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37FAB1B4"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3DAA9580"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30</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5436126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96D27DA"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07</w:t>
            </w:r>
            <w:proofErr w:type="gramEnd"/>
            <w:r w:rsidRPr="006A54B8">
              <w:rPr>
                <w:rFonts w:ascii="Script MT Bold" w:hAnsi="Script MT Bold"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9EAAA4"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052442"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14</w:t>
            </w:r>
            <w:proofErr w:type="gramEnd"/>
            <w:r w:rsidRPr="006A54B8">
              <w:rPr>
                <w:rFonts w:ascii="Script MT Bold" w:hAnsi="Script MT Bold" w:cs="Arial"/>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D4CA0D0"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FC2252E"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21</w:t>
            </w:r>
            <w:proofErr w:type="gramEnd"/>
            <w:r w:rsidRPr="006A54B8">
              <w:rPr>
                <w:rFonts w:ascii="Script MT Bold" w:hAnsi="Script MT Bold" w:cs="Arial"/>
                <w:sz w:val="18"/>
                <w:szCs w:val="18"/>
              </w:rPr>
              <w:t xml:space="preserve">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6191DF2"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C9E8449" w14:textId="77777777" w:rsidR="00411A23" w:rsidRPr="006A54B8" w:rsidRDefault="00411A23" w:rsidP="0063682E">
            <w:pPr>
              <w:spacing w:before="0"/>
              <w:rPr>
                <w:rFonts w:ascii="Script MT Bold" w:hAnsi="Script MT Bold" w:cs="Arial"/>
                <w:sz w:val="18"/>
                <w:szCs w:val="18"/>
              </w:rPr>
            </w:pPr>
            <w:proofErr w:type="gramStart"/>
            <w:r w:rsidRPr="006A54B8">
              <w:rPr>
                <w:rFonts w:ascii="Script MT Bold" w:hAnsi="Script MT Bold" w:cs="Arial"/>
                <w:sz w:val="18"/>
                <w:szCs w:val="18"/>
              </w:rPr>
              <w:t>J  28</w:t>
            </w:r>
            <w:proofErr w:type="gramEnd"/>
            <w:r w:rsidRPr="006A54B8">
              <w:rPr>
                <w:rFonts w:ascii="Script MT Bold" w:hAnsi="Script MT Bold" w:cs="Arial"/>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845C74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r>
      <w:tr w:rsidR="00411A23" w:rsidRPr="006A54B8" w14:paraId="28FF5F87"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2780281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01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A8F1B8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8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F1FD8B7"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08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C9DA3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C4715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15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83D649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6488EA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22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894A2E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93A981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V 29 </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7EA77B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7 h</w:t>
            </w:r>
          </w:p>
        </w:tc>
      </w:tr>
      <w:tr w:rsidR="00411A23" w:rsidRPr="006A54B8" w14:paraId="32A9250A"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680092C9"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02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790C1390"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F5786C1"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09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D9754D" w14:textId="77777777" w:rsidR="00411A23" w:rsidRPr="006A54B8" w:rsidRDefault="00411A23" w:rsidP="0063682E">
            <w:pPr>
              <w:spacing w:before="0"/>
              <w:rPr>
                <w:rFonts w:ascii="Script MT Bold" w:hAnsi="Script MT Bold"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75E6FD"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16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662B2D7B"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17CC30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S 23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A52498B"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1DC323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S 30</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7F1DDC" w14:textId="77777777" w:rsidR="00411A23" w:rsidRPr="006A54B8" w:rsidRDefault="00411A23" w:rsidP="0063682E">
            <w:pPr>
              <w:spacing w:before="0"/>
              <w:rPr>
                <w:rFonts w:ascii="Script MT Bold" w:hAnsi="Script MT Bold" w:cs="Arial"/>
                <w:sz w:val="18"/>
                <w:szCs w:val="18"/>
              </w:rPr>
            </w:pPr>
          </w:p>
        </w:tc>
      </w:tr>
      <w:tr w:rsidR="00411A23" w:rsidRPr="006A54B8" w14:paraId="030B3A0F" w14:textId="77777777" w:rsidTr="0063682E">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1DFEB93E"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D 03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50153360"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860B806"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D 10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80A955" w14:textId="77777777" w:rsidR="00411A23" w:rsidRPr="006A54B8" w:rsidRDefault="00411A23" w:rsidP="0063682E">
            <w:pPr>
              <w:spacing w:before="0"/>
              <w:rPr>
                <w:rFonts w:ascii="Script MT Bold" w:hAnsi="Script MT Bold"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ECCB9E"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D 17 </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0A4C268C"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66F7A8A"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 xml:space="preserve">D 24 </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DBCC405" w14:textId="77777777" w:rsidR="00411A23" w:rsidRPr="006A54B8" w:rsidRDefault="00411A23" w:rsidP="0063682E">
            <w:pPr>
              <w:spacing w:before="0"/>
              <w:rPr>
                <w:rFonts w:ascii="Script MT Bold" w:hAnsi="Script MT Bold" w:cs="Arial"/>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DB8BD05" w14:textId="77777777" w:rsidR="00411A23" w:rsidRPr="006A54B8" w:rsidRDefault="00411A23" w:rsidP="0063682E">
            <w:pPr>
              <w:spacing w:before="0"/>
              <w:rPr>
                <w:rFonts w:ascii="Script MT Bold" w:hAnsi="Script MT Bold" w:cs="Arial"/>
                <w:sz w:val="18"/>
                <w:szCs w:val="18"/>
              </w:rPr>
            </w:pPr>
            <w:r w:rsidRPr="006A54B8">
              <w:rPr>
                <w:rFonts w:ascii="Script MT Bold" w:hAnsi="Script MT Bold" w:cs="Arial"/>
                <w:sz w:val="18"/>
                <w:szCs w:val="18"/>
              </w:rPr>
              <w:t>D 31</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3385469" w14:textId="77777777" w:rsidR="00411A23" w:rsidRPr="006A54B8" w:rsidRDefault="00411A23" w:rsidP="0063682E">
            <w:pPr>
              <w:spacing w:before="0"/>
              <w:rPr>
                <w:rFonts w:ascii="Script MT Bold" w:hAnsi="Script MT Bold" w:cs="Arial"/>
                <w:sz w:val="18"/>
                <w:szCs w:val="18"/>
              </w:rPr>
            </w:pPr>
          </w:p>
        </w:tc>
      </w:tr>
    </w:tbl>
    <w:p w14:paraId="60BEF2DE" w14:textId="77777777" w:rsidR="00411A23" w:rsidRPr="00CB407F" w:rsidRDefault="00411A23" w:rsidP="00411A23">
      <w:pPr>
        <w:pStyle w:val="Titre5"/>
        <w:numPr>
          <w:ilvl w:val="0"/>
          <w:numId w:val="0"/>
        </w:numPr>
        <w:spacing w:after="120"/>
      </w:pPr>
      <w:r w:rsidRPr="00D1381C">
        <w:rPr>
          <w:color w:val="FFFFFF" w:themeColor="background1"/>
          <w:highlight w:val="red"/>
        </w:rPr>
        <w:t xml:space="preserve">Doc. </w:t>
      </w:r>
      <w:r>
        <w:rPr>
          <w:color w:val="FFFFFF" w:themeColor="background1"/>
          <w:highlight w:val="red"/>
        </w:rPr>
        <w:t xml:space="preserve">2 </w:t>
      </w:r>
      <w:r w:rsidRPr="00CB407F">
        <w:t xml:space="preserve">  </w:t>
      </w:r>
      <w:r>
        <w:t>Tableau des heures payées en septembre et octobre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94"/>
        <w:gridCol w:w="850"/>
        <w:gridCol w:w="992"/>
        <w:gridCol w:w="1159"/>
      </w:tblGrid>
      <w:tr w:rsidR="00411A23" w:rsidRPr="00115E13" w14:paraId="4FFBCB4F" w14:textId="77777777" w:rsidTr="0063682E">
        <w:trPr>
          <w:jc w:val="center"/>
        </w:trPr>
        <w:tc>
          <w:tcPr>
            <w:tcW w:w="5917" w:type="dxa"/>
            <w:gridSpan w:val="5"/>
            <w:shd w:val="clear" w:color="auto" w:fill="E2EFD9" w:themeFill="accent6" w:themeFillTint="33"/>
          </w:tcPr>
          <w:p w14:paraId="187808F1" w14:textId="77777777" w:rsidR="00411A23" w:rsidRPr="006F1A16" w:rsidRDefault="00411A23" w:rsidP="0063682E">
            <w:pPr>
              <w:spacing w:before="40" w:after="40"/>
              <w:jc w:val="center"/>
              <w:rPr>
                <w:rFonts w:cs="Arial"/>
                <w:b/>
                <w:bCs/>
                <w:szCs w:val="20"/>
              </w:rPr>
            </w:pPr>
            <w:r w:rsidRPr="006F1A16">
              <w:rPr>
                <w:b/>
                <w:bCs/>
              </w:rPr>
              <w:t>Heures payées en septembre</w:t>
            </w:r>
          </w:p>
        </w:tc>
      </w:tr>
      <w:tr w:rsidR="00411A23" w:rsidRPr="006A54B8" w14:paraId="0627EF9F" w14:textId="77777777" w:rsidTr="0063682E">
        <w:trPr>
          <w:jc w:val="center"/>
        </w:trPr>
        <w:tc>
          <w:tcPr>
            <w:tcW w:w="2122" w:type="dxa"/>
            <w:shd w:val="clear" w:color="auto" w:fill="E2EFD9" w:themeFill="accent6" w:themeFillTint="33"/>
          </w:tcPr>
          <w:p w14:paraId="09B373AA" w14:textId="77777777" w:rsidR="00411A23" w:rsidRPr="006A54B8" w:rsidRDefault="00411A23" w:rsidP="0063682E">
            <w:pPr>
              <w:spacing w:before="40" w:after="40"/>
              <w:jc w:val="center"/>
              <w:rPr>
                <w:rFonts w:cs="Arial"/>
                <w:b/>
                <w:szCs w:val="20"/>
              </w:rPr>
            </w:pPr>
            <w:r w:rsidRPr="006A54B8">
              <w:rPr>
                <w:rFonts w:cs="Arial"/>
                <w:b/>
                <w:szCs w:val="20"/>
              </w:rPr>
              <w:t>Salarié</w:t>
            </w:r>
          </w:p>
        </w:tc>
        <w:tc>
          <w:tcPr>
            <w:tcW w:w="794" w:type="dxa"/>
            <w:shd w:val="clear" w:color="auto" w:fill="E2EFD9" w:themeFill="accent6" w:themeFillTint="33"/>
          </w:tcPr>
          <w:p w14:paraId="4468EBB1" w14:textId="77777777" w:rsidR="00411A23" w:rsidRPr="006A54B8" w:rsidRDefault="00411A23" w:rsidP="0063682E">
            <w:pPr>
              <w:spacing w:before="40" w:after="40"/>
              <w:jc w:val="center"/>
              <w:rPr>
                <w:rFonts w:cs="Arial"/>
                <w:b/>
                <w:szCs w:val="20"/>
              </w:rPr>
            </w:pPr>
            <w:r w:rsidRPr="006A54B8">
              <w:rPr>
                <w:rFonts w:cs="Arial"/>
                <w:b/>
                <w:szCs w:val="20"/>
              </w:rPr>
              <w:t>Total</w:t>
            </w:r>
          </w:p>
        </w:tc>
        <w:tc>
          <w:tcPr>
            <w:tcW w:w="850" w:type="dxa"/>
            <w:shd w:val="clear" w:color="auto" w:fill="E2EFD9" w:themeFill="accent6" w:themeFillTint="33"/>
          </w:tcPr>
          <w:p w14:paraId="0826C237" w14:textId="77777777" w:rsidR="00411A23" w:rsidRPr="006A54B8" w:rsidRDefault="00411A23" w:rsidP="0063682E">
            <w:pPr>
              <w:spacing w:before="40" w:after="40"/>
              <w:jc w:val="center"/>
              <w:rPr>
                <w:rFonts w:cs="Arial"/>
                <w:b/>
                <w:szCs w:val="20"/>
              </w:rPr>
            </w:pPr>
            <w:r w:rsidRPr="006A54B8">
              <w:rPr>
                <w:rFonts w:cs="Arial"/>
                <w:b/>
                <w:szCs w:val="20"/>
              </w:rPr>
              <w:t>HN</w:t>
            </w:r>
          </w:p>
        </w:tc>
        <w:tc>
          <w:tcPr>
            <w:tcW w:w="992" w:type="dxa"/>
            <w:shd w:val="clear" w:color="auto" w:fill="E2EFD9" w:themeFill="accent6" w:themeFillTint="33"/>
          </w:tcPr>
          <w:p w14:paraId="51F57472" w14:textId="77777777" w:rsidR="00411A23" w:rsidRPr="006A54B8" w:rsidRDefault="00411A23" w:rsidP="0063682E">
            <w:pPr>
              <w:spacing w:before="40" w:after="40"/>
              <w:jc w:val="center"/>
              <w:rPr>
                <w:rFonts w:cs="Arial"/>
                <w:b/>
                <w:szCs w:val="20"/>
              </w:rPr>
            </w:pPr>
            <w:r w:rsidRPr="006A54B8">
              <w:rPr>
                <w:rFonts w:cs="Arial"/>
                <w:b/>
                <w:szCs w:val="20"/>
              </w:rPr>
              <w:t>HS 25 %</w:t>
            </w:r>
          </w:p>
        </w:tc>
        <w:tc>
          <w:tcPr>
            <w:tcW w:w="1159" w:type="dxa"/>
            <w:shd w:val="clear" w:color="auto" w:fill="E2EFD9" w:themeFill="accent6" w:themeFillTint="33"/>
          </w:tcPr>
          <w:p w14:paraId="508129A8" w14:textId="77777777" w:rsidR="00411A23" w:rsidRPr="006A54B8" w:rsidRDefault="00411A23" w:rsidP="0063682E">
            <w:pPr>
              <w:spacing w:before="40" w:after="40"/>
              <w:jc w:val="center"/>
              <w:rPr>
                <w:rFonts w:cs="Arial"/>
                <w:b/>
                <w:szCs w:val="20"/>
              </w:rPr>
            </w:pPr>
            <w:r w:rsidRPr="006A54B8">
              <w:rPr>
                <w:rFonts w:cs="Arial"/>
                <w:b/>
                <w:szCs w:val="20"/>
              </w:rPr>
              <w:t>HS 50 %</w:t>
            </w:r>
          </w:p>
        </w:tc>
      </w:tr>
      <w:tr w:rsidR="00411A23" w:rsidRPr="00115E13" w14:paraId="7E46C8BE" w14:textId="77777777" w:rsidTr="0063682E">
        <w:trPr>
          <w:jc w:val="center"/>
        </w:trPr>
        <w:tc>
          <w:tcPr>
            <w:tcW w:w="2122" w:type="dxa"/>
          </w:tcPr>
          <w:p w14:paraId="45205538" w14:textId="77777777" w:rsidR="00411A23" w:rsidRPr="00B33BF6" w:rsidRDefault="00411A23" w:rsidP="0063682E">
            <w:pPr>
              <w:spacing w:before="0"/>
              <w:jc w:val="left"/>
              <w:rPr>
                <w:rFonts w:cs="Arial"/>
                <w:bCs/>
                <w:szCs w:val="20"/>
              </w:rPr>
            </w:pPr>
            <w:r>
              <w:rPr>
                <w:rFonts w:cs="Arial"/>
                <w:bCs/>
                <w:szCs w:val="20"/>
              </w:rPr>
              <w:t xml:space="preserve">M. </w:t>
            </w:r>
            <w:proofErr w:type="spellStart"/>
            <w:r>
              <w:rPr>
                <w:rFonts w:cs="Arial"/>
                <w:bCs/>
                <w:szCs w:val="20"/>
              </w:rPr>
              <w:t>Jabrier</w:t>
            </w:r>
            <w:proofErr w:type="spellEnd"/>
          </w:p>
        </w:tc>
        <w:tc>
          <w:tcPr>
            <w:tcW w:w="794" w:type="dxa"/>
          </w:tcPr>
          <w:p w14:paraId="04721080" w14:textId="77777777" w:rsidR="00411A23" w:rsidRPr="00115E13" w:rsidRDefault="00411A23" w:rsidP="0063682E">
            <w:pPr>
              <w:spacing w:before="0"/>
              <w:jc w:val="center"/>
              <w:rPr>
                <w:rFonts w:cs="Arial"/>
                <w:b/>
                <w:szCs w:val="20"/>
              </w:rPr>
            </w:pPr>
            <w:r>
              <w:rPr>
                <w:rFonts w:cs="Arial"/>
                <w:b/>
                <w:szCs w:val="20"/>
              </w:rPr>
              <w:t>159</w:t>
            </w:r>
          </w:p>
        </w:tc>
        <w:tc>
          <w:tcPr>
            <w:tcW w:w="850" w:type="dxa"/>
          </w:tcPr>
          <w:p w14:paraId="26EFB919" w14:textId="77777777" w:rsidR="00411A23" w:rsidRPr="00115E13" w:rsidRDefault="00411A23" w:rsidP="0063682E">
            <w:pPr>
              <w:spacing w:before="0"/>
              <w:jc w:val="center"/>
              <w:rPr>
                <w:rFonts w:cs="Arial"/>
                <w:b/>
                <w:szCs w:val="20"/>
              </w:rPr>
            </w:pPr>
            <w:r>
              <w:rPr>
                <w:rFonts w:cs="Arial"/>
                <w:b/>
                <w:szCs w:val="20"/>
              </w:rPr>
              <w:t>156</w:t>
            </w:r>
          </w:p>
        </w:tc>
        <w:tc>
          <w:tcPr>
            <w:tcW w:w="992" w:type="dxa"/>
          </w:tcPr>
          <w:p w14:paraId="559CA935" w14:textId="77777777" w:rsidR="00411A23" w:rsidRPr="00115E13" w:rsidRDefault="00411A23" w:rsidP="0063682E">
            <w:pPr>
              <w:spacing w:before="0"/>
              <w:jc w:val="center"/>
              <w:rPr>
                <w:rFonts w:cs="Arial"/>
                <w:b/>
                <w:szCs w:val="20"/>
              </w:rPr>
            </w:pPr>
            <w:r>
              <w:rPr>
                <w:rFonts w:cs="Arial"/>
                <w:b/>
                <w:szCs w:val="20"/>
              </w:rPr>
              <w:t>3</w:t>
            </w:r>
          </w:p>
        </w:tc>
        <w:tc>
          <w:tcPr>
            <w:tcW w:w="1159" w:type="dxa"/>
          </w:tcPr>
          <w:p w14:paraId="761427C6" w14:textId="77777777" w:rsidR="00411A23" w:rsidRPr="00115E13" w:rsidRDefault="00411A23" w:rsidP="0063682E">
            <w:pPr>
              <w:spacing w:before="0"/>
              <w:jc w:val="center"/>
              <w:rPr>
                <w:rFonts w:cs="Arial"/>
                <w:b/>
                <w:szCs w:val="20"/>
              </w:rPr>
            </w:pPr>
          </w:p>
        </w:tc>
      </w:tr>
    </w:tbl>
    <w:p w14:paraId="7C901DED" w14:textId="77777777" w:rsidR="00411A23" w:rsidRDefault="00411A23" w:rsidP="00411A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94"/>
        <w:gridCol w:w="850"/>
        <w:gridCol w:w="992"/>
        <w:gridCol w:w="1159"/>
      </w:tblGrid>
      <w:tr w:rsidR="00411A23" w:rsidRPr="00115E13" w14:paraId="03B5222C" w14:textId="77777777" w:rsidTr="0063682E">
        <w:trPr>
          <w:jc w:val="center"/>
        </w:trPr>
        <w:tc>
          <w:tcPr>
            <w:tcW w:w="5917" w:type="dxa"/>
            <w:gridSpan w:val="5"/>
            <w:shd w:val="clear" w:color="auto" w:fill="E2EFD9" w:themeFill="accent6" w:themeFillTint="33"/>
          </w:tcPr>
          <w:p w14:paraId="3FD90582" w14:textId="77777777" w:rsidR="00411A23" w:rsidRPr="006F1A16" w:rsidRDefault="00411A23" w:rsidP="0063682E">
            <w:pPr>
              <w:spacing w:before="40" w:after="40"/>
              <w:jc w:val="center"/>
              <w:rPr>
                <w:rFonts w:cs="Arial"/>
                <w:b/>
                <w:bCs/>
                <w:szCs w:val="20"/>
              </w:rPr>
            </w:pPr>
            <w:r w:rsidRPr="006F1A16">
              <w:rPr>
                <w:b/>
                <w:bCs/>
              </w:rPr>
              <w:t xml:space="preserve">Heures payées en </w:t>
            </w:r>
            <w:r>
              <w:rPr>
                <w:b/>
                <w:bCs/>
              </w:rPr>
              <w:t>octobre</w:t>
            </w:r>
          </w:p>
        </w:tc>
      </w:tr>
      <w:tr w:rsidR="00411A23" w:rsidRPr="006A54B8" w14:paraId="0A1267C0" w14:textId="77777777" w:rsidTr="0063682E">
        <w:trPr>
          <w:jc w:val="center"/>
        </w:trPr>
        <w:tc>
          <w:tcPr>
            <w:tcW w:w="2122" w:type="dxa"/>
            <w:shd w:val="clear" w:color="auto" w:fill="E2EFD9" w:themeFill="accent6" w:themeFillTint="33"/>
          </w:tcPr>
          <w:p w14:paraId="56ECB292" w14:textId="77777777" w:rsidR="00411A23" w:rsidRPr="006A54B8" w:rsidRDefault="00411A23" w:rsidP="0063682E">
            <w:pPr>
              <w:spacing w:before="40" w:after="40"/>
              <w:jc w:val="center"/>
              <w:rPr>
                <w:rFonts w:cs="Arial"/>
                <w:b/>
                <w:szCs w:val="20"/>
              </w:rPr>
            </w:pPr>
            <w:r w:rsidRPr="006A54B8">
              <w:rPr>
                <w:rFonts w:cs="Arial"/>
                <w:b/>
                <w:szCs w:val="20"/>
              </w:rPr>
              <w:t>Salarié</w:t>
            </w:r>
          </w:p>
        </w:tc>
        <w:tc>
          <w:tcPr>
            <w:tcW w:w="794" w:type="dxa"/>
            <w:shd w:val="clear" w:color="auto" w:fill="E2EFD9" w:themeFill="accent6" w:themeFillTint="33"/>
          </w:tcPr>
          <w:p w14:paraId="518B7AE8" w14:textId="77777777" w:rsidR="00411A23" w:rsidRPr="006A54B8" w:rsidRDefault="00411A23" w:rsidP="0063682E">
            <w:pPr>
              <w:spacing w:before="40" w:after="40"/>
              <w:jc w:val="center"/>
              <w:rPr>
                <w:rFonts w:cs="Arial"/>
                <w:b/>
                <w:szCs w:val="20"/>
              </w:rPr>
            </w:pPr>
            <w:r w:rsidRPr="006A54B8">
              <w:rPr>
                <w:rFonts w:cs="Arial"/>
                <w:b/>
                <w:szCs w:val="20"/>
              </w:rPr>
              <w:t>Total</w:t>
            </w:r>
          </w:p>
        </w:tc>
        <w:tc>
          <w:tcPr>
            <w:tcW w:w="850" w:type="dxa"/>
            <w:shd w:val="clear" w:color="auto" w:fill="E2EFD9" w:themeFill="accent6" w:themeFillTint="33"/>
          </w:tcPr>
          <w:p w14:paraId="6EF6F763" w14:textId="77777777" w:rsidR="00411A23" w:rsidRPr="006A54B8" w:rsidRDefault="00411A23" w:rsidP="0063682E">
            <w:pPr>
              <w:spacing w:before="40" w:after="40"/>
              <w:jc w:val="center"/>
              <w:rPr>
                <w:rFonts w:cs="Arial"/>
                <w:b/>
                <w:szCs w:val="20"/>
              </w:rPr>
            </w:pPr>
            <w:r w:rsidRPr="006A54B8">
              <w:rPr>
                <w:rFonts w:cs="Arial"/>
                <w:b/>
                <w:szCs w:val="20"/>
              </w:rPr>
              <w:t>HN</w:t>
            </w:r>
          </w:p>
        </w:tc>
        <w:tc>
          <w:tcPr>
            <w:tcW w:w="992" w:type="dxa"/>
            <w:shd w:val="clear" w:color="auto" w:fill="E2EFD9" w:themeFill="accent6" w:themeFillTint="33"/>
          </w:tcPr>
          <w:p w14:paraId="137D7A64" w14:textId="77777777" w:rsidR="00411A23" w:rsidRPr="006A54B8" w:rsidRDefault="00411A23" w:rsidP="0063682E">
            <w:pPr>
              <w:spacing w:before="40" w:after="40"/>
              <w:jc w:val="center"/>
              <w:rPr>
                <w:rFonts w:cs="Arial"/>
                <w:b/>
                <w:szCs w:val="20"/>
              </w:rPr>
            </w:pPr>
            <w:r w:rsidRPr="006A54B8">
              <w:rPr>
                <w:rFonts w:cs="Arial"/>
                <w:b/>
                <w:szCs w:val="20"/>
              </w:rPr>
              <w:t>HS 25 %</w:t>
            </w:r>
          </w:p>
        </w:tc>
        <w:tc>
          <w:tcPr>
            <w:tcW w:w="1159" w:type="dxa"/>
            <w:shd w:val="clear" w:color="auto" w:fill="E2EFD9" w:themeFill="accent6" w:themeFillTint="33"/>
          </w:tcPr>
          <w:p w14:paraId="4FCD17AF" w14:textId="77777777" w:rsidR="00411A23" w:rsidRPr="006A54B8" w:rsidRDefault="00411A23" w:rsidP="0063682E">
            <w:pPr>
              <w:spacing w:before="40" w:after="40"/>
              <w:jc w:val="center"/>
              <w:rPr>
                <w:rFonts w:cs="Arial"/>
                <w:b/>
                <w:szCs w:val="20"/>
              </w:rPr>
            </w:pPr>
            <w:r w:rsidRPr="006A54B8">
              <w:rPr>
                <w:rFonts w:cs="Arial"/>
                <w:b/>
                <w:szCs w:val="20"/>
              </w:rPr>
              <w:t>HS 50 %</w:t>
            </w:r>
          </w:p>
        </w:tc>
      </w:tr>
      <w:tr w:rsidR="00411A23" w:rsidRPr="00115E13" w14:paraId="1A778CBE" w14:textId="77777777" w:rsidTr="0063682E">
        <w:trPr>
          <w:jc w:val="center"/>
        </w:trPr>
        <w:tc>
          <w:tcPr>
            <w:tcW w:w="2122" w:type="dxa"/>
          </w:tcPr>
          <w:p w14:paraId="7F22D5B0" w14:textId="77777777" w:rsidR="00411A23" w:rsidRPr="00B33BF6" w:rsidRDefault="00411A23" w:rsidP="0063682E">
            <w:pPr>
              <w:spacing w:before="0"/>
              <w:jc w:val="left"/>
              <w:rPr>
                <w:rFonts w:cs="Arial"/>
                <w:bCs/>
                <w:szCs w:val="20"/>
              </w:rPr>
            </w:pPr>
            <w:r>
              <w:rPr>
                <w:rFonts w:cs="Arial"/>
                <w:bCs/>
                <w:szCs w:val="20"/>
              </w:rPr>
              <w:t xml:space="preserve">M. </w:t>
            </w:r>
            <w:proofErr w:type="spellStart"/>
            <w:r>
              <w:rPr>
                <w:rFonts w:cs="Arial"/>
                <w:bCs/>
                <w:szCs w:val="20"/>
              </w:rPr>
              <w:t>Jabrier</w:t>
            </w:r>
            <w:proofErr w:type="spellEnd"/>
          </w:p>
        </w:tc>
        <w:tc>
          <w:tcPr>
            <w:tcW w:w="794" w:type="dxa"/>
          </w:tcPr>
          <w:p w14:paraId="766CAFD4" w14:textId="77777777" w:rsidR="00411A23" w:rsidRPr="00115E13" w:rsidRDefault="00411A23" w:rsidP="0063682E">
            <w:pPr>
              <w:spacing w:before="0"/>
              <w:jc w:val="center"/>
              <w:rPr>
                <w:rFonts w:cs="Arial"/>
                <w:b/>
                <w:szCs w:val="20"/>
              </w:rPr>
            </w:pPr>
            <w:r>
              <w:rPr>
                <w:rFonts w:cs="Arial"/>
                <w:b/>
                <w:szCs w:val="20"/>
              </w:rPr>
              <w:t>153</w:t>
            </w:r>
          </w:p>
        </w:tc>
        <w:tc>
          <w:tcPr>
            <w:tcW w:w="850" w:type="dxa"/>
          </w:tcPr>
          <w:p w14:paraId="42A251A0" w14:textId="77777777" w:rsidR="00411A23" w:rsidRPr="00115E13" w:rsidRDefault="00411A23" w:rsidP="0063682E">
            <w:pPr>
              <w:spacing w:before="0"/>
              <w:jc w:val="center"/>
              <w:rPr>
                <w:rFonts w:cs="Arial"/>
                <w:b/>
                <w:szCs w:val="20"/>
              </w:rPr>
            </w:pPr>
            <w:r>
              <w:rPr>
                <w:rFonts w:cs="Arial"/>
                <w:b/>
                <w:szCs w:val="20"/>
              </w:rPr>
              <w:t>148</w:t>
            </w:r>
          </w:p>
        </w:tc>
        <w:tc>
          <w:tcPr>
            <w:tcW w:w="992" w:type="dxa"/>
          </w:tcPr>
          <w:p w14:paraId="68223978" w14:textId="77777777" w:rsidR="00411A23" w:rsidRPr="00115E13" w:rsidRDefault="00411A23" w:rsidP="0063682E">
            <w:pPr>
              <w:spacing w:before="0"/>
              <w:jc w:val="center"/>
              <w:rPr>
                <w:rFonts w:cs="Arial"/>
                <w:b/>
                <w:szCs w:val="20"/>
              </w:rPr>
            </w:pPr>
            <w:r>
              <w:rPr>
                <w:rFonts w:cs="Arial"/>
                <w:b/>
                <w:szCs w:val="20"/>
              </w:rPr>
              <w:t>5</w:t>
            </w:r>
          </w:p>
        </w:tc>
        <w:tc>
          <w:tcPr>
            <w:tcW w:w="1159" w:type="dxa"/>
          </w:tcPr>
          <w:p w14:paraId="0403A257" w14:textId="77777777" w:rsidR="00411A23" w:rsidRPr="00115E13" w:rsidRDefault="00411A23" w:rsidP="0063682E">
            <w:pPr>
              <w:spacing w:before="0"/>
              <w:jc w:val="center"/>
              <w:rPr>
                <w:rFonts w:cs="Arial"/>
                <w:b/>
                <w:szCs w:val="20"/>
              </w:rPr>
            </w:pPr>
          </w:p>
        </w:tc>
      </w:tr>
    </w:tbl>
    <w:p w14:paraId="775F2425" w14:textId="77777777" w:rsidR="00411A23" w:rsidRDefault="00411A23" w:rsidP="00411A23">
      <w:pPr>
        <w:spacing w:before="0"/>
      </w:pPr>
    </w:p>
    <w:p w14:paraId="17FA9874" w14:textId="77777777" w:rsidR="00411A23" w:rsidRPr="00CB407F" w:rsidRDefault="00411A23" w:rsidP="00411A23">
      <w:pPr>
        <w:pStyle w:val="Titre5"/>
        <w:numPr>
          <w:ilvl w:val="0"/>
          <w:numId w:val="0"/>
        </w:numPr>
        <w:spacing w:after="240"/>
      </w:pPr>
      <w:r w:rsidRPr="00D1381C">
        <w:rPr>
          <w:color w:val="FFFFFF" w:themeColor="background1"/>
          <w:highlight w:val="red"/>
        </w:rPr>
        <w:t xml:space="preserve">Doc. </w:t>
      </w:r>
      <w:r>
        <w:rPr>
          <w:color w:val="FFFFFF" w:themeColor="background1"/>
          <w:highlight w:val="red"/>
        </w:rPr>
        <w:t xml:space="preserve">3 </w:t>
      </w:r>
      <w:r w:rsidRPr="00CB407F">
        <w:t xml:space="preserve">  </w:t>
      </w:r>
      <w:r>
        <w:t>Tableau des heures à payer en septembre et octobre</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794"/>
        <w:gridCol w:w="850"/>
        <w:gridCol w:w="992"/>
        <w:gridCol w:w="1158"/>
        <w:gridCol w:w="160"/>
        <w:gridCol w:w="1130"/>
        <w:gridCol w:w="969"/>
        <w:gridCol w:w="969"/>
        <w:gridCol w:w="969"/>
        <w:gridCol w:w="974"/>
      </w:tblGrid>
      <w:tr w:rsidR="00411A23" w:rsidRPr="00115E13" w14:paraId="5047942F" w14:textId="77777777" w:rsidTr="0063682E">
        <w:tc>
          <w:tcPr>
            <w:tcW w:w="4980" w:type="dxa"/>
            <w:gridSpan w:val="5"/>
            <w:tcBorders>
              <w:right w:val="single" w:sz="4" w:space="0" w:color="auto"/>
            </w:tcBorders>
            <w:shd w:val="clear" w:color="auto" w:fill="E2EFD9" w:themeFill="accent6" w:themeFillTint="33"/>
          </w:tcPr>
          <w:p w14:paraId="03B75B1C" w14:textId="77777777" w:rsidR="00411A23" w:rsidRPr="00115E13" w:rsidRDefault="00411A23" w:rsidP="0063682E">
            <w:pPr>
              <w:spacing w:before="40" w:after="40"/>
              <w:jc w:val="center"/>
              <w:rPr>
                <w:rFonts w:cs="Arial"/>
                <w:b/>
                <w:szCs w:val="20"/>
              </w:rPr>
            </w:pPr>
            <w:r>
              <w:rPr>
                <w:rFonts w:cs="Arial"/>
                <w:b/>
                <w:szCs w:val="20"/>
              </w:rPr>
              <w:t xml:space="preserve">Septembre : M. </w:t>
            </w:r>
            <w:proofErr w:type="spellStart"/>
            <w:r>
              <w:rPr>
                <w:rFonts w:cs="Arial"/>
                <w:b/>
                <w:szCs w:val="20"/>
              </w:rPr>
              <w:t>Jabrier</w:t>
            </w:r>
            <w:proofErr w:type="spellEnd"/>
          </w:p>
        </w:tc>
        <w:tc>
          <w:tcPr>
            <w:tcW w:w="160" w:type="dxa"/>
            <w:tcBorders>
              <w:top w:val="nil"/>
              <w:left w:val="single" w:sz="4" w:space="0" w:color="auto"/>
              <w:bottom w:val="nil"/>
              <w:right w:val="single" w:sz="4" w:space="0" w:color="auto"/>
            </w:tcBorders>
            <w:shd w:val="clear" w:color="auto" w:fill="E2EFD9" w:themeFill="accent6" w:themeFillTint="33"/>
          </w:tcPr>
          <w:p w14:paraId="2C2EE0CB" w14:textId="77777777" w:rsidR="00411A23" w:rsidRDefault="00411A23" w:rsidP="0063682E">
            <w:pPr>
              <w:spacing w:before="40" w:after="40"/>
              <w:jc w:val="center"/>
              <w:rPr>
                <w:rFonts w:cs="Arial"/>
                <w:b/>
                <w:szCs w:val="20"/>
              </w:rPr>
            </w:pPr>
          </w:p>
        </w:tc>
        <w:tc>
          <w:tcPr>
            <w:tcW w:w="5011" w:type="dxa"/>
            <w:gridSpan w:val="5"/>
            <w:tcBorders>
              <w:left w:val="single" w:sz="4" w:space="0" w:color="auto"/>
            </w:tcBorders>
            <w:shd w:val="clear" w:color="auto" w:fill="E2EFD9" w:themeFill="accent6" w:themeFillTint="33"/>
          </w:tcPr>
          <w:p w14:paraId="1D729840" w14:textId="77777777" w:rsidR="00411A23" w:rsidRDefault="00411A23" w:rsidP="0063682E">
            <w:pPr>
              <w:spacing w:before="40" w:after="40"/>
              <w:jc w:val="center"/>
              <w:rPr>
                <w:rFonts w:cs="Arial"/>
                <w:b/>
                <w:szCs w:val="20"/>
              </w:rPr>
            </w:pPr>
            <w:r>
              <w:rPr>
                <w:rFonts w:cs="Arial"/>
                <w:b/>
                <w:szCs w:val="20"/>
              </w:rPr>
              <w:t xml:space="preserve">Octobre : M. </w:t>
            </w:r>
            <w:proofErr w:type="spellStart"/>
            <w:r>
              <w:rPr>
                <w:rFonts w:cs="Arial"/>
                <w:b/>
                <w:szCs w:val="20"/>
              </w:rPr>
              <w:t>Jabrier</w:t>
            </w:r>
            <w:proofErr w:type="spellEnd"/>
          </w:p>
        </w:tc>
      </w:tr>
      <w:tr w:rsidR="00411A23" w:rsidRPr="006A54B8" w14:paraId="3F75C503" w14:textId="77777777" w:rsidTr="0063682E">
        <w:tc>
          <w:tcPr>
            <w:tcW w:w="1186" w:type="dxa"/>
            <w:shd w:val="clear" w:color="auto" w:fill="E2EFD9" w:themeFill="accent6" w:themeFillTint="33"/>
          </w:tcPr>
          <w:p w14:paraId="650CAD1B" w14:textId="77777777" w:rsidR="00411A23" w:rsidRPr="006A54B8" w:rsidRDefault="00411A23" w:rsidP="0063682E">
            <w:pPr>
              <w:spacing w:before="40" w:after="40"/>
              <w:jc w:val="center"/>
              <w:rPr>
                <w:rFonts w:cs="Arial"/>
                <w:b/>
                <w:szCs w:val="20"/>
              </w:rPr>
            </w:pPr>
            <w:r w:rsidRPr="006A54B8">
              <w:rPr>
                <w:rFonts w:cs="Arial"/>
                <w:b/>
                <w:szCs w:val="20"/>
              </w:rPr>
              <w:t>Semaines</w:t>
            </w:r>
          </w:p>
        </w:tc>
        <w:tc>
          <w:tcPr>
            <w:tcW w:w="794" w:type="dxa"/>
            <w:shd w:val="clear" w:color="auto" w:fill="E2EFD9" w:themeFill="accent6" w:themeFillTint="33"/>
          </w:tcPr>
          <w:p w14:paraId="3259E370" w14:textId="77777777" w:rsidR="00411A23" w:rsidRPr="006A54B8" w:rsidRDefault="00411A23" w:rsidP="0063682E">
            <w:pPr>
              <w:spacing w:before="40" w:after="40"/>
              <w:jc w:val="center"/>
              <w:rPr>
                <w:rFonts w:cs="Arial"/>
                <w:b/>
                <w:szCs w:val="20"/>
              </w:rPr>
            </w:pPr>
            <w:r w:rsidRPr="006A54B8">
              <w:rPr>
                <w:rFonts w:cs="Arial"/>
                <w:b/>
                <w:szCs w:val="20"/>
              </w:rPr>
              <w:t>Total</w:t>
            </w:r>
          </w:p>
        </w:tc>
        <w:tc>
          <w:tcPr>
            <w:tcW w:w="850" w:type="dxa"/>
            <w:shd w:val="clear" w:color="auto" w:fill="E2EFD9" w:themeFill="accent6" w:themeFillTint="33"/>
          </w:tcPr>
          <w:p w14:paraId="3D77187A" w14:textId="77777777" w:rsidR="00411A23" w:rsidRPr="006A54B8" w:rsidRDefault="00411A23" w:rsidP="0063682E">
            <w:pPr>
              <w:spacing w:before="40" w:after="40"/>
              <w:jc w:val="center"/>
              <w:rPr>
                <w:rFonts w:cs="Arial"/>
                <w:b/>
                <w:szCs w:val="20"/>
              </w:rPr>
            </w:pPr>
            <w:r w:rsidRPr="006A54B8">
              <w:rPr>
                <w:rFonts w:cs="Arial"/>
                <w:b/>
                <w:szCs w:val="20"/>
              </w:rPr>
              <w:t>HN</w:t>
            </w:r>
          </w:p>
        </w:tc>
        <w:tc>
          <w:tcPr>
            <w:tcW w:w="992" w:type="dxa"/>
            <w:shd w:val="clear" w:color="auto" w:fill="E2EFD9" w:themeFill="accent6" w:themeFillTint="33"/>
          </w:tcPr>
          <w:p w14:paraId="1CF2E387" w14:textId="77777777" w:rsidR="00411A23" w:rsidRPr="006A54B8" w:rsidRDefault="00411A23" w:rsidP="0063682E">
            <w:pPr>
              <w:spacing w:before="40" w:after="40"/>
              <w:jc w:val="center"/>
              <w:rPr>
                <w:rFonts w:cs="Arial"/>
                <w:b/>
                <w:szCs w:val="20"/>
              </w:rPr>
            </w:pPr>
            <w:r w:rsidRPr="006A54B8">
              <w:rPr>
                <w:rFonts w:cs="Arial"/>
                <w:b/>
                <w:szCs w:val="20"/>
              </w:rPr>
              <w:t>HS 25 %</w:t>
            </w:r>
          </w:p>
        </w:tc>
        <w:tc>
          <w:tcPr>
            <w:tcW w:w="1158" w:type="dxa"/>
            <w:tcBorders>
              <w:right w:val="single" w:sz="4" w:space="0" w:color="auto"/>
            </w:tcBorders>
            <w:shd w:val="clear" w:color="auto" w:fill="E2EFD9" w:themeFill="accent6" w:themeFillTint="33"/>
          </w:tcPr>
          <w:p w14:paraId="2D0F7867" w14:textId="77777777" w:rsidR="00411A23" w:rsidRPr="006A54B8" w:rsidRDefault="00411A23" w:rsidP="0063682E">
            <w:pPr>
              <w:spacing w:before="40" w:after="40"/>
              <w:jc w:val="center"/>
              <w:rPr>
                <w:rFonts w:cs="Arial"/>
                <w:b/>
                <w:szCs w:val="20"/>
              </w:rPr>
            </w:pPr>
            <w:r w:rsidRPr="006A54B8">
              <w:rPr>
                <w:rFonts w:cs="Arial"/>
                <w:b/>
                <w:szCs w:val="20"/>
              </w:rPr>
              <w:t>HS 50 %</w:t>
            </w:r>
          </w:p>
        </w:tc>
        <w:tc>
          <w:tcPr>
            <w:tcW w:w="160" w:type="dxa"/>
            <w:tcBorders>
              <w:top w:val="nil"/>
              <w:left w:val="single" w:sz="4" w:space="0" w:color="auto"/>
              <w:bottom w:val="nil"/>
              <w:right w:val="single" w:sz="4" w:space="0" w:color="auto"/>
            </w:tcBorders>
            <w:shd w:val="clear" w:color="auto" w:fill="E2EFD9" w:themeFill="accent6" w:themeFillTint="33"/>
          </w:tcPr>
          <w:p w14:paraId="458AD066" w14:textId="77777777" w:rsidR="00411A23" w:rsidRPr="006A54B8" w:rsidRDefault="00411A23" w:rsidP="0063682E">
            <w:pPr>
              <w:spacing w:before="40" w:after="40"/>
              <w:jc w:val="center"/>
              <w:rPr>
                <w:rFonts w:cs="Arial"/>
                <w:b/>
                <w:szCs w:val="20"/>
              </w:rPr>
            </w:pPr>
          </w:p>
        </w:tc>
        <w:tc>
          <w:tcPr>
            <w:tcW w:w="1130" w:type="dxa"/>
            <w:tcBorders>
              <w:left w:val="single" w:sz="4" w:space="0" w:color="auto"/>
            </w:tcBorders>
            <w:shd w:val="clear" w:color="auto" w:fill="E2EFD9" w:themeFill="accent6" w:themeFillTint="33"/>
          </w:tcPr>
          <w:p w14:paraId="7969AFBE" w14:textId="77777777" w:rsidR="00411A23" w:rsidRPr="006A54B8" w:rsidRDefault="00411A23" w:rsidP="0063682E">
            <w:pPr>
              <w:spacing w:before="40" w:after="40"/>
              <w:jc w:val="center"/>
              <w:rPr>
                <w:rFonts w:cs="Arial"/>
                <w:b/>
                <w:szCs w:val="20"/>
              </w:rPr>
            </w:pPr>
            <w:r w:rsidRPr="006A54B8">
              <w:rPr>
                <w:rFonts w:cs="Arial"/>
                <w:b/>
                <w:szCs w:val="20"/>
              </w:rPr>
              <w:t>Semaines</w:t>
            </w:r>
          </w:p>
        </w:tc>
        <w:tc>
          <w:tcPr>
            <w:tcW w:w="969" w:type="dxa"/>
            <w:shd w:val="clear" w:color="auto" w:fill="E2EFD9" w:themeFill="accent6" w:themeFillTint="33"/>
          </w:tcPr>
          <w:p w14:paraId="6688124B" w14:textId="77777777" w:rsidR="00411A23" w:rsidRPr="006A54B8" w:rsidRDefault="00411A23" w:rsidP="0063682E">
            <w:pPr>
              <w:spacing w:before="40" w:after="40"/>
              <w:jc w:val="center"/>
              <w:rPr>
                <w:rFonts w:cs="Arial"/>
                <w:b/>
                <w:szCs w:val="20"/>
              </w:rPr>
            </w:pPr>
            <w:r w:rsidRPr="006A54B8">
              <w:rPr>
                <w:rFonts w:cs="Arial"/>
                <w:b/>
                <w:szCs w:val="20"/>
              </w:rPr>
              <w:t>Total</w:t>
            </w:r>
          </w:p>
        </w:tc>
        <w:tc>
          <w:tcPr>
            <w:tcW w:w="969" w:type="dxa"/>
            <w:shd w:val="clear" w:color="auto" w:fill="E2EFD9" w:themeFill="accent6" w:themeFillTint="33"/>
          </w:tcPr>
          <w:p w14:paraId="0D32B445" w14:textId="77777777" w:rsidR="00411A23" w:rsidRPr="006A54B8" w:rsidRDefault="00411A23" w:rsidP="0063682E">
            <w:pPr>
              <w:spacing w:before="40" w:after="40"/>
              <w:jc w:val="center"/>
              <w:rPr>
                <w:rFonts w:cs="Arial"/>
                <w:b/>
                <w:szCs w:val="20"/>
              </w:rPr>
            </w:pPr>
            <w:r w:rsidRPr="006A54B8">
              <w:rPr>
                <w:rFonts w:cs="Arial"/>
                <w:b/>
                <w:szCs w:val="20"/>
              </w:rPr>
              <w:t>HN</w:t>
            </w:r>
          </w:p>
        </w:tc>
        <w:tc>
          <w:tcPr>
            <w:tcW w:w="969" w:type="dxa"/>
            <w:shd w:val="clear" w:color="auto" w:fill="E2EFD9" w:themeFill="accent6" w:themeFillTint="33"/>
          </w:tcPr>
          <w:p w14:paraId="6D3A798E" w14:textId="77777777" w:rsidR="00411A23" w:rsidRPr="006A54B8" w:rsidRDefault="00411A23" w:rsidP="0063682E">
            <w:pPr>
              <w:spacing w:before="40" w:after="40"/>
              <w:jc w:val="center"/>
              <w:rPr>
                <w:rFonts w:cs="Arial"/>
                <w:b/>
                <w:szCs w:val="20"/>
              </w:rPr>
            </w:pPr>
            <w:r w:rsidRPr="006A54B8">
              <w:rPr>
                <w:rFonts w:cs="Arial"/>
                <w:b/>
                <w:szCs w:val="20"/>
              </w:rPr>
              <w:t>HS 25 %</w:t>
            </w:r>
          </w:p>
        </w:tc>
        <w:tc>
          <w:tcPr>
            <w:tcW w:w="974" w:type="dxa"/>
            <w:shd w:val="clear" w:color="auto" w:fill="E2EFD9" w:themeFill="accent6" w:themeFillTint="33"/>
          </w:tcPr>
          <w:p w14:paraId="77562927" w14:textId="77777777" w:rsidR="00411A23" w:rsidRPr="006A54B8" w:rsidRDefault="00411A23" w:rsidP="0063682E">
            <w:pPr>
              <w:spacing w:before="40" w:after="40"/>
              <w:jc w:val="center"/>
              <w:rPr>
                <w:rFonts w:cs="Arial"/>
                <w:b/>
                <w:szCs w:val="20"/>
              </w:rPr>
            </w:pPr>
          </w:p>
        </w:tc>
      </w:tr>
      <w:tr w:rsidR="00411A23" w:rsidRPr="00115E13" w14:paraId="60467D84" w14:textId="77777777" w:rsidTr="0063682E">
        <w:tc>
          <w:tcPr>
            <w:tcW w:w="1186" w:type="dxa"/>
          </w:tcPr>
          <w:p w14:paraId="2413EA12" w14:textId="77777777" w:rsidR="00411A23" w:rsidRPr="00B33BF6" w:rsidRDefault="00411A23" w:rsidP="0063682E">
            <w:pPr>
              <w:spacing w:before="0"/>
              <w:jc w:val="center"/>
              <w:rPr>
                <w:rFonts w:cs="Arial"/>
                <w:bCs/>
                <w:szCs w:val="20"/>
              </w:rPr>
            </w:pPr>
            <w:r w:rsidRPr="00B33BF6">
              <w:rPr>
                <w:rFonts w:cs="Arial"/>
                <w:bCs/>
                <w:szCs w:val="20"/>
              </w:rPr>
              <w:t>1</w:t>
            </w:r>
          </w:p>
        </w:tc>
        <w:tc>
          <w:tcPr>
            <w:tcW w:w="794" w:type="dxa"/>
          </w:tcPr>
          <w:p w14:paraId="2B07702F" w14:textId="77777777" w:rsidR="00411A23" w:rsidRPr="00115E13" w:rsidRDefault="00411A23" w:rsidP="0063682E">
            <w:pPr>
              <w:spacing w:before="0"/>
              <w:jc w:val="center"/>
              <w:rPr>
                <w:rFonts w:cs="Arial"/>
                <w:b/>
                <w:szCs w:val="20"/>
              </w:rPr>
            </w:pPr>
          </w:p>
        </w:tc>
        <w:tc>
          <w:tcPr>
            <w:tcW w:w="850" w:type="dxa"/>
          </w:tcPr>
          <w:p w14:paraId="57678507" w14:textId="77777777" w:rsidR="00411A23" w:rsidRPr="00115E13" w:rsidRDefault="00411A23" w:rsidP="0063682E">
            <w:pPr>
              <w:spacing w:before="0"/>
              <w:jc w:val="center"/>
              <w:rPr>
                <w:rFonts w:cs="Arial"/>
                <w:b/>
                <w:szCs w:val="20"/>
              </w:rPr>
            </w:pPr>
          </w:p>
        </w:tc>
        <w:tc>
          <w:tcPr>
            <w:tcW w:w="992" w:type="dxa"/>
          </w:tcPr>
          <w:p w14:paraId="39674219"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495F89C8"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7135892E" w14:textId="77777777" w:rsidR="00411A23" w:rsidRPr="00B33BF6" w:rsidRDefault="00411A23" w:rsidP="0063682E">
            <w:pPr>
              <w:spacing w:before="0"/>
              <w:jc w:val="center"/>
              <w:rPr>
                <w:rFonts w:cs="Arial"/>
                <w:bCs/>
                <w:szCs w:val="20"/>
              </w:rPr>
            </w:pPr>
          </w:p>
        </w:tc>
        <w:tc>
          <w:tcPr>
            <w:tcW w:w="1130" w:type="dxa"/>
            <w:tcBorders>
              <w:left w:val="single" w:sz="4" w:space="0" w:color="auto"/>
            </w:tcBorders>
          </w:tcPr>
          <w:p w14:paraId="2DDCAD83" w14:textId="77777777" w:rsidR="00411A23" w:rsidRPr="00115E13" w:rsidRDefault="00411A23" w:rsidP="0063682E">
            <w:pPr>
              <w:spacing w:before="0"/>
              <w:jc w:val="center"/>
              <w:rPr>
                <w:rFonts w:cs="Arial"/>
                <w:b/>
                <w:szCs w:val="20"/>
              </w:rPr>
            </w:pPr>
            <w:r w:rsidRPr="00B33BF6">
              <w:rPr>
                <w:rFonts w:cs="Arial"/>
                <w:bCs/>
                <w:szCs w:val="20"/>
              </w:rPr>
              <w:t>1</w:t>
            </w:r>
          </w:p>
        </w:tc>
        <w:tc>
          <w:tcPr>
            <w:tcW w:w="969" w:type="dxa"/>
          </w:tcPr>
          <w:p w14:paraId="05F9418D" w14:textId="77777777" w:rsidR="00411A23" w:rsidRPr="00115E13" w:rsidRDefault="00411A23" w:rsidP="0063682E">
            <w:pPr>
              <w:spacing w:before="0"/>
              <w:jc w:val="center"/>
              <w:rPr>
                <w:rFonts w:cs="Arial"/>
                <w:b/>
                <w:szCs w:val="20"/>
              </w:rPr>
            </w:pPr>
          </w:p>
        </w:tc>
        <w:tc>
          <w:tcPr>
            <w:tcW w:w="969" w:type="dxa"/>
          </w:tcPr>
          <w:p w14:paraId="46547239" w14:textId="77777777" w:rsidR="00411A23" w:rsidRPr="00115E13" w:rsidRDefault="00411A23" w:rsidP="0063682E">
            <w:pPr>
              <w:spacing w:before="0"/>
              <w:jc w:val="center"/>
              <w:rPr>
                <w:rFonts w:cs="Arial"/>
                <w:b/>
                <w:szCs w:val="20"/>
              </w:rPr>
            </w:pPr>
          </w:p>
        </w:tc>
        <w:tc>
          <w:tcPr>
            <w:tcW w:w="969" w:type="dxa"/>
          </w:tcPr>
          <w:p w14:paraId="30AED0CC" w14:textId="77777777" w:rsidR="00411A23" w:rsidRPr="00115E13" w:rsidRDefault="00411A23" w:rsidP="0063682E">
            <w:pPr>
              <w:spacing w:before="0"/>
              <w:jc w:val="center"/>
              <w:rPr>
                <w:rFonts w:cs="Arial"/>
                <w:b/>
                <w:szCs w:val="20"/>
              </w:rPr>
            </w:pPr>
          </w:p>
        </w:tc>
        <w:tc>
          <w:tcPr>
            <w:tcW w:w="974" w:type="dxa"/>
          </w:tcPr>
          <w:p w14:paraId="3D8CDEA7" w14:textId="77777777" w:rsidR="00411A23" w:rsidRPr="00115E13" w:rsidRDefault="00411A23" w:rsidP="0063682E">
            <w:pPr>
              <w:spacing w:before="0"/>
              <w:jc w:val="center"/>
              <w:rPr>
                <w:rFonts w:cs="Arial"/>
                <w:b/>
                <w:szCs w:val="20"/>
              </w:rPr>
            </w:pPr>
          </w:p>
        </w:tc>
      </w:tr>
      <w:tr w:rsidR="00411A23" w:rsidRPr="00115E13" w14:paraId="1220ED1B" w14:textId="77777777" w:rsidTr="0063682E">
        <w:tc>
          <w:tcPr>
            <w:tcW w:w="1186" w:type="dxa"/>
          </w:tcPr>
          <w:p w14:paraId="0B4A0A6C" w14:textId="77777777" w:rsidR="00411A23" w:rsidRPr="00B33BF6" w:rsidRDefault="00411A23" w:rsidP="0063682E">
            <w:pPr>
              <w:spacing w:before="0"/>
              <w:jc w:val="center"/>
              <w:rPr>
                <w:rFonts w:cs="Arial"/>
                <w:bCs/>
                <w:szCs w:val="20"/>
              </w:rPr>
            </w:pPr>
            <w:r w:rsidRPr="00B33BF6">
              <w:rPr>
                <w:rFonts w:cs="Arial"/>
                <w:bCs/>
                <w:szCs w:val="20"/>
              </w:rPr>
              <w:t>2</w:t>
            </w:r>
          </w:p>
        </w:tc>
        <w:tc>
          <w:tcPr>
            <w:tcW w:w="794" w:type="dxa"/>
          </w:tcPr>
          <w:p w14:paraId="327E8011" w14:textId="77777777" w:rsidR="00411A23" w:rsidRPr="00115E13" w:rsidRDefault="00411A23" w:rsidP="0063682E">
            <w:pPr>
              <w:spacing w:before="0"/>
              <w:jc w:val="center"/>
              <w:rPr>
                <w:rFonts w:cs="Arial"/>
                <w:b/>
                <w:szCs w:val="20"/>
              </w:rPr>
            </w:pPr>
          </w:p>
        </w:tc>
        <w:tc>
          <w:tcPr>
            <w:tcW w:w="850" w:type="dxa"/>
          </w:tcPr>
          <w:p w14:paraId="3A03D3CF" w14:textId="77777777" w:rsidR="00411A23" w:rsidRPr="00115E13" w:rsidRDefault="00411A23" w:rsidP="0063682E">
            <w:pPr>
              <w:spacing w:before="0"/>
              <w:jc w:val="center"/>
              <w:rPr>
                <w:rFonts w:cs="Arial"/>
                <w:b/>
                <w:szCs w:val="20"/>
              </w:rPr>
            </w:pPr>
          </w:p>
        </w:tc>
        <w:tc>
          <w:tcPr>
            <w:tcW w:w="992" w:type="dxa"/>
          </w:tcPr>
          <w:p w14:paraId="3FE1788D"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47DA9695"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27CFB868" w14:textId="77777777" w:rsidR="00411A23" w:rsidRPr="00B33BF6" w:rsidRDefault="00411A23" w:rsidP="0063682E">
            <w:pPr>
              <w:spacing w:before="0"/>
              <w:jc w:val="center"/>
              <w:rPr>
                <w:rFonts w:cs="Arial"/>
                <w:bCs/>
                <w:szCs w:val="20"/>
              </w:rPr>
            </w:pPr>
          </w:p>
        </w:tc>
        <w:tc>
          <w:tcPr>
            <w:tcW w:w="1130" w:type="dxa"/>
            <w:tcBorders>
              <w:left w:val="single" w:sz="4" w:space="0" w:color="auto"/>
            </w:tcBorders>
          </w:tcPr>
          <w:p w14:paraId="66E2454C" w14:textId="77777777" w:rsidR="00411A23" w:rsidRPr="00115E13" w:rsidRDefault="00411A23" w:rsidP="0063682E">
            <w:pPr>
              <w:spacing w:before="0"/>
              <w:jc w:val="center"/>
              <w:rPr>
                <w:rFonts w:cs="Arial"/>
                <w:b/>
                <w:szCs w:val="20"/>
              </w:rPr>
            </w:pPr>
            <w:r w:rsidRPr="00B33BF6">
              <w:rPr>
                <w:rFonts w:cs="Arial"/>
                <w:bCs/>
                <w:szCs w:val="20"/>
              </w:rPr>
              <w:t>2</w:t>
            </w:r>
          </w:p>
        </w:tc>
        <w:tc>
          <w:tcPr>
            <w:tcW w:w="969" w:type="dxa"/>
          </w:tcPr>
          <w:p w14:paraId="11895472" w14:textId="77777777" w:rsidR="00411A23" w:rsidRPr="00115E13" w:rsidRDefault="00411A23" w:rsidP="0063682E">
            <w:pPr>
              <w:spacing w:before="0"/>
              <w:jc w:val="center"/>
              <w:rPr>
                <w:rFonts w:cs="Arial"/>
                <w:b/>
                <w:szCs w:val="20"/>
              </w:rPr>
            </w:pPr>
          </w:p>
        </w:tc>
        <w:tc>
          <w:tcPr>
            <w:tcW w:w="969" w:type="dxa"/>
          </w:tcPr>
          <w:p w14:paraId="5C79591A" w14:textId="77777777" w:rsidR="00411A23" w:rsidRPr="00115E13" w:rsidRDefault="00411A23" w:rsidP="0063682E">
            <w:pPr>
              <w:spacing w:before="0"/>
              <w:jc w:val="center"/>
              <w:rPr>
                <w:rFonts w:cs="Arial"/>
                <w:b/>
                <w:szCs w:val="20"/>
              </w:rPr>
            </w:pPr>
          </w:p>
        </w:tc>
        <w:tc>
          <w:tcPr>
            <w:tcW w:w="969" w:type="dxa"/>
          </w:tcPr>
          <w:p w14:paraId="365C236C" w14:textId="77777777" w:rsidR="00411A23" w:rsidRPr="00115E13" w:rsidRDefault="00411A23" w:rsidP="0063682E">
            <w:pPr>
              <w:spacing w:before="0"/>
              <w:jc w:val="center"/>
              <w:rPr>
                <w:rFonts w:cs="Arial"/>
                <w:b/>
                <w:szCs w:val="20"/>
              </w:rPr>
            </w:pPr>
          </w:p>
        </w:tc>
        <w:tc>
          <w:tcPr>
            <w:tcW w:w="974" w:type="dxa"/>
          </w:tcPr>
          <w:p w14:paraId="07C7AC12" w14:textId="77777777" w:rsidR="00411A23" w:rsidRPr="00115E13" w:rsidRDefault="00411A23" w:rsidP="0063682E">
            <w:pPr>
              <w:spacing w:before="0"/>
              <w:jc w:val="center"/>
              <w:rPr>
                <w:rFonts w:cs="Arial"/>
                <w:b/>
                <w:szCs w:val="20"/>
              </w:rPr>
            </w:pPr>
          </w:p>
        </w:tc>
      </w:tr>
      <w:tr w:rsidR="00411A23" w:rsidRPr="00115E13" w14:paraId="6F46A4B9" w14:textId="77777777" w:rsidTr="0063682E">
        <w:tc>
          <w:tcPr>
            <w:tcW w:w="1186" w:type="dxa"/>
          </w:tcPr>
          <w:p w14:paraId="1434F1FD" w14:textId="77777777" w:rsidR="00411A23" w:rsidRPr="00B33BF6" w:rsidRDefault="00411A23" w:rsidP="0063682E">
            <w:pPr>
              <w:spacing w:before="0"/>
              <w:jc w:val="center"/>
              <w:rPr>
                <w:rFonts w:cs="Arial"/>
                <w:bCs/>
                <w:szCs w:val="20"/>
              </w:rPr>
            </w:pPr>
            <w:r w:rsidRPr="00B33BF6">
              <w:rPr>
                <w:rFonts w:cs="Arial"/>
                <w:bCs/>
                <w:szCs w:val="20"/>
              </w:rPr>
              <w:t>3</w:t>
            </w:r>
          </w:p>
        </w:tc>
        <w:tc>
          <w:tcPr>
            <w:tcW w:w="794" w:type="dxa"/>
          </w:tcPr>
          <w:p w14:paraId="4E342DD5" w14:textId="77777777" w:rsidR="00411A23" w:rsidRPr="00115E13" w:rsidRDefault="00411A23" w:rsidP="0063682E">
            <w:pPr>
              <w:spacing w:before="0"/>
              <w:jc w:val="center"/>
              <w:rPr>
                <w:rFonts w:cs="Arial"/>
                <w:b/>
                <w:szCs w:val="20"/>
              </w:rPr>
            </w:pPr>
          </w:p>
        </w:tc>
        <w:tc>
          <w:tcPr>
            <w:tcW w:w="850" w:type="dxa"/>
          </w:tcPr>
          <w:p w14:paraId="42CF23B0" w14:textId="77777777" w:rsidR="00411A23" w:rsidRPr="00115E13" w:rsidRDefault="00411A23" w:rsidP="0063682E">
            <w:pPr>
              <w:spacing w:before="0"/>
              <w:jc w:val="center"/>
              <w:rPr>
                <w:rFonts w:cs="Arial"/>
                <w:b/>
                <w:szCs w:val="20"/>
              </w:rPr>
            </w:pPr>
          </w:p>
        </w:tc>
        <w:tc>
          <w:tcPr>
            <w:tcW w:w="992" w:type="dxa"/>
          </w:tcPr>
          <w:p w14:paraId="1F98F294"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499ED0DC"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6CBF717E" w14:textId="77777777" w:rsidR="00411A23" w:rsidRPr="00B33BF6" w:rsidRDefault="00411A23" w:rsidP="0063682E">
            <w:pPr>
              <w:spacing w:before="0"/>
              <w:jc w:val="center"/>
              <w:rPr>
                <w:rFonts w:cs="Arial"/>
                <w:bCs/>
                <w:szCs w:val="20"/>
              </w:rPr>
            </w:pPr>
          </w:p>
        </w:tc>
        <w:tc>
          <w:tcPr>
            <w:tcW w:w="1130" w:type="dxa"/>
            <w:tcBorders>
              <w:left w:val="single" w:sz="4" w:space="0" w:color="auto"/>
            </w:tcBorders>
          </w:tcPr>
          <w:p w14:paraId="0771EC5B" w14:textId="77777777" w:rsidR="00411A23" w:rsidRPr="00115E13" w:rsidRDefault="00411A23" w:rsidP="0063682E">
            <w:pPr>
              <w:spacing w:before="0"/>
              <w:jc w:val="center"/>
              <w:rPr>
                <w:rFonts w:cs="Arial"/>
                <w:b/>
                <w:szCs w:val="20"/>
              </w:rPr>
            </w:pPr>
            <w:r w:rsidRPr="00B33BF6">
              <w:rPr>
                <w:rFonts w:cs="Arial"/>
                <w:bCs/>
                <w:szCs w:val="20"/>
              </w:rPr>
              <w:t>3</w:t>
            </w:r>
          </w:p>
        </w:tc>
        <w:tc>
          <w:tcPr>
            <w:tcW w:w="969" w:type="dxa"/>
          </w:tcPr>
          <w:p w14:paraId="38852305" w14:textId="77777777" w:rsidR="00411A23" w:rsidRPr="00115E13" w:rsidRDefault="00411A23" w:rsidP="0063682E">
            <w:pPr>
              <w:spacing w:before="0"/>
              <w:jc w:val="center"/>
              <w:rPr>
                <w:rFonts w:cs="Arial"/>
                <w:b/>
                <w:szCs w:val="20"/>
              </w:rPr>
            </w:pPr>
          </w:p>
        </w:tc>
        <w:tc>
          <w:tcPr>
            <w:tcW w:w="969" w:type="dxa"/>
          </w:tcPr>
          <w:p w14:paraId="669D46FD" w14:textId="77777777" w:rsidR="00411A23" w:rsidRPr="00115E13" w:rsidRDefault="00411A23" w:rsidP="0063682E">
            <w:pPr>
              <w:spacing w:before="0"/>
              <w:jc w:val="center"/>
              <w:rPr>
                <w:rFonts w:cs="Arial"/>
                <w:b/>
                <w:szCs w:val="20"/>
              </w:rPr>
            </w:pPr>
          </w:p>
        </w:tc>
        <w:tc>
          <w:tcPr>
            <w:tcW w:w="969" w:type="dxa"/>
          </w:tcPr>
          <w:p w14:paraId="3AB93F63" w14:textId="77777777" w:rsidR="00411A23" w:rsidRPr="00115E13" w:rsidRDefault="00411A23" w:rsidP="0063682E">
            <w:pPr>
              <w:spacing w:before="0"/>
              <w:jc w:val="center"/>
              <w:rPr>
                <w:rFonts w:cs="Arial"/>
                <w:b/>
                <w:szCs w:val="20"/>
              </w:rPr>
            </w:pPr>
          </w:p>
        </w:tc>
        <w:tc>
          <w:tcPr>
            <w:tcW w:w="974" w:type="dxa"/>
          </w:tcPr>
          <w:p w14:paraId="6FC18CE2" w14:textId="77777777" w:rsidR="00411A23" w:rsidRPr="00115E13" w:rsidRDefault="00411A23" w:rsidP="0063682E">
            <w:pPr>
              <w:spacing w:before="0"/>
              <w:jc w:val="center"/>
              <w:rPr>
                <w:rFonts w:cs="Arial"/>
                <w:b/>
                <w:szCs w:val="20"/>
              </w:rPr>
            </w:pPr>
          </w:p>
        </w:tc>
      </w:tr>
      <w:tr w:rsidR="00411A23" w:rsidRPr="00115E13" w14:paraId="30C17682" w14:textId="77777777" w:rsidTr="0063682E">
        <w:tc>
          <w:tcPr>
            <w:tcW w:w="1186" w:type="dxa"/>
          </w:tcPr>
          <w:p w14:paraId="042A3955" w14:textId="77777777" w:rsidR="00411A23" w:rsidRPr="00B33BF6" w:rsidRDefault="00411A23" w:rsidP="0063682E">
            <w:pPr>
              <w:spacing w:before="0"/>
              <w:jc w:val="center"/>
              <w:rPr>
                <w:rFonts w:cs="Arial"/>
                <w:bCs/>
                <w:szCs w:val="20"/>
              </w:rPr>
            </w:pPr>
            <w:r w:rsidRPr="00B33BF6">
              <w:rPr>
                <w:rFonts w:cs="Arial"/>
                <w:bCs/>
                <w:szCs w:val="20"/>
              </w:rPr>
              <w:t>4</w:t>
            </w:r>
          </w:p>
        </w:tc>
        <w:tc>
          <w:tcPr>
            <w:tcW w:w="794" w:type="dxa"/>
          </w:tcPr>
          <w:p w14:paraId="62E6298C" w14:textId="77777777" w:rsidR="00411A23" w:rsidRPr="00115E13" w:rsidRDefault="00411A23" w:rsidP="0063682E">
            <w:pPr>
              <w:spacing w:before="0"/>
              <w:jc w:val="center"/>
              <w:rPr>
                <w:rFonts w:cs="Arial"/>
                <w:b/>
                <w:szCs w:val="20"/>
              </w:rPr>
            </w:pPr>
          </w:p>
        </w:tc>
        <w:tc>
          <w:tcPr>
            <w:tcW w:w="850" w:type="dxa"/>
          </w:tcPr>
          <w:p w14:paraId="32D4DE7D" w14:textId="77777777" w:rsidR="00411A23" w:rsidRPr="00115E13" w:rsidRDefault="00411A23" w:rsidP="0063682E">
            <w:pPr>
              <w:spacing w:before="0"/>
              <w:jc w:val="center"/>
              <w:rPr>
                <w:rFonts w:cs="Arial"/>
                <w:b/>
                <w:szCs w:val="20"/>
              </w:rPr>
            </w:pPr>
          </w:p>
        </w:tc>
        <w:tc>
          <w:tcPr>
            <w:tcW w:w="992" w:type="dxa"/>
          </w:tcPr>
          <w:p w14:paraId="2B683A34"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588D99BB"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4B4F87A7" w14:textId="77777777" w:rsidR="00411A23" w:rsidRPr="00B33BF6" w:rsidRDefault="00411A23" w:rsidP="0063682E">
            <w:pPr>
              <w:spacing w:before="0"/>
              <w:jc w:val="center"/>
              <w:rPr>
                <w:rFonts w:cs="Arial"/>
                <w:bCs/>
                <w:szCs w:val="20"/>
              </w:rPr>
            </w:pPr>
          </w:p>
        </w:tc>
        <w:tc>
          <w:tcPr>
            <w:tcW w:w="1130" w:type="dxa"/>
            <w:tcBorders>
              <w:left w:val="single" w:sz="4" w:space="0" w:color="auto"/>
            </w:tcBorders>
          </w:tcPr>
          <w:p w14:paraId="45140103" w14:textId="77777777" w:rsidR="00411A23" w:rsidRPr="00115E13" w:rsidRDefault="00411A23" w:rsidP="0063682E">
            <w:pPr>
              <w:spacing w:before="0"/>
              <w:jc w:val="center"/>
              <w:rPr>
                <w:rFonts w:cs="Arial"/>
                <w:b/>
                <w:szCs w:val="20"/>
              </w:rPr>
            </w:pPr>
            <w:r w:rsidRPr="00B33BF6">
              <w:rPr>
                <w:rFonts w:cs="Arial"/>
                <w:bCs/>
                <w:szCs w:val="20"/>
              </w:rPr>
              <w:t>4</w:t>
            </w:r>
          </w:p>
        </w:tc>
        <w:tc>
          <w:tcPr>
            <w:tcW w:w="969" w:type="dxa"/>
          </w:tcPr>
          <w:p w14:paraId="2B77A6C9" w14:textId="77777777" w:rsidR="00411A23" w:rsidRPr="00115E13" w:rsidRDefault="00411A23" w:rsidP="0063682E">
            <w:pPr>
              <w:spacing w:before="0"/>
              <w:jc w:val="center"/>
              <w:rPr>
                <w:rFonts w:cs="Arial"/>
                <w:b/>
                <w:szCs w:val="20"/>
              </w:rPr>
            </w:pPr>
          </w:p>
        </w:tc>
        <w:tc>
          <w:tcPr>
            <w:tcW w:w="969" w:type="dxa"/>
          </w:tcPr>
          <w:p w14:paraId="28462691" w14:textId="77777777" w:rsidR="00411A23" w:rsidRPr="00115E13" w:rsidRDefault="00411A23" w:rsidP="0063682E">
            <w:pPr>
              <w:spacing w:before="0"/>
              <w:jc w:val="center"/>
              <w:rPr>
                <w:rFonts w:cs="Arial"/>
                <w:b/>
                <w:szCs w:val="20"/>
              </w:rPr>
            </w:pPr>
          </w:p>
        </w:tc>
        <w:tc>
          <w:tcPr>
            <w:tcW w:w="969" w:type="dxa"/>
          </w:tcPr>
          <w:p w14:paraId="26424F56" w14:textId="77777777" w:rsidR="00411A23" w:rsidRPr="00115E13" w:rsidRDefault="00411A23" w:rsidP="0063682E">
            <w:pPr>
              <w:spacing w:before="0"/>
              <w:jc w:val="center"/>
              <w:rPr>
                <w:rFonts w:cs="Arial"/>
                <w:b/>
                <w:szCs w:val="20"/>
              </w:rPr>
            </w:pPr>
          </w:p>
        </w:tc>
        <w:tc>
          <w:tcPr>
            <w:tcW w:w="974" w:type="dxa"/>
          </w:tcPr>
          <w:p w14:paraId="58EA54BB" w14:textId="77777777" w:rsidR="00411A23" w:rsidRPr="00115E13" w:rsidRDefault="00411A23" w:rsidP="0063682E">
            <w:pPr>
              <w:spacing w:before="0"/>
              <w:jc w:val="center"/>
              <w:rPr>
                <w:rFonts w:cs="Arial"/>
                <w:b/>
                <w:szCs w:val="20"/>
              </w:rPr>
            </w:pPr>
          </w:p>
        </w:tc>
      </w:tr>
      <w:tr w:rsidR="00411A23" w:rsidRPr="00115E13" w14:paraId="419D6AB0" w14:textId="77777777" w:rsidTr="0063682E">
        <w:tc>
          <w:tcPr>
            <w:tcW w:w="1186" w:type="dxa"/>
          </w:tcPr>
          <w:p w14:paraId="08EC1446" w14:textId="77777777" w:rsidR="00411A23" w:rsidRPr="00B33BF6" w:rsidRDefault="00411A23" w:rsidP="0063682E">
            <w:pPr>
              <w:spacing w:before="0"/>
              <w:jc w:val="center"/>
              <w:rPr>
                <w:rFonts w:cs="Arial"/>
                <w:bCs/>
                <w:szCs w:val="20"/>
              </w:rPr>
            </w:pPr>
            <w:r w:rsidRPr="00B33BF6">
              <w:rPr>
                <w:rFonts w:cs="Arial"/>
                <w:bCs/>
                <w:szCs w:val="20"/>
              </w:rPr>
              <w:t>5</w:t>
            </w:r>
          </w:p>
        </w:tc>
        <w:tc>
          <w:tcPr>
            <w:tcW w:w="794" w:type="dxa"/>
          </w:tcPr>
          <w:p w14:paraId="63D27A00" w14:textId="77777777" w:rsidR="00411A23" w:rsidRPr="00115E13" w:rsidRDefault="00411A23" w:rsidP="0063682E">
            <w:pPr>
              <w:spacing w:before="0"/>
              <w:jc w:val="center"/>
              <w:rPr>
                <w:rFonts w:cs="Arial"/>
                <w:b/>
                <w:szCs w:val="20"/>
              </w:rPr>
            </w:pPr>
          </w:p>
        </w:tc>
        <w:tc>
          <w:tcPr>
            <w:tcW w:w="850" w:type="dxa"/>
          </w:tcPr>
          <w:p w14:paraId="1C9F3129" w14:textId="77777777" w:rsidR="00411A23" w:rsidRPr="00115E13" w:rsidRDefault="00411A23" w:rsidP="0063682E">
            <w:pPr>
              <w:spacing w:before="0"/>
              <w:jc w:val="center"/>
              <w:rPr>
                <w:rFonts w:cs="Arial"/>
                <w:b/>
                <w:szCs w:val="20"/>
              </w:rPr>
            </w:pPr>
          </w:p>
        </w:tc>
        <w:tc>
          <w:tcPr>
            <w:tcW w:w="992" w:type="dxa"/>
          </w:tcPr>
          <w:p w14:paraId="222DBF99"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501C11EB"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5FE84D32" w14:textId="77777777" w:rsidR="00411A23" w:rsidRPr="00B33BF6" w:rsidRDefault="00411A23" w:rsidP="0063682E">
            <w:pPr>
              <w:spacing w:before="0"/>
              <w:jc w:val="center"/>
              <w:rPr>
                <w:rFonts w:cs="Arial"/>
                <w:bCs/>
                <w:szCs w:val="20"/>
              </w:rPr>
            </w:pPr>
          </w:p>
        </w:tc>
        <w:tc>
          <w:tcPr>
            <w:tcW w:w="1130" w:type="dxa"/>
            <w:tcBorders>
              <w:left w:val="single" w:sz="4" w:space="0" w:color="auto"/>
            </w:tcBorders>
          </w:tcPr>
          <w:p w14:paraId="6DE6556C" w14:textId="77777777" w:rsidR="00411A23" w:rsidRPr="00115E13" w:rsidRDefault="00411A23" w:rsidP="0063682E">
            <w:pPr>
              <w:spacing w:before="0"/>
              <w:jc w:val="center"/>
              <w:rPr>
                <w:rFonts w:cs="Arial"/>
                <w:b/>
                <w:szCs w:val="20"/>
              </w:rPr>
            </w:pPr>
            <w:r w:rsidRPr="00B33BF6">
              <w:rPr>
                <w:rFonts w:cs="Arial"/>
                <w:bCs/>
                <w:szCs w:val="20"/>
              </w:rPr>
              <w:t>5</w:t>
            </w:r>
          </w:p>
        </w:tc>
        <w:tc>
          <w:tcPr>
            <w:tcW w:w="969" w:type="dxa"/>
          </w:tcPr>
          <w:p w14:paraId="3867FD68" w14:textId="77777777" w:rsidR="00411A23" w:rsidRPr="00115E13" w:rsidRDefault="00411A23" w:rsidP="0063682E">
            <w:pPr>
              <w:spacing w:before="0"/>
              <w:jc w:val="center"/>
              <w:rPr>
                <w:rFonts w:cs="Arial"/>
                <w:b/>
                <w:szCs w:val="20"/>
              </w:rPr>
            </w:pPr>
          </w:p>
        </w:tc>
        <w:tc>
          <w:tcPr>
            <w:tcW w:w="969" w:type="dxa"/>
          </w:tcPr>
          <w:p w14:paraId="08714B49" w14:textId="77777777" w:rsidR="00411A23" w:rsidRPr="00115E13" w:rsidRDefault="00411A23" w:rsidP="0063682E">
            <w:pPr>
              <w:spacing w:before="0"/>
              <w:jc w:val="center"/>
              <w:rPr>
                <w:rFonts w:cs="Arial"/>
                <w:b/>
                <w:szCs w:val="20"/>
              </w:rPr>
            </w:pPr>
          </w:p>
        </w:tc>
        <w:tc>
          <w:tcPr>
            <w:tcW w:w="969" w:type="dxa"/>
          </w:tcPr>
          <w:p w14:paraId="7D61F473" w14:textId="77777777" w:rsidR="00411A23" w:rsidRPr="00115E13" w:rsidRDefault="00411A23" w:rsidP="0063682E">
            <w:pPr>
              <w:spacing w:before="0"/>
              <w:jc w:val="center"/>
              <w:rPr>
                <w:rFonts w:cs="Arial"/>
                <w:b/>
                <w:szCs w:val="20"/>
              </w:rPr>
            </w:pPr>
          </w:p>
        </w:tc>
        <w:tc>
          <w:tcPr>
            <w:tcW w:w="974" w:type="dxa"/>
          </w:tcPr>
          <w:p w14:paraId="31EBE42D" w14:textId="77777777" w:rsidR="00411A23" w:rsidRPr="00115E13" w:rsidRDefault="00411A23" w:rsidP="0063682E">
            <w:pPr>
              <w:spacing w:before="0"/>
              <w:jc w:val="center"/>
              <w:rPr>
                <w:rFonts w:cs="Arial"/>
                <w:b/>
                <w:szCs w:val="20"/>
              </w:rPr>
            </w:pPr>
          </w:p>
        </w:tc>
      </w:tr>
      <w:tr w:rsidR="00411A23" w:rsidRPr="00115E13" w14:paraId="2821242E" w14:textId="77777777" w:rsidTr="0063682E">
        <w:tc>
          <w:tcPr>
            <w:tcW w:w="1186" w:type="dxa"/>
          </w:tcPr>
          <w:p w14:paraId="4F12C1B2" w14:textId="77777777" w:rsidR="00411A23" w:rsidRPr="00B33BF6" w:rsidRDefault="00411A23" w:rsidP="0063682E">
            <w:pPr>
              <w:spacing w:before="0"/>
              <w:jc w:val="center"/>
              <w:rPr>
                <w:rFonts w:cs="Arial"/>
                <w:bCs/>
                <w:iCs/>
                <w:szCs w:val="20"/>
              </w:rPr>
            </w:pPr>
            <w:r w:rsidRPr="00B33BF6">
              <w:rPr>
                <w:rFonts w:cs="Arial"/>
                <w:bCs/>
                <w:iCs/>
                <w:szCs w:val="20"/>
              </w:rPr>
              <w:t>Totaux</w:t>
            </w:r>
          </w:p>
        </w:tc>
        <w:tc>
          <w:tcPr>
            <w:tcW w:w="794" w:type="dxa"/>
          </w:tcPr>
          <w:p w14:paraId="1D9DA8C0" w14:textId="77777777" w:rsidR="00411A23" w:rsidRPr="00115E13" w:rsidRDefault="00411A23" w:rsidP="0063682E">
            <w:pPr>
              <w:spacing w:before="0"/>
              <w:jc w:val="center"/>
              <w:rPr>
                <w:rFonts w:cs="Arial"/>
                <w:b/>
                <w:szCs w:val="20"/>
              </w:rPr>
            </w:pPr>
          </w:p>
        </w:tc>
        <w:tc>
          <w:tcPr>
            <w:tcW w:w="850" w:type="dxa"/>
          </w:tcPr>
          <w:p w14:paraId="445F947B" w14:textId="77777777" w:rsidR="00411A23" w:rsidRPr="00115E13" w:rsidRDefault="00411A23" w:rsidP="0063682E">
            <w:pPr>
              <w:spacing w:before="0"/>
              <w:jc w:val="center"/>
              <w:rPr>
                <w:rFonts w:cs="Arial"/>
                <w:b/>
                <w:szCs w:val="20"/>
              </w:rPr>
            </w:pPr>
          </w:p>
        </w:tc>
        <w:tc>
          <w:tcPr>
            <w:tcW w:w="992" w:type="dxa"/>
          </w:tcPr>
          <w:p w14:paraId="21D01E82" w14:textId="77777777" w:rsidR="00411A23" w:rsidRPr="00115E13" w:rsidRDefault="00411A23" w:rsidP="0063682E">
            <w:pPr>
              <w:spacing w:before="0"/>
              <w:jc w:val="center"/>
              <w:rPr>
                <w:rFonts w:cs="Arial"/>
                <w:b/>
                <w:szCs w:val="20"/>
              </w:rPr>
            </w:pPr>
          </w:p>
        </w:tc>
        <w:tc>
          <w:tcPr>
            <w:tcW w:w="1158" w:type="dxa"/>
            <w:tcBorders>
              <w:right w:val="single" w:sz="4" w:space="0" w:color="auto"/>
            </w:tcBorders>
          </w:tcPr>
          <w:p w14:paraId="482F2350" w14:textId="77777777" w:rsidR="00411A23" w:rsidRPr="00115E13" w:rsidRDefault="00411A23" w:rsidP="0063682E">
            <w:pPr>
              <w:spacing w:before="0"/>
              <w:jc w:val="center"/>
              <w:rPr>
                <w:rFonts w:cs="Arial"/>
                <w:b/>
                <w:szCs w:val="20"/>
              </w:rPr>
            </w:pPr>
          </w:p>
        </w:tc>
        <w:tc>
          <w:tcPr>
            <w:tcW w:w="160" w:type="dxa"/>
            <w:tcBorders>
              <w:top w:val="nil"/>
              <w:left w:val="single" w:sz="4" w:space="0" w:color="auto"/>
              <w:bottom w:val="nil"/>
              <w:right w:val="single" w:sz="4" w:space="0" w:color="auto"/>
            </w:tcBorders>
          </w:tcPr>
          <w:p w14:paraId="536A95D8" w14:textId="77777777" w:rsidR="00411A23" w:rsidRPr="00B33BF6" w:rsidRDefault="00411A23" w:rsidP="0063682E">
            <w:pPr>
              <w:spacing w:before="0"/>
              <w:jc w:val="center"/>
              <w:rPr>
                <w:rFonts w:cs="Arial"/>
                <w:bCs/>
                <w:iCs/>
                <w:szCs w:val="20"/>
              </w:rPr>
            </w:pPr>
          </w:p>
        </w:tc>
        <w:tc>
          <w:tcPr>
            <w:tcW w:w="1130" w:type="dxa"/>
            <w:tcBorders>
              <w:left w:val="single" w:sz="4" w:space="0" w:color="auto"/>
            </w:tcBorders>
          </w:tcPr>
          <w:p w14:paraId="3B035AE2" w14:textId="77777777" w:rsidR="00411A23" w:rsidRPr="00115E13" w:rsidRDefault="00411A23" w:rsidP="0063682E">
            <w:pPr>
              <w:spacing w:before="0"/>
              <w:jc w:val="center"/>
              <w:rPr>
                <w:rFonts w:cs="Arial"/>
                <w:b/>
                <w:szCs w:val="20"/>
              </w:rPr>
            </w:pPr>
            <w:r w:rsidRPr="00B33BF6">
              <w:rPr>
                <w:rFonts w:cs="Arial"/>
                <w:bCs/>
                <w:iCs/>
                <w:szCs w:val="20"/>
              </w:rPr>
              <w:t>Totaux</w:t>
            </w:r>
          </w:p>
        </w:tc>
        <w:tc>
          <w:tcPr>
            <w:tcW w:w="969" w:type="dxa"/>
          </w:tcPr>
          <w:p w14:paraId="0AC25AA9" w14:textId="77777777" w:rsidR="00411A23" w:rsidRPr="00115E13" w:rsidRDefault="00411A23" w:rsidP="0063682E">
            <w:pPr>
              <w:spacing w:before="0"/>
              <w:jc w:val="center"/>
              <w:rPr>
                <w:rFonts w:cs="Arial"/>
                <w:b/>
                <w:szCs w:val="20"/>
              </w:rPr>
            </w:pPr>
          </w:p>
        </w:tc>
        <w:tc>
          <w:tcPr>
            <w:tcW w:w="969" w:type="dxa"/>
          </w:tcPr>
          <w:p w14:paraId="5D1CAE9B" w14:textId="77777777" w:rsidR="00411A23" w:rsidRPr="00115E13" w:rsidRDefault="00411A23" w:rsidP="0063682E">
            <w:pPr>
              <w:spacing w:before="0"/>
              <w:jc w:val="center"/>
              <w:rPr>
                <w:rFonts w:cs="Arial"/>
                <w:b/>
                <w:szCs w:val="20"/>
              </w:rPr>
            </w:pPr>
          </w:p>
        </w:tc>
        <w:tc>
          <w:tcPr>
            <w:tcW w:w="969" w:type="dxa"/>
          </w:tcPr>
          <w:p w14:paraId="30634667" w14:textId="77777777" w:rsidR="00411A23" w:rsidRPr="00115E13" w:rsidRDefault="00411A23" w:rsidP="0063682E">
            <w:pPr>
              <w:spacing w:before="0"/>
              <w:jc w:val="center"/>
              <w:rPr>
                <w:rFonts w:cs="Arial"/>
                <w:b/>
                <w:szCs w:val="20"/>
              </w:rPr>
            </w:pPr>
          </w:p>
        </w:tc>
        <w:tc>
          <w:tcPr>
            <w:tcW w:w="974" w:type="dxa"/>
          </w:tcPr>
          <w:p w14:paraId="6B90ABF1" w14:textId="77777777" w:rsidR="00411A23" w:rsidRPr="00115E13" w:rsidRDefault="00411A23" w:rsidP="0063682E">
            <w:pPr>
              <w:spacing w:before="0"/>
              <w:jc w:val="center"/>
              <w:rPr>
                <w:rFonts w:cs="Arial"/>
                <w:b/>
                <w:szCs w:val="20"/>
              </w:rPr>
            </w:pPr>
          </w:p>
        </w:tc>
      </w:tr>
    </w:tbl>
    <w:p w14:paraId="74B35B5A" w14:textId="487851CB" w:rsidR="001B014B" w:rsidRPr="00411A23" w:rsidRDefault="00411A23">
      <w:pPr>
        <w:rPr>
          <w:b/>
          <w:bCs/>
          <w:sz w:val="24"/>
          <w:szCs w:val="28"/>
        </w:rPr>
      </w:pPr>
      <w:r w:rsidRPr="00411A23">
        <w:rPr>
          <w:b/>
          <w:bCs/>
          <w:sz w:val="24"/>
          <w:szCs w:val="28"/>
        </w:rPr>
        <w:lastRenderedPageBreak/>
        <w:t>Réponse</w:t>
      </w:r>
    </w:p>
    <w:p w14:paraId="12C7B37F" w14:textId="77777777" w:rsidR="00411A23" w:rsidRPr="00411A23" w:rsidRDefault="00411A23" w:rsidP="00411A23">
      <w:pPr>
        <w:spacing w:before="240"/>
        <w:rPr>
          <w:b/>
          <w:bCs/>
          <w:sz w:val="22"/>
          <w:szCs w:val="24"/>
        </w:rPr>
      </w:pPr>
      <w:r w:rsidRPr="00411A23">
        <w:rPr>
          <w:b/>
          <w:bCs/>
          <w:sz w:val="22"/>
          <w:szCs w:val="24"/>
        </w:rPr>
        <w:t>Contrôlez les heures dues (document 3) et faites part de vos remarques au responsable de la paie.</w:t>
      </w:r>
    </w:p>
    <w:p w14:paraId="108328FA" w14:textId="77777777" w:rsidR="00411A23" w:rsidRDefault="00411A23"/>
    <w:sectPr w:rsidR="00411A23" w:rsidSect="0097785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6B75"/>
    <w:multiLevelType w:val="hybridMultilevel"/>
    <w:tmpl w:val="2160B7C0"/>
    <w:lvl w:ilvl="0" w:tplc="F79E0718">
      <w:start w:val="1"/>
      <w:numFmt w:val="bullet"/>
      <w:pStyle w:val="Titre5"/>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4804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5E"/>
    <w:rsid w:val="001B014B"/>
    <w:rsid w:val="00411A23"/>
    <w:rsid w:val="00677443"/>
    <w:rsid w:val="006C0B6A"/>
    <w:rsid w:val="006F5D3B"/>
    <w:rsid w:val="00744B11"/>
    <w:rsid w:val="0097785E"/>
    <w:rsid w:val="00EE786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80CD"/>
  <w15:chartTrackingRefBased/>
  <w15:docId w15:val="{BF6271C0-2869-47C7-94F0-E6F151AB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5E"/>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977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97785E"/>
    <w:pPr>
      <w:spacing w:after="120"/>
      <w:outlineLvl w:val="1"/>
    </w:pPr>
    <w:rPr>
      <w:rFonts w:ascii="Arial Black" w:hAnsi="Arial Black"/>
      <w:b/>
      <w:bCs/>
      <w:color w:val="auto"/>
      <w:sz w:val="24"/>
      <w:szCs w:val="28"/>
    </w:rPr>
  </w:style>
  <w:style w:type="paragraph" w:styleId="Titre3">
    <w:name w:val="heading 3"/>
    <w:basedOn w:val="Normal"/>
    <w:next w:val="Normal"/>
    <w:link w:val="Titre3Car"/>
    <w:uiPriority w:val="9"/>
    <w:semiHidden/>
    <w:unhideWhenUsed/>
    <w:qFormat/>
    <w:rsid w:val="009778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Titre3"/>
    <w:next w:val="Normal"/>
    <w:link w:val="Titre5Car"/>
    <w:uiPriority w:val="9"/>
    <w:unhideWhenUsed/>
    <w:qFormat/>
    <w:rsid w:val="0097785E"/>
    <w:pPr>
      <w:keepNext w:val="0"/>
      <w:keepLines w:val="0"/>
      <w:numPr>
        <w:numId w:val="1"/>
      </w:numPr>
      <w:spacing w:before="240"/>
      <w:contextualSpacing/>
      <w:outlineLvl w:val="4"/>
    </w:pPr>
    <w:rPr>
      <w:rFonts w:ascii="Arial" w:eastAsia="Calibri" w:hAnsi="Arial" w:cs="Times New Roman"/>
      <w:b/>
      <w:color w:val="auto"/>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785E"/>
    <w:rPr>
      <w:rFonts w:ascii="Arial Black" w:eastAsiaTheme="majorEastAsia" w:hAnsi="Arial Black" w:cstheme="majorBidi"/>
      <w:b/>
      <w:bCs/>
      <w:sz w:val="24"/>
      <w:szCs w:val="28"/>
    </w:rPr>
  </w:style>
  <w:style w:type="character" w:customStyle="1" w:styleId="Titre5Car">
    <w:name w:val="Titre 5 Car"/>
    <w:basedOn w:val="Policepardfaut"/>
    <w:link w:val="Titre5"/>
    <w:uiPriority w:val="9"/>
    <w:rsid w:val="0097785E"/>
    <w:rPr>
      <w:rFonts w:ascii="Arial" w:eastAsia="Calibri" w:hAnsi="Arial" w:cs="Times New Roman"/>
      <w:b/>
      <w:sz w:val="24"/>
      <w:szCs w:val="28"/>
    </w:rPr>
  </w:style>
  <w:style w:type="table" w:styleId="Grilledutableau">
    <w:name w:val="Table Grid"/>
    <w:basedOn w:val="TableauNormal"/>
    <w:uiPriority w:val="59"/>
    <w:rsid w:val="00977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97785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778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1582</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2020-11-04T13:18:00Z</dcterms:created>
  <dcterms:modified xsi:type="dcterms:W3CDTF">2024-09-23T11:25:00Z</dcterms:modified>
</cp:coreProperties>
</file>