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6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224"/>
        <w:gridCol w:w="723"/>
        <w:gridCol w:w="4380"/>
        <w:gridCol w:w="709"/>
      </w:tblGrid>
      <w:tr w:rsidR="00C55825" w:rsidRPr="00CE520A" w14:paraId="1E2EB12E" w14:textId="77777777" w:rsidTr="003436C1">
        <w:tc>
          <w:tcPr>
            <w:tcW w:w="1003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9AC561" w14:textId="77777777" w:rsidR="008B6655" w:rsidRDefault="00C55825" w:rsidP="003436C1">
            <w:pPr>
              <w:pStyle w:val="Titre2"/>
              <w:spacing w:before="120"/>
              <w:jc w:val="center"/>
              <w:rPr>
                <w:szCs w:val="22"/>
              </w:rPr>
            </w:pPr>
            <w:r w:rsidRPr="00A165D0">
              <w:rPr>
                <w:szCs w:val="22"/>
              </w:rPr>
              <w:t>Chapitre 6 : Gérer le risque clients</w:t>
            </w:r>
            <w:r>
              <w:rPr>
                <w:szCs w:val="22"/>
              </w:rPr>
              <w:t xml:space="preserve"> </w:t>
            </w:r>
          </w:p>
          <w:p w14:paraId="593D428B" w14:textId="33F38DFC" w:rsidR="00C55825" w:rsidRPr="00A165D0" w:rsidRDefault="00C55825" w:rsidP="003436C1">
            <w:pPr>
              <w:pStyle w:val="Titre2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QCM</w:t>
            </w:r>
          </w:p>
        </w:tc>
      </w:tr>
      <w:tr w:rsidR="00C55825" w:rsidRPr="00240D66" w14:paraId="33EAFACE" w14:textId="77777777" w:rsidTr="003436C1">
        <w:tc>
          <w:tcPr>
            <w:tcW w:w="422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4FEDA8" w14:textId="77777777" w:rsidR="00C55825" w:rsidRPr="00240D66" w:rsidRDefault="00C55825" w:rsidP="003436C1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55D0580" w14:textId="77777777" w:rsidR="00C55825" w:rsidRPr="00240D66" w:rsidRDefault="00C55825" w:rsidP="003436C1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FFFF00"/>
          </w:tcPr>
          <w:p w14:paraId="2CA8AD36" w14:textId="77777777" w:rsidR="00C55825" w:rsidRPr="00240D66" w:rsidRDefault="00C55825" w:rsidP="003436C1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E09AAD1" w14:textId="77777777" w:rsidR="00C55825" w:rsidRPr="00240D66" w:rsidRDefault="00C55825" w:rsidP="003436C1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C55825" w:rsidRPr="00CE520A" w14:paraId="7DE21B42" w14:textId="77777777" w:rsidTr="003436C1">
        <w:tc>
          <w:tcPr>
            <w:tcW w:w="4224" w:type="dxa"/>
            <w:vMerge w:val="restart"/>
            <w:tcBorders>
              <w:top w:val="single" w:sz="4" w:space="0" w:color="auto"/>
            </w:tcBorders>
            <w:vAlign w:val="center"/>
          </w:tcPr>
          <w:p w14:paraId="58A4735F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7EAE8BE" w14:textId="77777777" w:rsidR="00C55825" w:rsidRPr="00AE0109" w:rsidRDefault="00C55825" w:rsidP="003436C1">
            <w:pPr>
              <w:jc w:val="left"/>
            </w:pPr>
            <w:r>
              <w:t>Le coût de l’impayé correspond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9EF83B6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049CA9EC" w14:textId="77777777" w:rsidR="00C55825" w:rsidRPr="006F752C" w:rsidRDefault="00C55825" w:rsidP="003436C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la perte de la créances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092F7D2F" w14:textId="04E3117B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50B1E24A" w14:textId="77777777" w:rsidTr="003436C1">
        <w:tc>
          <w:tcPr>
            <w:tcW w:w="4224" w:type="dxa"/>
            <w:vMerge/>
            <w:vAlign w:val="center"/>
          </w:tcPr>
          <w:p w14:paraId="663CB31A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1AFDDAA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12D787D8" w14:textId="77777777" w:rsidR="00C55825" w:rsidRPr="006F752C" w:rsidRDefault="00C55825" w:rsidP="003436C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Au</w:t>
            </w:r>
            <w:r>
              <w:rPr>
                <w:rFonts w:cstheme="minorHAnsi"/>
                <w:szCs w:val="18"/>
              </w:rPr>
              <w:t xml:space="preserve"> temps passé dans les relances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71832F13" w14:textId="2F0A1EC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047D2143" w14:textId="77777777" w:rsidTr="003436C1">
        <w:tc>
          <w:tcPr>
            <w:tcW w:w="4224" w:type="dxa"/>
            <w:vMerge/>
            <w:vAlign w:val="center"/>
          </w:tcPr>
          <w:p w14:paraId="53430A6C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DF3AD65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FE591" w14:textId="77777777" w:rsidR="00C55825" w:rsidRPr="006F752C" w:rsidRDefault="00C55825" w:rsidP="003436C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coût du financement 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C26B867" w14:textId="21FD69ED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467C371B" w14:textId="77777777" w:rsidTr="003436C1">
        <w:tc>
          <w:tcPr>
            <w:tcW w:w="4224" w:type="dxa"/>
            <w:vMerge/>
            <w:tcBorders>
              <w:bottom w:val="single" w:sz="4" w:space="0" w:color="auto"/>
            </w:tcBorders>
            <w:vAlign w:val="center"/>
          </w:tcPr>
          <w:p w14:paraId="4F71B2A6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970605"/>
          </w:sdtPr>
          <w:sdtContent>
            <w:sdt>
              <w:sdtPr>
                <w:rPr>
                  <w:rFonts w:cstheme="minorHAnsi"/>
                  <w:sz w:val="24"/>
                </w:rPr>
                <w:id w:val="-9087607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7DF63B1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071E4" w14:textId="77777777" w:rsidR="00C55825" w:rsidRDefault="00C55825" w:rsidP="003436C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stress du responsable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7195531"/>
          </w:sdtPr>
          <w:sdtContent>
            <w:sdt>
              <w:sdtPr>
                <w:rPr>
                  <w:rFonts w:cstheme="minorHAnsi"/>
                  <w:sz w:val="24"/>
                </w:rPr>
                <w:id w:val="-6211463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C1E0395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08D867E5" w14:textId="77777777" w:rsidTr="003436C1">
        <w:tc>
          <w:tcPr>
            <w:tcW w:w="4224" w:type="dxa"/>
            <w:vMerge w:val="restart"/>
            <w:tcBorders>
              <w:top w:val="single" w:sz="4" w:space="0" w:color="auto"/>
            </w:tcBorders>
            <w:vAlign w:val="center"/>
          </w:tcPr>
          <w:p w14:paraId="265AE7B1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87745D3" w14:textId="77777777" w:rsidR="00C55825" w:rsidRPr="004D2B89" w:rsidRDefault="00C55825" w:rsidP="003436C1">
            <w:pPr>
              <w:ind w:right="34"/>
              <w:jc w:val="left"/>
            </w:pPr>
            <w:r>
              <w:t xml:space="preserve">Si la marge d’une entreprise est de 10 %. Pour compenser une perte de 1 000 €, l’entreprise doit réaliser une vente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2BE5EEE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3C4CC1E7" w14:textId="77777777" w:rsidR="00C55825" w:rsidRPr="00CE520A" w:rsidRDefault="00C55825" w:rsidP="003436C1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67B794E8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14:paraId="291E8348" w14:textId="77777777" w:rsidTr="003436C1">
        <w:tc>
          <w:tcPr>
            <w:tcW w:w="4224" w:type="dxa"/>
            <w:vMerge/>
            <w:vAlign w:val="center"/>
          </w:tcPr>
          <w:p w14:paraId="711666F9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37953CC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60907DF8" w14:textId="77777777" w:rsidR="00C55825" w:rsidRPr="009F3014" w:rsidRDefault="00C55825" w:rsidP="003436C1">
            <w:pPr>
              <w:ind w:right="-20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100 000 €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223D6A2A" w14:textId="23A96C7C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2E802156" w14:textId="77777777" w:rsidTr="003436C1">
        <w:tc>
          <w:tcPr>
            <w:tcW w:w="4224" w:type="dxa"/>
            <w:vMerge/>
            <w:vAlign w:val="center"/>
          </w:tcPr>
          <w:p w14:paraId="129F3993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1707CC5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14:paraId="536F462A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1 000 000 €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6EE3A6BA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529E73BD" w14:textId="77777777" w:rsidTr="003436C1">
        <w:tc>
          <w:tcPr>
            <w:tcW w:w="4224" w:type="dxa"/>
            <w:vMerge w:val="restart"/>
            <w:vAlign w:val="center"/>
          </w:tcPr>
          <w:p w14:paraId="048BAC26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D57E15A" w14:textId="77777777" w:rsidR="00C55825" w:rsidRPr="003E03AB" w:rsidRDefault="00C55825" w:rsidP="003436C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La vente des créances à une entreprise spécialisée est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F6D38B3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C250060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négociation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28C1215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1F51BC7B" w14:textId="77777777" w:rsidTr="003436C1">
        <w:tc>
          <w:tcPr>
            <w:tcW w:w="4224" w:type="dxa"/>
            <w:vMerge/>
            <w:vAlign w:val="center"/>
          </w:tcPr>
          <w:p w14:paraId="23CAF7C6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C9036CE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3934871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L’assurance-crédit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44ED517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72A35548" w14:textId="77777777" w:rsidTr="003436C1">
        <w:tc>
          <w:tcPr>
            <w:tcW w:w="4224" w:type="dxa"/>
            <w:vMerge/>
            <w:vAlign w:val="center"/>
          </w:tcPr>
          <w:p w14:paraId="1DB88E75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C3DD4D4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B1A96F0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L’assainissement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61D71CB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4A6CE4AC" w14:textId="77777777" w:rsidTr="003436C1">
        <w:tc>
          <w:tcPr>
            <w:tcW w:w="4224" w:type="dxa"/>
            <w:vMerge/>
            <w:vAlign w:val="center"/>
          </w:tcPr>
          <w:p w14:paraId="7F0B9181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9DA06DC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C460FA5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6D3122B" w14:textId="1E9C5FAF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65A6201F" w14:textId="77777777" w:rsidTr="003436C1">
        <w:tc>
          <w:tcPr>
            <w:tcW w:w="4224" w:type="dxa"/>
            <w:vMerge w:val="restart"/>
            <w:vAlign w:val="center"/>
          </w:tcPr>
          <w:p w14:paraId="4E8D6749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21C03C54" w14:textId="77777777" w:rsidR="00C55825" w:rsidRPr="003E03AB" w:rsidRDefault="00C55825" w:rsidP="003436C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taux de refinancement interbancaire entre les banques européenne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6D73010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685BD5F0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ERIBOR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62B4942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1B744AD0" w14:textId="77777777" w:rsidTr="003436C1">
        <w:tc>
          <w:tcPr>
            <w:tcW w:w="4224" w:type="dxa"/>
            <w:vMerge/>
            <w:vAlign w:val="center"/>
          </w:tcPr>
          <w:p w14:paraId="312B397A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248CC98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DDDC3CE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PIBOR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FAD6E7B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0C7B1BB8" w14:textId="77777777" w:rsidTr="003436C1">
        <w:tc>
          <w:tcPr>
            <w:tcW w:w="4224" w:type="dxa"/>
            <w:vMerge/>
            <w:vAlign w:val="center"/>
          </w:tcPr>
          <w:p w14:paraId="5766D724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F586828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DA08579" w14:textId="77777777" w:rsidR="00C55825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EURIBOR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322D3C9D" w14:textId="42F10A5E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7D1F26CD" w14:textId="77777777" w:rsidTr="003436C1">
        <w:tc>
          <w:tcPr>
            <w:tcW w:w="4224" w:type="dxa"/>
            <w:vMerge/>
            <w:vAlign w:val="center"/>
          </w:tcPr>
          <w:p w14:paraId="69E31CA9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8CF6FC9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59005D8A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BABOR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7E116A12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6F630C58" w14:textId="77777777" w:rsidTr="003436C1">
        <w:tc>
          <w:tcPr>
            <w:tcW w:w="4224" w:type="dxa"/>
            <w:vMerge w:val="restart"/>
            <w:vAlign w:val="center"/>
          </w:tcPr>
          <w:p w14:paraId="2F2086D4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DE12C57" w14:textId="77777777" w:rsidR="00C55825" w:rsidRPr="00A30591" w:rsidRDefault="00C55825" w:rsidP="003436C1">
            <w:pPr>
              <w:jc w:val="left"/>
            </w:pPr>
            <w:r>
              <w:t>Les clauses destinées à réduire les impayés sont appelées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26EB75C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C7D0F47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particulières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4BFDBE1" w14:textId="1A3142C0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24CB3D49" w14:textId="77777777" w:rsidTr="003436C1">
        <w:tc>
          <w:tcPr>
            <w:tcW w:w="4224" w:type="dxa"/>
            <w:vMerge/>
          </w:tcPr>
          <w:p w14:paraId="45DD825B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DDEB699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440FE7BE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d’impayés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313A4DE6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6FF043E1" w14:textId="77777777" w:rsidTr="003436C1">
        <w:tc>
          <w:tcPr>
            <w:tcW w:w="4224" w:type="dxa"/>
            <w:vMerge/>
          </w:tcPr>
          <w:p w14:paraId="23FACCFF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797244E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2C58C417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de protection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4677494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735FDF7B" w14:textId="77777777" w:rsidTr="003436C1">
        <w:tc>
          <w:tcPr>
            <w:tcW w:w="4224" w:type="dxa"/>
            <w:vMerge/>
          </w:tcPr>
          <w:p w14:paraId="6F690114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A5B3D4D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94B6F25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de défense d’impayés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DF38C73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79FD3B3D" w14:textId="77777777" w:rsidTr="003436C1">
        <w:tc>
          <w:tcPr>
            <w:tcW w:w="4224" w:type="dxa"/>
            <w:vMerge w:val="restart"/>
            <w:vAlign w:val="center"/>
          </w:tcPr>
          <w:p w14:paraId="400D6B5E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DDCCE63" w14:textId="77777777" w:rsidR="00C55825" w:rsidRPr="00AE0109" w:rsidRDefault="00C55825" w:rsidP="003436C1">
            <w:pPr>
              <w:jc w:val="left"/>
            </w:pPr>
            <w:r>
              <w:t>Les clauses destinées à réduire les impayés doivent être écrites dans le contrat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AE6929D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A938B64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9576CFF" w14:textId="0AFCE663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3D8695A3" w14:textId="77777777" w:rsidTr="003436C1">
        <w:tc>
          <w:tcPr>
            <w:tcW w:w="4224" w:type="dxa"/>
            <w:vMerge/>
            <w:vAlign w:val="center"/>
          </w:tcPr>
          <w:p w14:paraId="02D693BE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CEE87CF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65DCFB59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9A36C82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2CF182D2" w14:textId="77777777" w:rsidTr="003436C1">
        <w:tc>
          <w:tcPr>
            <w:tcW w:w="4224" w:type="dxa"/>
            <w:vMerge/>
            <w:vAlign w:val="center"/>
          </w:tcPr>
          <w:p w14:paraId="6F2762F5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50C3B8D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51557573" w14:textId="77777777" w:rsidR="00C55825" w:rsidRPr="009F3014" w:rsidRDefault="00C55825" w:rsidP="003436C1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Peuvent être orales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687A5D3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6CF869C1" w14:textId="77777777" w:rsidTr="003436C1">
        <w:tc>
          <w:tcPr>
            <w:tcW w:w="4224" w:type="dxa"/>
            <w:vMerge w:val="restart"/>
            <w:vAlign w:val="center"/>
          </w:tcPr>
          <w:p w14:paraId="48346CBC" w14:textId="77777777" w:rsidR="00C55825" w:rsidRDefault="00C55825" w:rsidP="003436C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E3C35DA" w14:textId="77777777" w:rsidR="00C55825" w:rsidRPr="00FD0BBA" w:rsidRDefault="00C55825" w:rsidP="003436C1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Parmi les données clients, quelles sont celles qui sont pertinentes pour évaluer sa solvabilité ?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6EA9F9A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1F97B48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 rentabilité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AFB7D09" w14:textId="576CF58B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035FC9F3" w14:textId="77777777" w:rsidTr="003436C1">
        <w:tc>
          <w:tcPr>
            <w:tcW w:w="4224" w:type="dxa"/>
            <w:vMerge/>
            <w:vAlign w:val="center"/>
          </w:tcPr>
          <w:p w14:paraId="10FE06C1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C55D47B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3C55FA2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L’évolution de son CA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5F28186" w14:textId="6C3E7306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9F3014" w14:paraId="7F838E3F" w14:textId="77777777" w:rsidTr="003436C1">
        <w:tc>
          <w:tcPr>
            <w:tcW w:w="4224" w:type="dxa"/>
            <w:vMerge/>
            <w:vAlign w:val="center"/>
          </w:tcPr>
          <w:p w14:paraId="0CD321B5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AC0D999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36888F0" w14:textId="77777777" w:rsidR="00C55825" w:rsidRPr="009F3014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 capacité d’autofinancement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C5A4E89" w14:textId="368F39EC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14:paraId="658D263C" w14:textId="77777777" w:rsidTr="003436C1">
        <w:tc>
          <w:tcPr>
            <w:tcW w:w="4224" w:type="dxa"/>
            <w:vMerge/>
            <w:vAlign w:val="center"/>
          </w:tcPr>
          <w:p w14:paraId="74F4F4BB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45D8EDC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443E8189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formation du Gérant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CFC491A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14:paraId="29B9097E" w14:textId="77777777" w:rsidTr="003436C1">
        <w:tc>
          <w:tcPr>
            <w:tcW w:w="4224" w:type="dxa"/>
            <w:vMerge/>
            <w:vAlign w:val="center"/>
          </w:tcPr>
          <w:p w14:paraId="7300CA0C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054310A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8E9F7B8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 endettement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2D11255" w14:textId="0482D21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30D6509E" w14:textId="77777777" w:rsidTr="003436C1">
        <w:tc>
          <w:tcPr>
            <w:tcW w:w="4224" w:type="dxa"/>
            <w:vMerge w:val="restart"/>
            <w:vAlign w:val="center"/>
          </w:tcPr>
          <w:p w14:paraId="3AADEC9C" w14:textId="77777777" w:rsidR="00C55825" w:rsidRPr="00AC05C0" w:rsidRDefault="00C55825" w:rsidP="003436C1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3D5AF23E" w14:textId="77777777" w:rsidR="00C55825" w:rsidRPr="002F22DC" w:rsidRDefault="00C55825" w:rsidP="003436C1">
            <w:pPr>
              <w:rPr>
                <w:rFonts w:ascii="Arial Black" w:hAnsi="Arial Black"/>
              </w:rPr>
            </w:pPr>
            <w:r>
              <w:rPr>
                <w:rFonts w:cs="Arial"/>
              </w:rPr>
              <w:t>Le risque de change n'existe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9765203"/>
          </w:sdtPr>
          <w:sdtContent>
            <w:sdt>
              <w:sdtPr>
                <w:rPr>
                  <w:rFonts w:cstheme="minorHAnsi"/>
                  <w:sz w:val="24"/>
                </w:rPr>
                <w:id w:val="10451042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650BF8A2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74E3CF7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facture en euros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0629463"/>
          </w:sdtPr>
          <w:sdtContent>
            <w:sdt>
              <w:sdtPr>
                <w:rPr>
                  <w:rFonts w:cstheme="minorHAnsi"/>
                  <w:sz w:val="24"/>
                </w:rPr>
                <w:id w:val="19122791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2F85889A" w14:textId="6BE3C174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4ED6F3B1" w14:textId="77777777" w:rsidTr="003436C1">
        <w:tc>
          <w:tcPr>
            <w:tcW w:w="4224" w:type="dxa"/>
            <w:vMerge/>
            <w:vAlign w:val="center"/>
          </w:tcPr>
          <w:p w14:paraId="28DF7A9E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8881134"/>
          </w:sdtPr>
          <w:sdtContent>
            <w:sdt>
              <w:sdtPr>
                <w:rPr>
                  <w:rFonts w:cstheme="minorHAnsi"/>
                  <w:sz w:val="24"/>
                </w:rPr>
                <w:id w:val="-6055750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206FC23D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A7B5288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facture en dollars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6102952"/>
          </w:sdtPr>
          <w:sdtContent>
            <w:sdt>
              <w:sdtPr>
                <w:rPr>
                  <w:rFonts w:cstheme="minorHAnsi"/>
                  <w:sz w:val="24"/>
                </w:rPr>
                <w:id w:val="11642778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681A2A55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7647CDAA" w14:textId="77777777" w:rsidTr="003436C1">
        <w:tc>
          <w:tcPr>
            <w:tcW w:w="4224" w:type="dxa"/>
            <w:vMerge/>
            <w:vAlign w:val="center"/>
          </w:tcPr>
          <w:p w14:paraId="274FADF6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843500"/>
          </w:sdtPr>
          <w:sdtContent>
            <w:sdt>
              <w:sdtPr>
                <w:rPr>
                  <w:rFonts w:cstheme="minorHAnsi"/>
                  <w:sz w:val="24"/>
                </w:rPr>
                <w:id w:val="13476834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36D175FB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CA80031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importe en dollars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7711160"/>
          </w:sdtPr>
          <w:sdtContent>
            <w:sdt>
              <w:sdtPr>
                <w:rPr>
                  <w:rFonts w:cstheme="minorHAnsi"/>
                  <w:sz w:val="24"/>
                </w:rPr>
                <w:id w:val="-864674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741C21C1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087C0AF6" w14:textId="77777777" w:rsidTr="003436C1">
        <w:tc>
          <w:tcPr>
            <w:tcW w:w="4224" w:type="dxa"/>
            <w:vMerge/>
            <w:vAlign w:val="center"/>
          </w:tcPr>
          <w:p w14:paraId="3BA9E9F8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8173755"/>
          </w:sdtPr>
          <w:sdtContent>
            <w:sdt>
              <w:sdtPr>
                <w:rPr>
                  <w:rFonts w:cstheme="minorHAnsi"/>
                  <w:sz w:val="24"/>
                </w:rPr>
                <w:id w:val="-1418092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0081A8A3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92F2B04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Quand on exporte en francs suisses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2288055"/>
          </w:sdtPr>
          <w:sdtContent>
            <w:sdt>
              <w:sdtPr>
                <w:rPr>
                  <w:rFonts w:cstheme="minorHAnsi"/>
                  <w:sz w:val="24"/>
                </w:rPr>
                <w:id w:val="-799914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7191FBF6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77F5E0A2" w14:textId="77777777" w:rsidTr="003436C1">
        <w:tc>
          <w:tcPr>
            <w:tcW w:w="4224" w:type="dxa"/>
            <w:vMerge w:val="restart"/>
            <w:vAlign w:val="center"/>
          </w:tcPr>
          <w:p w14:paraId="19BD4188" w14:textId="77777777" w:rsidR="00C55825" w:rsidRDefault="00C55825" w:rsidP="003436C1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0C87C0CC" w14:textId="77777777" w:rsidR="00C55825" w:rsidRPr="002F22DC" w:rsidRDefault="00C55825" w:rsidP="003436C1">
            <w:pPr>
              <w:rPr>
                <w:rFonts w:ascii="Arial Black" w:hAnsi="Arial Black"/>
              </w:rPr>
            </w:pPr>
            <w:r>
              <w:t>Le SWIFT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10855678"/>
          </w:sdtPr>
          <w:sdtContent>
            <w:sdt>
              <w:sdtPr>
                <w:rPr>
                  <w:rFonts w:cstheme="minorHAnsi"/>
                  <w:sz w:val="24"/>
                </w:rPr>
                <w:id w:val="17249421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4EFC0309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50D6190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virement bancaire européen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5895262"/>
          </w:sdtPr>
          <w:sdtContent>
            <w:sdt>
              <w:sdtPr>
                <w:rPr>
                  <w:rFonts w:cstheme="minorHAnsi"/>
                  <w:sz w:val="24"/>
                </w:rPr>
                <w:id w:val="-16488937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5D649D5D" w14:textId="45441636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215CA2D7" w14:textId="77777777" w:rsidTr="003436C1">
        <w:tc>
          <w:tcPr>
            <w:tcW w:w="4224" w:type="dxa"/>
            <w:vMerge/>
            <w:vAlign w:val="center"/>
          </w:tcPr>
          <w:p w14:paraId="2EB79D9D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3283330"/>
          </w:sdtPr>
          <w:sdtContent>
            <w:sdt>
              <w:sdtPr>
                <w:rPr>
                  <w:rFonts w:cstheme="minorHAnsi"/>
                  <w:sz w:val="24"/>
                </w:rPr>
                <w:id w:val="12648102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5266620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3D28CE83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paiement postal européen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047266"/>
          </w:sdtPr>
          <w:sdtContent>
            <w:sdt>
              <w:sdtPr>
                <w:rPr>
                  <w:rFonts w:cstheme="minorHAnsi"/>
                  <w:sz w:val="24"/>
                </w:rPr>
                <w:id w:val="-3965935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61875F37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11437869" w14:textId="77777777" w:rsidTr="003436C1">
        <w:tc>
          <w:tcPr>
            <w:tcW w:w="4224" w:type="dxa"/>
            <w:vMerge/>
            <w:vAlign w:val="center"/>
          </w:tcPr>
          <w:p w14:paraId="79DFCE1F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5300106"/>
          </w:sdtPr>
          <w:sdtContent>
            <w:sdt>
              <w:sdtPr>
                <w:rPr>
                  <w:rFonts w:cstheme="minorHAnsi"/>
                  <w:sz w:val="24"/>
                </w:rPr>
                <w:id w:val="17789122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19F3680F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29EBD766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virement bancaire mondial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7645460"/>
          </w:sdtPr>
          <w:sdtContent>
            <w:sdt>
              <w:sdtPr>
                <w:rPr>
                  <w:rFonts w:cstheme="minorHAnsi"/>
                  <w:sz w:val="24"/>
                </w:rPr>
                <w:id w:val="17345791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57B336A0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5FBA54B3" w14:textId="77777777" w:rsidTr="003436C1">
        <w:tc>
          <w:tcPr>
            <w:tcW w:w="4224" w:type="dxa"/>
            <w:vMerge/>
            <w:vAlign w:val="center"/>
          </w:tcPr>
          <w:p w14:paraId="646F1747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14DCF568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7BBF5EDC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transfert d'espèce mondial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77A71415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66380565" w14:textId="77777777" w:rsidTr="003436C1">
        <w:tc>
          <w:tcPr>
            <w:tcW w:w="4224" w:type="dxa"/>
            <w:vMerge w:val="restart"/>
            <w:vAlign w:val="center"/>
          </w:tcPr>
          <w:p w14:paraId="0A504699" w14:textId="77777777" w:rsidR="00C55825" w:rsidRPr="00AC05C0" w:rsidRDefault="00C55825" w:rsidP="003436C1">
            <w:pPr>
              <w:rPr>
                <w:rFonts w:ascii="Arial Black" w:hAnsi="Arial Black"/>
              </w:rPr>
            </w:pPr>
            <w:r w:rsidRPr="00AC05C0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44B120D1" w14:textId="77777777" w:rsidR="00C55825" w:rsidRPr="002F22DC" w:rsidRDefault="00C55825" w:rsidP="003436C1">
            <w:pPr>
              <w:jc w:val="left"/>
              <w:rPr>
                <w:rFonts w:ascii="Arial Black" w:hAnsi="Arial Black"/>
              </w:rPr>
            </w:pPr>
            <w:r>
              <w:rPr>
                <w:rFonts w:eastAsia="Times New Roman" w:cs="Arial"/>
                <w:color w:val="000000"/>
              </w:rPr>
              <w:t>La remise documentaire inclut (plusieurs réponses possibles)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2145989"/>
          </w:sdtPr>
          <w:sdtContent>
            <w:sdt>
              <w:sdtPr>
                <w:rPr>
                  <w:rFonts w:cstheme="minorHAnsi"/>
                  <w:sz w:val="24"/>
                </w:rPr>
                <w:id w:val="8496100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5A44C578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B587ABE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2256173"/>
          </w:sdtPr>
          <w:sdtContent>
            <w:sdt>
              <w:sdtPr>
                <w:rPr>
                  <w:rFonts w:cstheme="minorHAnsi"/>
                  <w:sz w:val="24"/>
                </w:rPr>
                <w:id w:val="-12067937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2C697EF3" w14:textId="5DD83AD3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53E7C38B" w14:textId="77777777" w:rsidTr="003436C1">
        <w:tc>
          <w:tcPr>
            <w:tcW w:w="4224" w:type="dxa"/>
            <w:vMerge/>
            <w:vAlign w:val="center"/>
          </w:tcPr>
          <w:p w14:paraId="0E33DAB9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32202316"/>
          </w:sdtPr>
          <w:sdtContent>
            <w:sdt>
              <w:sdtPr>
                <w:rPr>
                  <w:rFonts w:cstheme="minorHAnsi"/>
                  <w:sz w:val="24"/>
                </w:rPr>
                <w:id w:val="20935792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765A9550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0C1F216A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de transport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85510914"/>
          </w:sdtPr>
          <w:sdtContent>
            <w:sdt>
              <w:sdtPr>
                <w:rPr>
                  <w:rFonts w:cstheme="minorHAnsi"/>
                  <w:sz w:val="24"/>
                </w:rPr>
                <w:id w:val="8923876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2151A305" w14:textId="203C9663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210B7790" w14:textId="77777777" w:rsidTr="003436C1">
        <w:tc>
          <w:tcPr>
            <w:tcW w:w="4224" w:type="dxa"/>
            <w:vMerge/>
            <w:vAlign w:val="center"/>
          </w:tcPr>
          <w:p w14:paraId="7D458555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4385221"/>
          </w:sdtPr>
          <w:sdtContent>
            <w:sdt>
              <w:sdtPr>
                <w:rPr>
                  <w:rFonts w:cstheme="minorHAnsi"/>
                  <w:sz w:val="24"/>
                </w:rPr>
                <w:id w:val="-15758933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6F1905E9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2E04BB8C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douaniers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7833694"/>
          </w:sdtPr>
          <w:sdtContent>
            <w:sdt>
              <w:sdtPr>
                <w:rPr>
                  <w:rFonts w:cstheme="minorHAnsi"/>
                  <w:sz w:val="24"/>
                </w:rPr>
                <w:id w:val="-10523137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069BC61A" w14:textId="01DC6F93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12A199AC" w14:textId="77777777" w:rsidTr="003436C1">
        <w:tc>
          <w:tcPr>
            <w:tcW w:w="4224" w:type="dxa"/>
            <w:vMerge/>
            <w:vAlign w:val="center"/>
          </w:tcPr>
          <w:p w14:paraId="4FF697EB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6113879"/>
          </w:sdtPr>
          <w:sdtContent>
            <w:sdt>
              <w:sdtPr>
                <w:rPr>
                  <w:rFonts w:cstheme="minorHAnsi"/>
                  <w:sz w:val="24"/>
                </w:rPr>
                <w:id w:val="17832225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422EEC96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1D3704A5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4637232"/>
          </w:sdtPr>
          <w:sdtContent>
            <w:sdt>
              <w:sdtPr>
                <w:rPr>
                  <w:rFonts w:cstheme="minorHAnsi"/>
                  <w:sz w:val="24"/>
                </w:rPr>
                <w:id w:val="14922160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62B9F2B9" w14:textId="77777777" w:rsidR="00C55825" w:rsidRDefault="00C55825" w:rsidP="003436C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55825" w:rsidRPr="00CD184B" w14:paraId="47715F60" w14:textId="77777777" w:rsidTr="003436C1">
        <w:tc>
          <w:tcPr>
            <w:tcW w:w="4224" w:type="dxa"/>
            <w:vMerge/>
            <w:vAlign w:val="center"/>
          </w:tcPr>
          <w:p w14:paraId="5C9115A1" w14:textId="77777777" w:rsidR="00C55825" w:rsidRPr="002F22DC" w:rsidRDefault="00C55825" w:rsidP="003436C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3634954"/>
          </w:sdtPr>
          <w:sdtContent>
            <w:sdt>
              <w:sdtPr>
                <w:rPr>
                  <w:rFonts w:cstheme="minorHAnsi"/>
                  <w:sz w:val="24"/>
                </w:rPr>
                <w:id w:val="-3420852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3" w:type="dxa"/>
                  </w:tcPr>
                  <w:p w14:paraId="44F79987" w14:textId="77777777" w:rsidR="00C55825" w:rsidRPr="00AC05C0" w:rsidRDefault="00C55825" w:rsidP="003436C1">
                    <w:pPr>
                      <w:jc w:val="center"/>
                      <w:rPr>
                        <w:rFonts w:ascii="MS Gothic" w:eastAsia="MS Gothic" w:hAnsi="MS Gothic"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80" w:type="dxa"/>
            <w:vAlign w:val="center"/>
          </w:tcPr>
          <w:p w14:paraId="69C9BA4A" w14:textId="77777777" w:rsidR="00C55825" w:rsidRDefault="00C55825" w:rsidP="003436C1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documents publicitaires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6356674"/>
          </w:sdtPr>
          <w:sdtContent>
            <w:sdt>
              <w:sdtPr>
                <w:rPr>
                  <w:rFonts w:cstheme="minorHAnsi"/>
                  <w:sz w:val="24"/>
                </w:rPr>
                <w:id w:val="-3320623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</w:tcPr>
                  <w:p w14:paraId="7AFC9873" w14:textId="77777777" w:rsidR="00C55825" w:rsidRPr="00AC05C0" w:rsidRDefault="00C55825" w:rsidP="003436C1">
                    <w:pPr>
                      <w:jc w:val="center"/>
                      <w:rPr>
                        <w:rFonts w:ascii="MS Gothic" w:eastAsia="MS Gothic" w:hAnsi="MS Gothic" w:cstheme="minorHAnsi"/>
                        <w:sz w:val="24"/>
                      </w:rPr>
                    </w:pPr>
                    <w:r w:rsidRPr="00AC05C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364B96B" w14:textId="77777777" w:rsidR="00C55825" w:rsidRDefault="00C55825" w:rsidP="00C55825">
      <w:pPr>
        <w:tabs>
          <w:tab w:val="left" w:pos="7338"/>
          <w:tab w:val="left" w:pos="8347"/>
        </w:tabs>
        <w:ind w:left="113"/>
      </w:pPr>
    </w:p>
    <w:p w14:paraId="2A2A2C04" w14:textId="77777777" w:rsidR="00C55825" w:rsidRDefault="00C55825" w:rsidP="00C55825">
      <w:pPr>
        <w:tabs>
          <w:tab w:val="left" w:pos="7338"/>
          <w:tab w:val="left" w:pos="8347"/>
        </w:tabs>
        <w:ind w:left="113"/>
      </w:pPr>
    </w:p>
    <w:p w14:paraId="012D83DE" w14:textId="77777777" w:rsidR="006612FD" w:rsidRPr="00C55825" w:rsidRDefault="006612FD" w:rsidP="00C55825"/>
    <w:sectPr w:rsidR="006612FD" w:rsidRPr="00C55825" w:rsidSect="00C55825">
      <w:pgSz w:w="11906" w:h="16838"/>
      <w:pgMar w:top="851" w:right="851" w:bottom="851" w:left="1134" w:header="425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E04" w14:textId="77777777" w:rsidR="0065205A" w:rsidRDefault="0065205A">
      <w:r>
        <w:separator/>
      </w:r>
    </w:p>
  </w:endnote>
  <w:endnote w:type="continuationSeparator" w:id="0">
    <w:p w14:paraId="6128A207" w14:textId="77777777" w:rsidR="0065205A" w:rsidRDefault="0065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7B19" w14:textId="77777777" w:rsidR="0065205A" w:rsidRDefault="0065205A">
      <w:r>
        <w:separator/>
      </w:r>
    </w:p>
  </w:footnote>
  <w:footnote w:type="continuationSeparator" w:id="0">
    <w:p w14:paraId="55BD1DA3" w14:textId="77777777" w:rsidR="0065205A" w:rsidRDefault="0065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13"/>
    <w:rsid w:val="00125FDD"/>
    <w:rsid w:val="002843BE"/>
    <w:rsid w:val="00522BBD"/>
    <w:rsid w:val="005D4344"/>
    <w:rsid w:val="0065205A"/>
    <w:rsid w:val="006612FD"/>
    <w:rsid w:val="006A1430"/>
    <w:rsid w:val="007A5E33"/>
    <w:rsid w:val="007E7713"/>
    <w:rsid w:val="008B6655"/>
    <w:rsid w:val="00AC4B7D"/>
    <w:rsid w:val="00C55825"/>
    <w:rsid w:val="00D6407D"/>
    <w:rsid w:val="00D824F6"/>
    <w:rsid w:val="00E745FA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62F8"/>
  <w15:chartTrackingRefBased/>
  <w15:docId w15:val="{E47D25BB-4162-47E0-9AF1-604C7EF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1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7E771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771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7E771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E77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E7713"/>
  </w:style>
  <w:style w:type="table" w:styleId="Grilledutableau">
    <w:name w:val="Table Grid"/>
    <w:basedOn w:val="TableauNormal"/>
    <w:uiPriority w:val="39"/>
    <w:rsid w:val="007E77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D4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34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2015-10-29T13:29:00Z</dcterms:created>
  <dcterms:modified xsi:type="dcterms:W3CDTF">2023-10-30T09:02:00Z</dcterms:modified>
</cp:coreProperties>
</file>