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18" w:type="dxa"/>
        <w:shd w:val="clear" w:color="auto" w:fill="FFFF00"/>
        <w:tblLook w:val="04A0" w:firstRow="1" w:lastRow="0" w:firstColumn="1" w:lastColumn="0" w:noHBand="0" w:noVBand="1"/>
      </w:tblPr>
      <w:tblGrid>
        <w:gridCol w:w="1413"/>
        <w:gridCol w:w="7371"/>
        <w:gridCol w:w="1134"/>
      </w:tblGrid>
      <w:tr w:rsidR="003C23C3" w:rsidRPr="009C64F3" w14:paraId="6428B552" w14:textId="77777777" w:rsidTr="00174423">
        <w:trPr>
          <w:trHeight w:val="386"/>
        </w:trPr>
        <w:tc>
          <w:tcPr>
            <w:tcW w:w="9918" w:type="dxa"/>
            <w:gridSpan w:val="3"/>
            <w:shd w:val="clear" w:color="auto" w:fill="FFFF00"/>
          </w:tcPr>
          <w:p w14:paraId="5CDEA339" w14:textId="77777777" w:rsidR="003C23C3" w:rsidRPr="009C64F3" w:rsidRDefault="003C23C3" w:rsidP="00174423">
            <w:pPr>
              <w:pStyle w:val="Titre3"/>
              <w:numPr>
                <w:ilvl w:val="0"/>
                <w:numId w:val="0"/>
              </w:numPr>
              <w:spacing w:before="120" w:after="120"/>
              <w:jc w:val="center"/>
              <w:rPr>
                <w:sz w:val="28"/>
                <w:szCs w:val="28"/>
              </w:rPr>
            </w:pPr>
            <w:r w:rsidRPr="009C64F3">
              <w:rPr>
                <w:sz w:val="28"/>
                <w:szCs w:val="28"/>
              </w:rPr>
              <w:t xml:space="preserve">Réflexion </w:t>
            </w:r>
            <w:r>
              <w:rPr>
                <w:sz w:val="28"/>
                <w:szCs w:val="28"/>
              </w:rPr>
              <w:t>5</w:t>
            </w:r>
            <w:r w:rsidRPr="009C64F3">
              <w:rPr>
                <w:sz w:val="28"/>
                <w:szCs w:val="28"/>
              </w:rPr>
              <w:t xml:space="preserve"> – </w:t>
            </w:r>
            <w:r>
              <w:rPr>
                <w:sz w:val="28"/>
                <w:szCs w:val="28"/>
              </w:rPr>
              <w:t>Utiliser ChatGPT pour la veille informationnelle</w:t>
            </w:r>
          </w:p>
        </w:tc>
      </w:tr>
      <w:tr w:rsidR="003C23C3" w:rsidRPr="00417A4B" w14:paraId="7BB206ED" w14:textId="77777777" w:rsidTr="00174423">
        <w:trPr>
          <w:trHeight w:val="504"/>
        </w:trPr>
        <w:tc>
          <w:tcPr>
            <w:tcW w:w="1413" w:type="dxa"/>
            <w:shd w:val="clear" w:color="auto" w:fill="FFFF00"/>
            <w:vAlign w:val="center"/>
          </w:tcPr>
          <w:p w14:paraId="08C0EF0C" w14:textId="77777777" w:rsidR="003C23C3" w:rsidRPr="00417A4B" w:rsidRDefault="003C23C3" w:rsidP="00174423">
            <w:pPr>
              <w:rPr>
                <w:rFonts w:cs="Arial"/>
                <w:bCs/>
                <w:iCs/>
                <w:sz w:val="18"/>
                <w:szCs w:val="20"/>
              </w:rPr>
            </w:pPr>
            <w:r w:rsidRPr="00417A4B">
              <w:rPr>
                <w:rFonts w:cs="Arial"/>
                <w:bCs/>
                <w:iCs/>
                <w:sz w:val="18"/>
                <w:szCs w:val="20"/>
              </w:rPr>
              <w:t xml:space="preserve">Durée : </w:t>
            </w:r>
            <w:r>
              <w:rPr>
                <w:rFonts w:cs="Arial"/>
                <w:bCs/>
                <w:iCs/>
                <w:sz w:val="18"/>
                <w:szCs w:val="20"/>
              </w:rPr>
              <w:t>2</w:t>
            </w:r>
            <w:r w:rsidRPr="00417A4B">
              <w:rPr>
                <w:rFonts w:cs="Arial"/>
                <w:bCs/>
                <w:iCs/>
                <w:sz w:val="18"/>
                <w:szCs w:val="20"/>
              </w:rPr>
              <w:t>0’</w:t>
            </w:r>
          </w:p>
        </w:tc>
        <w:tc>
          <w:tcPr>
            <w:tcW w:w="7371" w:type="dxa"/>
            <w:shd w:val="clear" w:color="auto" w:fill="FFFF00"/>
            <w:vAlign w:val="center"/>
          </w:tcPr>
          <w:p w14:paraId="6C9F542E" w14:textId="77777777" w:rsidR="003C23C3" w:rsidRPr="00417A4B" w:rsidRDefault="003C23C3" w:rsidP="00174423">
            <w:pPr>
              <w:jc w:val="center"/>
              <w:rPr>
                <w:rFonts w:cs="Arial"/>
                <w:bCs/>
                <w:iCs/>
                <w:sz w:val="18"/>
                <w:szCs w:val="20"/>
              </w:rPr>
            </w:pPr>
            <w:r>
              <w:rPr>
                <w:rFonts w:cs="Arial"/>
                <w:bCs/>
                <w:iCs/>
                <w:noProof/>
              </w:rPr>
              <w:drawing>
                <wp:inline distT="0" distB="0" distL="0" distR="0" wp14:anchorId="7B6FC565" wp14:editId="09F4B2D9">
                  <wp:extent cx="324000" cy="324000"/>
                  <wp:effectExtent l="0" t="0" r="0" b="0"/>
                  <wp:docPr id="1973812646" name="Graphique 197381264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0B7DEBC1" wp14:editId="78C9F213">
                  <wp:extent cx="360000" cy="360000"/>
                  <wp:effectExtent l="0" t="0" r="0" b="2540"/>
                  <wp:docPr id="1293152583" name="Graphique 12931525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376D6B16" w14:textId="77777777" w:rsidR="003C23C3" w:rsidRPr="00417A4B" w:rsidRDefault="003C23C3" w:rsidP="00174423">
            <w:pPr>
              <w:jc w:val="center"/>
              <w:rPr>
                <w:rFonts w:cs="Arial"/>
                <w:bCs/>
                <w:iCs/>
                <w:sz w:val="18"/>
                <w:szCs w:val="20"/>
              </w:rPr>
            </w:pPr>
            <w:r w:rsidRPr="00417A4B">
              <w:rPr>
                <w:rFonts w:cs="Arial"/>
                <w:bCs/>
                <w:iCs/>
                <w:sz w:val="18"/>
                <w:szCs w:val="20"/>
              </w:rPr>
              <w:t>Source</w:t>
            </w:r>
          </w:p>
        </w:tc>
      </w:tr>
    </w:tbl>
    <w:p w14:paraId="77C0AD6D" w14:textId="77777777" w:rsidR="003C23C3" w:rsidRPr="00417A4B" w:rsidRDefault="003C23C3" w:rsidP="003C23C3">
      <w:pPr>
        <w:spacing w:before="120"/>
        <w:rPr>
          <w:rFonts w:cs="Arial"/>
          <w:sz w:val="22"/>
          <w:szCs w:val="24"/>
        </w:rPr>
      </w:pPr>
      <w:r w:rsidRPr="00417A4B">
        <w:rPr>
          <w:rFonts w:cs="Arial"/>
          <w:b/>
          <w:sz w:val="22"/>
          <w:szCs w:val="24"/>
        </w:rPr>
        <w:t>Travail à faire</w:t>
      </w:r>
      <w:r w:rsidRPr="00417A4B">
        <w:rPr>
          <w:rFonts w:cs="Arial"/>
          <w:b/>
          <w:sz w:val="22"/>
          <w:szCs w:val="24"/>
        </w:rPr>
        <w:tab/>
      </w:r>
    </w:p>
    <w:p w14:paraId="35CA2E34" w14:textId="77777777" w:rsidR="003C23C3" w:rsidRPr="00C3529B" w:rsidRDefault="003C23C3" w:rsidP="003C23C3">
      <w:pPr>
        <w:spacing w:before="120"/>
        <w:rPr>
          <w:rFonts w:cs="Arial"/>
          <w:szCs w:val="20"/>
        </w:rPr>
      </w:pPr>
      <w:r w:rsidRPr="00C3529B">
        <w:rPr>
          <w:rFonts w:cs="Arial"/>
          <w:szCs w:val="20"/>
        </w:rPr>
        <w:t xml:space="preserve">Après avoir lu le </w:t>
      </w:r>
      <w:r w:rsidRPr="00C3529B">
        <w:rPr>
          <w:rFonts w:cs="Arial"/>
          <w:b/>
          <w:bCs/>
          <w:szCs w:val="20"/>
        </w:rPr>
        <w:t>document</w:t>
      </w:r>
      <w:r w:rsidRPr="00C3529B">
        <w:rPr>
          <w:rFonts w:cs="Arial"/>
          <w:szCs w:val="20"/>
        </w:rPr>
        <w:t>, répondez aux questions suivantes :</w:t>
      </w:r>
    </w:p>
    <w:p w14:paraId="285B4141" w14:textId="77777777" w:rsidR="003C23C3" w:rsidRPr="00C3529B" w:rsidRDefault="003C23C3" w:rsidP="003C23C3">
      <w:pPr>
        <w:pStyle w:val="Paragraphedeliste"/>
        <w:numPr>
          <w:ilvl w:val="0"/>
          <w:numId w:val="7"/>
        </w:numPr>
        <w:spacing w:before="60"/>
        <w:rPr>
          <w:rFonts w:cs="Arial"/>
          <w:szCs w:val="20"/>
        </w:rPr>
      </w:pPr>
      <w:r>
        <w:rPr>
          <w:rFonts w:cs="Arial"/>
          <w:szCs w:val="20"/>
        </w:rPr>
        <w:t>Quelles sont les tâches réalisées par ChatGPT en matière de veille technologique</w:t>
      </w:r>
      <w:r w:rsidRPr="00C3529B">
        <w:rPr>
          <w:rFonts w:cs="Arial"/>
          <w:szCs w:val="20"/>
        </w:rPr>
        <w:t> ?</w:t>
      </w:r>
    </w:p>
    <w:p w14:paraId="4FE33593" w14:textId="77777777" w:rsidR="003C23C3" w:rsidRPr="00C3529B" w:rsidRDefault="003C23C3" w:rsidP="003C23C3">
      <w:pPr>
        <w:pStyle w:val="Paragraphedeliste"/>
        <w:numPr>
          <w:ilvl w:val="0"/>
          <w:numId w:val="7"/>
        </w:numPr>
        <w:spacing w:before="60"/>
        <w:rPr>
          <w:rFonts w:cs="Arial"/>
          <w:szCs w:val="20"/>
        </w:rPr>
      </w:pPr>
      <w:r>
        <w:rPr>
          <w:rFonts w:cs="Arial"/>
          <w:szCs w:val="20"/>
        </w:rPr>
        <w:t xml:space="preserve">Quelles sont les tâches réalisées par ChatGPT en matière de veille concurrentielle </w:t>
      </w:r>
      <w:r w:rsidRPr="00C3529B">
        <w:rPr>
          <w:rFonts w:cs="Arial"/>
          <w:szCs w:val="20"/>
        </w:rPr>
        <w:t>?</w:t>
      </w:r>
    </w:p>
    <w:p w14:paraId="5A8B35DF" w14:textId="77777777" w:rsidR="003C23C3" w:rsidRPr="00C3529B" w:rsidRDefault="003C23C3" w:rsidP="003C23C3">
      <w:pPr>
        <w:pStyle w:val="Paragraphedeliste"/>
        <w:numPr>
          <w:ilvl w:val="0"/>
          <w:numId w:val="7"/>
        </w:numPr>
        <w:spacing w:before="60"/>
        <w:rPr>
          <w:rFonts w:cs="Arial"/>
          <w:szCs w:val="20"/>
        </w:rPr>
      </w:pPr>
      <w:r>
        <w:rPr>
          <w:rFonts w:cs="Arial"/>
          <w:szCs w:val="20"/>
        </w:rPr>
        <w:t>Quelles sont les tâches réalisées par ChatGPT en matière de veille commerciale</w:t>
      </w:r>
      <w:r w:rsidRPr="00C3529B">
        <w:rPr>
          <w:rFonts w:cs="Arial"/>
          <w:szCs w:val="20"/>
        </w:rPr>
        <w:t xml:space="preserve"> ?</w:t>
      </w:r>
    </w:p>
    <w:p w14:paraId="299E9450" w14:textId="77777777" w:rsidR="003C23C3" w:rsidRPr="001035EF" w:rsidRDefault="003C23C3" w:rsidP="003C23C3">
      <w:pPr>
        <w:pStyle w:val="Paragraphedeliste"/>
        <w:numPr>
          <w:ilvl w:val="0"/>
          <w:numId w:val="7"/>
        </w:numPr>
        <w:spacing w:before="60"/>
        <w:rPr>
          <w:rFonts w:cs="Arial"/>
          <w:szCs w:val="20"/>
        </w:rPr>
      </w:pPr>
      <w:r>
        <w:rPr>
          <w:rFonts w:cs="Arial"/>
          <w:szCs w:val="20"/>
        </w:rPr>
        <w:t>Quelles sont les tâches réalisées par ChatGPT en matière de veille environnementale</w:t>
      </w:r>
      <w:r w:rsidRPr="00C3529B">
        <w:rPr>
          <w:rFonts w:cs="Arial"/>
          <w:szCs w:val="20"/>
        </w:rPr>
        <w:t xml:space="preserve"> ?</w:t>
      </w:r>
    </w:p>
    <w:p w14:paraId="43AC94E8" w14:textId="77777777" w:rsidR="003C23C3" w:rsidRPr="00C3529B" w:rsidRDefault="003C23C3" w:rsidP="003C23C3">
      <w:pPr>
        <w:pStyle w:val="Paragraphedeliste"/>
        <w:numPr>
          <w:ilvl w:val="0"/>
          <w:numId w:val="7"/>
        </w:numPr>
        <w:spacing w:before="60"/>
        <w:rPr>
          <w:rFonts w:cs="Arial"/>
          <w:szCs w:val="20"/>
        </w:rPr>
      </w:pPr>
      <w:r>
        <w:rPr>
          <w:rFonts w:cs="Arial"/>
          <w:szCs w:val="20"/>
        </w:rPr>
        <w:t>Quelles sont les réserves concernant les résultats de ChatGPT</w:t>
      </w:r>
      <w:r w:rsidRPr="00C3529B">
        <w:rPr>
          <w:rFonts w:cs="Arial"/>
          <w:szCs w:val="20"/>
        </w:rPr>
        <w:t> ?</w:t>
      </w:r>
    </w:p>
    <w:p w14:paraId="4ED96BEF" w14:textId="77777777" w:rsidR="003C23C3" w:rsidRDefault="003C23C3" w:rsidP="003C23C3">
      <w:pPr>
        <w:shd w:val="clear" w:color="auto" w:fill="FFFFFF"/>
        <w:spacing w:after="150"/>
        <w:rPr>
          <w:rFonts w:eastAsia="Times New Roman" w:cs="Arial"/>
          <w:color w:val="000131"/>
          <w:sz w:val="24"/>
          <w:szCs w:val="24"/>
          <w:lang w:eastAsia="fr-FR"/>
        </w:rPr>
      </w:pPr>
    </w:p>
    <w:p w14:paraId="060E9FFF" w14:textId="77777777" w:rsidR="003C23C3" w:rsidRPr="007A7449" w:rsidRDefault="003C23C3" w:rsidP="003C23C3">
      <w:pPr>
        <w:spacing w:before="120"/>
        <w:rPr>
          <w:b/>
          <w:sz w:val="24"/>
        </w:rPr>
      </w:pPr>
      <w:r w:rsidRPr="00BA5780">
        <w:rPr>
          <w:b/>
          <w:color w:val="FFFFFF" w:themeColor="background1"/>
          <w:sz w:val="24"/>
          <w:highlight w:val="red"/>
        </w:rPr>
        <w:t>Doc. </w:t>
      </w:r>
      <w:r w:rsidRPr="00BA5780">
        <w:rPr>
          <w:b/>
          <w:color w:val="FFFFFF" w:themeColor="background1"/>
          <w:sz w:val="24"/>
        </w:rPr>
        <w:t xml:space="preserve"> </w:t>
      </w:r>
      <w:r>
        <w:rPr>
          <w:b/>
          <w:sz w:val="24"/>
        </w:rPr>
        <w:t>Utiliser ChatGPT pour réaliser</w:t>
      </w:r>
      <w:r w:rsidRPr="007A7449">
        <w:rPr>
          <w:b/>
          <w:sz w:val="24"/>
        </w:rPr>
        <w:t xml:space="preserve"> </w:t>
      </w:r>
      <w:r>
        <w:rPr>
          <w:b/>
          <w:sz w:val="24"/>
        </w:rPr>
        <w:t>la</w:t>
      </w:r>
      <w:r w:rsidRPr="007A7449">
        <w:rPr>
          <w:b/>
          <w:sz w:val="24"/>
        </w:rPr>
        <w:t xml:space="preserve"> veille informationnelle </w:t>
      </w:r>
    </w:p>
    <w:p w14:paraId="7A1CA9E3" w14:textId="77777777" w:rsidR="003C23C3" w:rsidRPr="00CF0029" w:rsidRDefault="003C23C3" w:rsidP="003C23C3">
      <w:pPr>
        <w:shd w:val="clear" w:color="auto" w:fill="FFFFFF"/>
        <w:spacing w:before="60" w:after="60"/>
        <w:rPr>
          <w:rFonts w:eastAsia="Times New Roman" w:cs="Arial"/>
          <w:i/>
          <w:iCs/>
          <w:color w:val="000131"/>
          <w:sz w:val="18"/>
          <w:szCs w:val="18"/>
          <w:lang w:eastAsia="fr-FR"/>
        </w:rPr>
      </w:pPr>
      <w:r w:rsidRPr="00CF0029">
        <w:rPr>
          <w:rFonts w:eastAsia="Times New Roman" w:cs="Arial"/>
          <w:i/>
          <w:iCs/>
          <w:color w:val="000131"/>
          <w:sz w:val="18"/>
          <w:szCs w:val="18"/>
          <w:lang w:eastAsia="fr-FR"/>
        </w:rPr>
        <w:t>Source : ChatGPT</w:t>
      </w:r>
    </w:p>
    <w:p w14:paraId="38AE68C5" w14:textId="77777777" w:rsidR="003C23C3" w:rsidRPr="00494562" w:rsidRDefault="003C23C3" w:rsidP="003C23C3">
      <w:pPr>
        <w:shd w:val="clear" w:color="auto" w:fill="FFFFFF"/>
        <w:spacing w:before="120"/>
        <w:jc w:val="both"/>
        <w:rPr>
          <w:rFonts w:eastAsia="Times New Roman" w:cs="Arial"/>
          <w:color w:val="000131"/>
          <w:szCs w:val="20"/>
          <w:lang w:eastAsia="fr-FR"/>
        </w:rPr>
      </w:pPr>
      <w:r w:rsidRPr="00494562">
        <w:rPr>
          <w:rFonts w:eastAsia="Times New Roman" w:cs="Arial"/>
          <w:color w:val="000131"/>
          <w:szCs w:val="20"/>
          <w:lang w:eastAsia="fr-FR"/>
        </w:rPr>
        <w:t>ChatGPT peut apporter plusieurs avantages à la veille informationnelle technologique, concurrentielle, commerciale et environnementale. Voici comment vous pouvez bien le mettre en œuvre pour chaque domaine :</w:t>
      </w:r>
    </w:p>
    <w:p w14:paraId="15F6186C"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1. Veille technologique :</w:t>
      </w:r>
    </w:p>
    <w:p w14:paraId="1D13AC52"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Recherche automatisée</w:t>
      </w:r>
      <w:r w:rsidRPr="00494562">
        <w:rPr>
          <w:rFonts w:eastAsia="Times New Roman" w:cs="Arial"/>
          <w:color w:val="000131"/>
          <w:szCs w:val="20"/>
          <w:lang w:eastAsia="fr-FR"/>
        </w:rPr>
        <w:t xml:space="preserve"> : ChatGPT peut effectuer des recherches automatisées sur des sites Web, des bases de données techniques, des publications académiques, etc., pour recueillir des informations sur les dernières avancées technologiques dans votre domaine.</w:t>
      </w:r>
    </w:p>
    <w:p w14:paraId="16C68B66"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de données</w:t>
      </w:r>
      <w:r w:rsidRPr="00494562">
        <w:rPr>
          <w:rFonts w:eastAsia="Times New Roman" w:cs="Arial"/>
          <w:color w:val="000131"/>
          <w:szCs w:val="20"/>
          <w:lang w:eastAsia="fr-FR"/>
        </w:rPr>
        <w:t xml:space="preserve"> : </w:t>
      </w:r>
      <w:r>
        <w:rPr>
          <w:rFonts w:eastAsia="Times New Roman" w:cs="Arial"/>
          <w:color w:val="000131"/>
          <w:szCs w:val="20"/>
          <w:lang w:eastAsia="fr-FR"/>
        </w:rPr>
        <w:t>i</w:t>
      </w:r>
      <w:r w:rsidRPr="00494562">
        <w:rPr>
          <w:rFonts w:eastAsia="Times New Roman" w:cs="Arial"/>
          <w:color w:val="000131"/>
          <w:szCs w:val="20"/>
          <w:lang w:eastAsia="fr-FR"/>
        </w:rPr>
        <w:t>l peut analyser des données brutes, des articles de recherche et des rapports techniques pour extraire des tendances, des innovations et des opportunités technologiques.</w:t>
      </w:r>
    </w:p>
    <w:p w14:paraId="59DE9814"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Synthèse d'informations</w:t>
      </w:r>
      <w:r w:rsidRPr="00494562">
        <w:rPr>
          <w:rFonts w:eastAsia="Times New Roman" w:cs="Arial"/>
          <w:color w:val="000131"/>
          <w:szCs w:val="20"/>
          <w:lang w:eastAsia="fr-FR"/>
        </w:rPr>
        <w:t xml:space="preserve"> : ChatGPT peut résumer des articles et des documents techniques, vous permettant de rester informé rapidement sur des sujets complexes.</w:t>
      </w:r>
    </w:p>
    <w:p w14:paraId="4B7D10CE"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2. Veille concurrentielle :</w:t>
      </w:r>
    </w:p>
    <w:p w14:paraId="17FA8B00" w14:textId="77777777" w:rsidR="003C23C3" w:rsidRPr="00494562" w:rsidRDefault="003C23C3" w:rsidP="003C23C3">
      <w:pPr>
        <w:pStyle w:val="Paragraphedeliste"/>
        <w:numPr>
          <w:ilvl w:val="0"/>
          <w:numId w:val="8"/>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Suivi des concurrents</w:t>
      </w:r>
      <w:r w:rsidRPr="00494562">
        <w:rPr>
          <w:rFonts w:eastAsia="Times New Roman" w:cs="Arial"/>
          <w:color w:val="000131"/>
          <w:szCs w:val="20"/>
          <w:lang w:eastAsia="fr-FR"/>
        </w:rPr>
        <w:t xml:space="preserve"> : </w:t>
      </w:r>
      <w:r>
        <w:rPr>
          <w:rFonts w:eastAsia="Times New Roman" w:cs="Arial"/>
          <w:color w:val="000131"/>
          <w:szCs w:val="20"/>
          <w:lang w:eastAsia="fr-FR"/>
        </w:rPr>
        <w:t>u</w:t>
      </w:r>
      <w:r w:rsidRPr="00494562">
        <w:rPr>
          <w:rFonts w:eastAsia="Times New Roman" w:cs="Arial"/>
          <w:color w:val="000131"/>
          <w:szCs w:val="20"/>
          <w:lang w:eastAsia="fr-FR"/>
        </w:rPr>
        <w:t>tilisez ChatGPT pour surveiller les activités, les annonces et les stratégies de vos concurrents en utilisant des sources publiques disponibles en ligne.</w:t>
      </w:r>
    </w:p>
    <w:p w14:paraId="01B34284"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comparative</w:t>
      </w:r>
      <w:r w:rsidRPr="00494562">
        <w:rPr>
          <w:rFonts w:eastAsia="Times New Roman" w:cs="Arial"/>
          <w:color w:val="000131"/>
          <w:szCs w:val="20"/>
          <w:lang w:eastAsia="fr-FR"/>
        </w:rPr>
        <w:t xml:space="preserve"> : </w:t>
      </w:r>
      <w:r>
        <w:rPr>
          <w:rFonts w:eastAsia="Times New Roman" w:cs="Arial"/>
          <w:color w:val="000131"/>
          <w:szCs w:val="20"/>
          <w:lang w:eastAsia="fr-FR"/>
        </w:rPr>
        <w:t>d</w:t>
      </w:r>
      <w:r w:rsidRPr="00494562">
        <w:rPr>
          <w:rFonts w:eastAsia="Times New Roman" w:cs="Arial"/>
          <w:color w:val="000131"/>
          <w:szCs w:val="20"/>
          <w:lang w:eastAsia="fr-FR"/>
        </w:rPr>
        <w:t>emandez à ChatGPT de comparer vos produits ou services avec ceux de vos concurrents en utilisant des informations accessibles publiquement.</w:t>
      </w:r>
    </w:p>
    <w:p w14:paraId="550B6851"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SWOT</w:t>
      </w:r>
      <w:r w:rsidRPr="00494562">
        <w:rPr>
          <w:rFonts w:eastAsia="Times New Roman" w:cs="Arial"/>
          <w:color w:val="000131"/>
          <w:szCs w:val="20"/>
          <w:lang w:eastAsia="fr-FR"/>
        </w:rPr>
        <w:t xml:space="preserve"> : </w:t>
      </w:r>
      <w:r>
        <w:rPr>
          <w:rFonts w:eastAsia="Times New Roman" w:cs="Arial"/>
          <w:color w:val="000131"/>
          <w:szCs w:val="20"/>
          <w:lang w:eastAsia="fr-FR"/>
        </w:rPr>
        <w:t>g</w:t>
      </w:r>
      <w:r w:rsidRPr="00494562">
        <w:rPr>
          <w:rFonts w:eastAsia="Times New Roman" w:cs="Arial"/>
          <w:color w:val="000131"/>
          <w:szCs w:val="20"/>
          <w:lang w:eastAsia="fr-FR"/>
        </w:rPr>
        <w:t>énérez des analyses SWOT (forces, faiblesses, opportunités, menaces) en utilisant les informations recueillies pour mieux comprendre votre position concurrentielle.</w:t>
      </w:r>
    </w:p>
    <w:p w14:paraId="31ADC545"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3. Veille commerciale :</w:t>
      </w:r>
    </w:p>
    <w:p w14:paraId="7275AA60"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de marché</w:t>
      </w:r>
      <w:r w:rsidRPr="00494562">
        <w:rPr>
          <w:rFonts w:eastAsia="Times New Roman" w:cs="Arial"/>
          <w:color w:val="000131"/>
          <w:szCs w:val="20"/>
          <w:lang w:eastAsia="fr-FR"/>
        </w:rPr>
        <w:t xml:space="preserve"> : </w:t>
      </w:r>
      <w:r>
        <w:rPr>
          <w:rFonts w:eastAsia="Times New Roman" w:cs="Arial"/>
          <w:color w:val="000131"/>
          <w:szCs w:val="20"/>
          <w:lang w:eastAsia="fr-FR"/>
        </w:rPr>
        <w:t>u</w:t>
      </w:r>
      <w:r w:rsidRPr="00494562">
        <w:rPr>
          <w:rFonts w:eastAsia="Times New Roman" w:cs="Arial"/>
          <w:color w:val="000131"/>
          <w:szCs w:val="20"/>
          <w:lang w:eastAsia="fr-FR"/>
        </w:rPr>
        <w:t>tilisez ChatGPT pour collecter des données sur les tendances du marché, la demande des consommateurs et les segments de marché émergents.</w:t>
      </w:r>
    </w:p>
    <w:p w14:paraId="27161B90"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Prospection commerciale</w:t>
      </w:r>
      <w:r w:rsidRPr="00494562">
        <w:rPr>
          <w:rFonts w:eastAsia="Times New Roman" w:cs="Arial"/>
          <w:color w:val="000131"/>
          <w:szCs w:val="20"/>
          <w:lang w:eastAsia="fr-FR"/>
        </w:rPr>
        <w:t xml:space="preserve"> : </w:t>
      </w:r>
      <w:r>
        <w:rPr>
          <w:rFonts w:eastAsia="Times New Roman" w:cs="Arial"/>
          <w:color w:val="000131"/>
          <w:szCs w:val="20"/>
          <w:lang w:eastAsia="fr-FR"/>
        </w:rPr>
        <w:t>o</w:t>
      </w:r>
      <w:r w:rsidRPr="00494562">
        <w:rPr>
          <w:rFonts w:eastAsia="Times New Roman" w:cs="Arial"/>
          <w:color w:val="000131"/>
          <w:szCs w:val="20"/>
          <w:lang w:eastAsia="fr-FR"/>
        </w:rPr>
        <w:t>btenez des listes de prospects potentiels en fonction de critères spécifiques, tels que la taille de l'entreprise, le secteur d'activité, etc.</w:t>
      </w:r>
    </w:p>
    <w:p w14:paraId="162C325D"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Génération de contenu marketing</w:t>
      </w:r>
      <w:r w:rsidRPr="00494562">
        <w:rPr>
          <w:rFonts w:eastAsia="Times New Roman" w:cs="Arial"/>
          <w:color w:val="000131"/>
          <w:szCs w:val="20"/>
          <w:lang w:eastAsia="fr-FR"/>
        </w:rPr>
        <w:t xml:space="preserve"> : ChatGPT peut vous aider à rédiger du contenu marketing, des descriptions de produits et des articles de blog pour promouvoir vos produits ou services.</w:t>
      </w:r>
    </w:p>
    <w:p w14:paraId="3894E577" w14:textId="77777777" w:rsidR="003C23C3" w:rsidRPr="00494562" w:rsidRDefault="003C23C3" w:rsidP="003C23C3">
      <w:pPr>
        <w:shd w:val="clear" w:color="auto" w:fill="FFFFFF"/>
        <w:spacing w:before="120" w:after="60"/>
        <w:jc w:val="both"/>
        <w:rPr>
          <w:rFonts w:eastAsia="Times New Roman" w:cs="Arial"/>
          <w:b/>
          <w:bCs/>
          <w:color w:val="000131"/>
          <w:sz w:val="22"/>
          <w:lang w:eastAsia="fr-FR"/>
        </w:rPr>
      </w:pPr>
      <w:r w:rsidRPr="00494562">
        <w:rPr>
          <w:rFonts w:eastAsia="Times New Roman" w:cs="Arial"/>
          <w:b/>
          <w:bCs/>
          <w:color w:val="000131"/>
          <w:sz w:val="22"/>
          <w:lang w:eastAsia="fr-FR"/>
        </w:rPr>
        <w:t>4. Veille environnementale :</w:t>
      </w:r>
    </w:p>
    <w:p w14:paraId="4333CB3D"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Suivi des réglementations</w:t>
      </w:r>
      <w:r w:rsidRPr="00494562">
        <w:rPr>
          <w:rFonts w:eastAsia="Times New Roman" w:cs="Arial"/>
          <w:color w:val="000131"/>
          <w:szCs w:val="20"/>
          <w:lang w:eastAsia="fr-FR"/>
        </w:rPr>
        <w:t xml:space="preserve"> : </w:t>
      </w:r>
      <w:r>
        <w:rPr>
          <w:rFonts w:eastAsia="Times New Roman" w:cs="Arial"/>
          <w:color w:val="000131"/>
          <w:szCs w:val="20"/>
          <w:lang w:eastAsia="fr-FR"/>
        </w:rPr>
        <w:t>u</w:t>
      </w:r>
      <w:r w:rsidRPr="00494562">
        <w:rPr>
          <w:rFonts w:eastAsia="Times New Roman" w:cs="Arial"/>
          <w:color w:val="000131"/>
          <w:szCs w:val="20"/>
          <w:lang w:eastAsia="fr-FR"/>
        </w:rPr>
        <w:t>tilisez ChatGPT pour suivre les changements dans les réglementations environnementales et les normes industrielles pertinentes.</w:t>
      </w:r>
    </w:p>
    <w:p w14:paraId="3508C82A"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Analyse des risques</w:t>
      </w:r>
      <w:r w:rsidRPr="00494562">
        <w:rPr>
          <w:rFonts w:eastAsia="Times New Roman" w:cs="Arial"/>
          <w:color w:val="000131"/>
          <w:szCs w:val="20"/>
          <w:lang w:eastAsia="fr-FR"/>
        </w:rPr>
        <w:t xml:space="preserve"> : </w:t>
      </w:r>
      <w:r>
        <w:rPr>
          <w:rFonts w:eastAsia="Times New Roman" w:cs="Arial"/>
          <w:color w:val="000131"/>
          <w:szCs w:val="20"/>
          <w:lang w:eastAsia="fr-FR"/>
        </w:rPr>
        <w:t>o</w:t>
      </w:r>
      <w:r w:rsidRPr="00494562">
        <w:rPr>
          <w:rFonts w:eastAsia="Times New Roman" w:cs="Arial"/>
          <w:color w:val="000131"/>
          <w:szCs w:val="20"/>
          <w:lang w:eastAsia="fr-FR"/>
        </w:rPr>
        <w:t>btenez des informations sur les risques environnementaux potentiels liés à votre activité ou à votre industrie.</w:t>
      </w:r>
    </w:p>
    <w:p w14:paraId="2CF3C767" w14:textId="77777777" w:rsidR="003C23C3" w:rsidRPr="00494562" w:rsidRDefault="003C23C3" w:rsidP="003C23C3">
      <w:pPr>
        <w:pStyle w:val="Paragraphedeliste"/>
        <w:numPr>
          <w:ilvl w:val="0"/>
          <w:numId w:val="6"/>
        </w:numPr>
        <w:shd w:val="clear" w:color="auto" w:fill="FFFFFF"/>
        <w:ind w:left="284" w:hanging="284"/>
        <w:jc w:val="both"/>
        <w:rPr>
          <w:rFonts w:eastAsia="Times New Roman" w:cs="Arial"/>
          <w:color w:val="000131"/>
          <w:szCs w:val="20"/>
          <w:lang w:eastAsia="fr-FR"/>
        </w:rPr>
      </w:pPr>
      <w:r w:rsidRPr="00CF0029">
        <w:rPr>
          <w:rFonts w:eastAsia="Times New Roman" w:cs="Arial"/>
          <w:b/>
          <w:bCs/>
          <w:color w:val="000131"/>
          <w:szCs w:val="20"/>
          <w:lang w:eastAsia="fr-FR"/>
        </w:rPr>
        <w:t>Rapports de durabilité</w:t>
      </w:r>
      <w:r w:rsidRPr="00494562">
        <w:rPr>
          <w:rFonts w:eastAsia="Times New Roman" w:cs="Arial"/>
          <w:color w:val="000131"/>
          <w:szCs w:val="20"/>
          <w:lang w:eastAsia="fr-FR"/>
        </w:rPr>
        <w:t xml:space="preserve"> : </w:t>
      </w:r>
      <w:r>
        <w:rPr>
          <w:rFonts w:eastAsia="Times New Roman" w:cs="Arial"/>
          <w:color w:val="000131"/>
          <w:szCs w:val="20"/>
          <w:lang w:eastAsia="fr-FR"/>
        </w:rPr>
        <w:t>g</w:t>
      </w:r>
      <w:r w:rsidRPr="00494562">
        <w:rPr>
          <w:rFonts w:eastAsia="Times New Roman" w:cs="Arial"/>
          <w:color w:val="000131"/>
          <w:szCs w:val="20"/>
          <w:lang w:eastAsia="fr-FR"/>
        </w:rPr>
        <w:t>énérez des rapports de durabilité en utilisant les données collectées pour démontrer l'engagement de votre entreprise envers l'environnement.</w:t>
      </w:r>
    </w:p>
    <w:p w14:paraId="1F359396" w14:textId="77777777" w:rsidR="003C23C3" w:rsidRPr="001035EF" w:rsidRDefault="003C23C3" w:rsidP="003C23C3">
      <w:pPr>
        <w:shd w:val="clear" w:color="auto" w:fill="FFFFFF"/>
        <w:spacing w:before="120" w:after="60"/>
        <w:jc w:val="both"/>
        <w:rPr>
          <w:rFonts w:eastAsia="Times New Roman" w:cs="Arial"/>
          <w:b/>
          <w:bCs/>
          <w:color w:val="000131"/>
          <w:sz w:val="22"/>
          <w:lang w:eastAsia="fr-FR"/>
        </w:rPr>
      </w:pPr>
      <w:r w:rsidRPr="001035EF">
        <w:rPr>
          <w:rFonts w:eastAsia="Times New Roman" w:cs="Arial"/>
          <w:b/>
          <w:bCs/>
          <w:color w:val="000131"/>
          <w:sz w:val="22"/>
          <w:lang w:eastAsia="fr-FR"/>
        </w:rPr>
        <w:t>Pour bien mettre en œuvre ChatGPT dans ces domaines, assurez-vous de :</w:t>
      </w:r>
    </w:p>
    <w:p w14:paraId="656B9ACF"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Former ChatGPT à comprendre vos besoins spécifiques en veille en lui fournissant des exemples pertinents.</w:t>
      </w:r>
    </w:p>
    <w:p w14:paraId="6C1EF5AD"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Utiliser des sources d'information fiables et vérifiées.</w:t>
      </w:r>
    </w:p>
    <w:p w14:paraId="7AC3DF10"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Vérifier et valider les informations générées par ChatGPT, car il peut parfois fournir des informations inexactes.</w:t>
      </w:r>
    </w:p>
    <w:p w14:paraId="47515456" w14:textId="77777777" w:rsidR="003C23C3" w:rsidRPr="00494562" w:rsidRDefault="003C23C3" w:rsidP="003C23C3">
      <w:pPr>
        <w:pStyle w:val="Paragraphedeliste"/>
        <w:numPr>
          <w:ilvl w:val="0"/>
          <w:numId w:val="6"/>
        </w:numPr>
        <w:shd w:val="clear" w:color="auto" w:fill="FFFFFF"/>
        <w:ind w:left="142" w:hanging="142"/>
        <w:jc w:val="both"/>
        <w:rPr>
          <w:rFonts w:eastAsia="Times New Roman" w:cs="Arial"/>
          <w:color w:val="000131"/>
          <w:szCs w:val="20"/>
          <w:lang w:eastAsia="fr-FR"/>
        </w:rPr>
      </w:pPr>
      <w:r w:rsidRPr="00494562">
        <w:rPr>
          <w:rFonts w:eastAsia="Times New Roman" w:cs="Arial"/>
          <w:color w:val="000131"/>
          <w:szCs w:val="20"/>
          <w:lang w:eastAsia="fr-FR"/>
        </w:rPr>
        <w:t>Mettre en place un processus de surveillance continue pour rester à jour.</w:t>
      </w:r>
    </w:p>
    <w:p w14:paraId="161D33E6" w14:textId="77777777" w:rsidR="003C23C3" w:rsidRPr="00494562" w:rsidRDefault="003C23C3" w:rsidP="003C23C3">
      <w:pPr>
        <w:shd w:val="clear" w:color="auto" w:fill="FFFFFF"/>
        <w:jc w:val="both"/>
        <w:rPr>
          <w:rFonts w:eastAsia="Times New Roman" w:cs="Arial"/>
          <w:color w:val="000131"/>
          <w:szCs w:val="20"/>
          <w:lang w:eastAsia="fr-FR"/>
        </w:rPr>
      </w:pPr>
    </w:p>
    <w:p w14:paraId="795CAB0F" w14:textId="77777777" w:rsidR="003C23C3" w:rsidRDefault="003C23C3" w:rsidP="003C23C3">
      <w:pPr>
        <w:shd w:val="clear" w:color="auto" w:fill="FFFFFF"/>
        <w:jc w:val="both"/>
        <w:rPr>
          <w:rFonts w:eastAsia="Times New Roman" w:cs="Arial"/>
          <w:color w:val="000131"/>
          <w:szCs w:val="20"/>
          <w:lang w:eastAsia="fr-FR"/>
        </w:rPr>
      </w:pPr>
      <w:r w:rsidRPr="00494562">
        <w:rPr>
          <w:rFonts w:eastAsia="Times New Roman" w:cs="Arial"/>
          <w:color w:val="000131"/>
          <w:szCs w:val="20"/>
          <w:lang w:eastAsia="fr-FR"/>
        </w:rPr>
        <w:t>N'oubliez pas que ChatGPT est un outil d'assistance et ne remplace pas complètement l'expertise humaine en matière de veille. Il doit être utilisé en complément de votre propre analyse et de votre jugement pour prendre des décisions éclairées.</w:t>
      </w:r>
      <w:r w:rsidRPr="0085504A">
        <w:rPr>
          <w:rFonts w:eastAsia="Times New Roman" w:cs="Arial"/>
          <w:color w:val="000131"/>
          <w:szCs w:val="20"/>
          <w:lang w:eastAsia="fr-FR"/>
        </w:rPr>
        <w:t>‍</w:t>
      </w:r>
    </w:p>
    <w:p w14:paraId="731B5A9A" w14:textId="77777777" w:rsidR="003C23C3" w:rsidRDefault="003C23C3" w:rsidP="003C23C3">
      <w:pPr>
        <w:shd w:val="clear" w:color="auto" w:fill="FFFFFF"/>
        <w:jc w:val="both"/>
        <w:rPr>
          <w:rFonts w:eastAsia="Times New Roman" w:cs="Arial"/>
          <w:color w:val="000131"/>
          <w:szCs w:val="20"/>
          <w:lang w:eastAsia="fr-FR"/>
        </w:rPr>
      </w:pPr>
    </w:p>
    <w:p w14:paraId="4129CAA1" w14:textId="77777777" w:rsidR="003C23C3" w:rsidRPr="0085504A" w:rsidRDefault="003C23C3" w:rsidP="003C23C3">
      <w:pPr>
        <w:shd w:val="clear" w:color="auto" w:fill="FFFFFF"/>
        <w:jc w:val="both"/>
        <w:rPr>
          <w:rFonts w:eastAsia="Times New Roman" w:cs="Arial"/>
          <w:color w:val="000131"/>
          <w:szCs w:val="20"/>
          <w:lang w:eastAsia="fr-FR"/>
        </w:rPr>
      </w:pPr>
    </w:p>
    <w:p w14:paraId="0442B922" w14:textId="6DD9187C" w:rsidR="00E07CE2" w:rsidRPr="00417A4B" w:rsidRDefault="00E07CE2" w:rsidP="00E07CE2">
      <w:pPr>
        <w:spacing w:before="120"/>
        <w:rPr>
          <w:rFonts w:cs="Arial"/>
          <w:sz w:val="22"/>
          <w:szCs w:val="24"/>
        </w:rPr>
      </w:pPr>
      <w:r>
        <w:rPr>
          <w:rFonts w:cs="Arial"/>
          <w:b/>
          <w:sz w:val="22"/>
          <w:szCs w:val="24"/>
        </w:rPr>
        <w:lastRenderedPageBreak/>
        <w:t>Réponses</w:t>
      </w:r>
      <w:r w:rsidRPr="00417A4B">
        <w:rPr>
          <w:rFonts w:cs="Arial"/>
          <w:b/>
          <w:sz w:val="22"/>
          <w:szCs w:val="24"/>
        </w:rPr>
        <w:tab/>
      </w:r>
    </w:p>
    <w:p w14:paraId="2D2BA47C" w14:textId="5494E90A" w:rsidR="003C23C3" w:rsidRDefault="003C23C3" w:rsidP="003C23C3">
      <w:pPr>
        <w:pStyle w:val="Paragraphedeliste"/>
        <w:numPr>
          <w:ilvl w:val="0"/>
          <w:numId w:val="9"/>
        </w:numPr>
        <w:spacing w:before="60"/>
        <w:rPr>
          <w:rFonts w:cs="Arial"/>
          <w:szCs w:val="20"/>
        </w:rPr>
      </w:pPr>
      <w:r>
        <w:rPr>
          <w:rFonts w:cs="Arial"/>
          <w:szCs w:val="20"/>
        </w:rPr>
        <w:t>Quelles sont les tâches réalisées par ChatGPT en matière de veille technologique</w:t>
      </w:r>
      <w:r w:rsidRPr="00C3529B">
        <w:rPr>
          <w:rFonts w:cs="Arial"/>
          <w:szCs w:val="20"/>
        </w:rPr>
        <w:t> ?</w:t>
      </w:r>
    </w:p>
    <w:p w14:paraId="070EBBDF" w14:textId="77777777" w:rsidR="003C23C3" w:rsidRDefault="003C23C3" w:rsidP="003C23C3">
      <w:pPr>
        <w:spacing w:before="60"/>
        <w:rPr>
          <w:rFonts w:cs="Arial"/>
          <w:szCs w:val="20"/>
        </w:rPr>
      </w:pPr>
    </w:p>
    <w:p w14:paraId="3763E2CF" w14:textId="77777777" w:rsidR="003C23C3" w:rsidRDefault="003C23C3" w:rsidP="003C23C3">
      <w:pPr>
        <w:spacing w:before="60"/>
        <w:rPr>
          <w:rFonts w:cs="Arial"/>
          <w:szCs w:val="20"/>
        </w:rPr>
      </w:pPr>
    </w:p>
    <w:p w14:paraId="53090CB7" w14:textId="77777777" w:rsidR="003C23C3" w:rsidRDefault="003C23C3" w:rsidP="003C23C3">
      <w:pPr>
        <w:spacing w:before="60"/>
        <w:rPr>
          <w:rFonts w:cs="Arial"/>
          <w:szCs w:val="20"/>
        </w:rPr>
      </w:pPr>
    </w:p>
    <w:p w14:paraId="4676DC93" w14:textId="77777777" w:rsidR="003C23C3" w:rsidRDefault="003C23C3" w:rsidP="003C23C3">
      <w:pPr>
        <w:spacing w:before="60"/>
        <w:rPr>
          <w:rFonts w:cs="Arial"/>
          <w:szCs w:val="20"/>
        </w:rPr>
      </w:pPr>
    </w:p>
    <w:p w14:paraId="5B4E3C0C" w14:textId="77777777" w:rsidR="003C23C3" w:rsidRPr="003C23C3" w:rsidRDefault="003C23C3" w:rsidP="003C23C3">
      <w:pPr>
        <w:spacing w:before="60"/>
        <w:rPr>
          <w:rFonts w:cs="Arial"/>
          <w:szCs w:val="20"/>
        </w:rPr>
      </w:pPr>
    </w:p>
    <w:p w14:paraId="1E8391BE" w14:textId="77777777" w:rsidR="003C23C3" w:rsidRDefault="003C23C3" w:rsidP="003C23C3">
      <w:pPr>
        <w:pStyle w:val="Paragraphedeliste"/>
        <w:numPr>
          <w:ilvl w:val="0"/>
          <w:numId w:val="9"/>
        </w:numPr>
        <w:spacing w:before="60"/>
        <w:rPr>
          <w:rFonts w:cs="Arial"/>
          <w:szCs w:val="20"/>
        </w:rPr>
      </w:pPr>
      <w:r>
        <w:rPr>
          <w:rFonts w:cs="Arial"/>
          <w:szCs w:val="20"/>
        </w:rPr>
        <w:t xml:space="preserve">Quelles sont les tâches réalisées par ChatGPT en matière de veille concurrentielle </w:t>
      </w:r>
      <w:r w:rsidRPr="00C3529B">
        <w:rPr>
          <w:rFonts w:cs="Arial"/>
          <w:szCs w:val="20"/>
        </w:rPr>
        <w:t>?</w:t>
      </w:r>
    </w:p>
    <w:p w14:paraId="56AF1310" w14:textId="77777777" w:rsidR="003C23C3" w:rsidRDefault="003C23C3" w:rsidP="003C23C3">
      <w:pPr>
        <w:spacing w:before="60"/>
        <w:rPr>
          <w:rFonts w:cs="Arial"/>
          <w:szCs w:val="20"/>
        </w:rPr>
      </w:pPr>
    </w:p>
    <w:p w14:paraId="16B5A5AF" w14:textId="77777777" w:rsidR="003C23C3" w:rsidRDefault="003C23C3" w:rsidP="003C23C3">
      <w:pPr>
        <w:spacing w:before="60"/>
        <w:rPr>
          <w:rFonts w:cs="Arial"/>
          <w:szCs w:val="20"/>
        </w:rPr>
      </w:pPr>
    </w:p>
    <w:p w14:paraId="4D51420B" w14:textId="77777777" w:rsidR="003C23C3" w:rsidRDefault="003C23C3" w:rsidP="003C23C3">
      <w:pPr>
        <w:spacing w:before="60"/>
        <w:rPr>
          <w:rFonts w:cs="Arial"/>
          <w:szCs w:val="20"/>
        </w:rPr>
      </w:pPr>
    </w:p>
    <w:p w14:paraId="0989791F" w14:textId="77777777" w:rsidR="003C23C3" w:rsidRDefault="003C23C3" w:rsidP="003C23C3">
      <w:pPr>
        <w:spacing w:before="60"/>
        <w:rPr>
          <w:rFonts w:cs="Arial"/>
          <w:szCs w:val="20"/>
        </w:rPr>
      </w:pPr>
    </w:p>
    <w:p w14:paraId="45BF9DD9" w14:textId="77777777" w:rsidR="003C23C3" w:rsidRPr="003C23C3" w:rsidRDefault="003C23C3" w:rsidP="003C23C3">
      <w:pPr>
        <w:spacing w:before="60"/>
        <w:rPr>
          <w:rFonts w:cs="Arial"/>
          <w:szCs w:val="20"/>
        </w:rPr>
      </w:pPr>
    </w:p>
    <w:p w14:paraId="387AE869" w14:textId="77777777" w:rsidR="003C23C3" w:rsidRDefault="003C23C3" w:rsidP="003C23C3">
      <w:pPr>
        <w:pStyle w:val="Paragraphedeliste"/>
        <w:numPr>
          <w:ilvl w:val="0"/>
          <w:numId w:val="9"/>
        </w:numPr>
        <w:spacing w:before="60"/>
        <w:rPr>
          <w:rFonts w:cs="Arial"/>
          <w:szCs w:val="20"/>
        </w:rPr>
      </w:pPr>
      <w:r>
        <w:rPr>
          <w:rFonts w:cs="Arial"/>
          <w:szCs w:val="20"/>
        </w:rPr>
        <w:t>Quelles sont les tâches réalisées par ChatGPT en matière de veille commerciale</w:t>
      </w:r>
      <w:r w:rsidRPr="00C3529B">
        <w:rPr>
          <w:rFonts w:cs="Arial"/>
          <w:szCs w:val="20"/>
        </w:rPr>
        <w:t xml:space="preserve"> ?</w:t>
      </w:r>
    </w:p>
    <w:p w14:paraId="165DE73A" w14:textId="77777777" w:rsidR="003C23C3" w:rsidRDefault="003C23C3" w:rsidP="003C23C3">
      <w:pPr>
        <w:spacing w:before="60"/>
        <w:rPr>
          <w:rFonts w:cs="Arial"/>
          <w:szCs w:val="20"/>
        </w:rPr>
      </w:pPr>
    </w:p>
    <w:p w14:paraId="48F6CFB5" w14:textId="77777777" w:rsidR="003C23C3" w:rsidRDefault="003C23C3" w:rsidP="003C23C3">
      <w:pPr>
        <w:spacing w:before="60"/>
        <w:rPr>
          <w:rFonts w:cs="Arial"/>
          <w:szCs w:val="20"/>
        </w:rPr>
      </w:pPr>
    </w:p>
    <w:p w14:paraId="5B5CBC51" w14:textId="77777777" w:rsidR="003C23C3" w:rsidRDefault="003C23C3" w:rsidP="003C23C3">
      <w:pPr>
        <w:spacing w:before="60"/>
        <w:rPr>
          <w:rFonts w:cs="Arial"/>
          <w:szCs w:val="20"/>
        </w:rPr>
      </w:pPr>
    </w:p>
    <w:p w14:paraId="22A76119" w14:textId="77777777" w:rsidR="003C23C3" w:rsidRDefault="003C23C3" w:rsidP="003C23C3">
      <w:pPr>
        <w:spacing w:before="60"/>
        <w:rPr>
          <w:rFonts w:cs="Arial"/>
          <w:szCs w:val="20"/>
        </w:rPr>
      </w:pPr>
    </w:p>
    <w:p w14:paraId="092985F3" w14:textId="77777777" w:rsidR="003C23C3" w:rsidRPr="003C23C3" w:rsidRDefault="003C23C3" w:rsidP="003C23C3">
      <w:pPr>
        <w:spacing w:before="60"/>
        <w:rPr>
          <w:rFonts w:cs="Arial"/>
          <w:szCs w:val="20"/>
        </w:rPr>
      </w:pPr>
    </w:p>
    <w:p w14:paraId="5E32DB6F" w14:textId="77777777" w:rsidR="003C23C3" w:rsidRDefault="003C23C3" w:rsidP="003C23C3">
      <w:pPr>
        <w:pStyle w:val="Paragraphedeliste"/>
        <w:numPr>
          <w:ilvl w:val="0"/>
          <w:numId w:val="9"/>
        </w:numPr>
        <w:spacing w:before="60"/>
        <w:rPr>
          <w:rFonts w:cs="Arial"/>
          <w:szCs w:val="20"/>
        </w:rPr>
      </w:pPr>
      <w:r>
        <w:rPr>
          <w:rFonts w:cs="Arial"/>
          <w:szCs w:val="20"/>
        </w:rPr>
        <w:t>Quelles sont les tâches réalisées par ChatGPT en matière de veille environnementale</w:t>
      </w:r>
      <w:r w:rsidRPr="00C3529B">
        <w:rPr>
          <w:rFonts w:cs="Arial"/>
          <w:szCs w:val="20"/>
        </w:rPr>
        <w:t xml:space="preserve"> ?</w:t>
      </w:r>
    </w:p>
    <w:p w14:paraId="5CC01543" w14:textId="77777777" w:rsidR="003C23C3" w:rsidRDefault="003C23C3" w:rsidP="003C23C3">
      <w:pPr>
        <w:spacing w:before="60"/>
        <w:rPr>
          <w:rFonts w:cs="Arial"/>
          <w:szCs w:val="20"/>
        </w:rPr>
      </w:pPr>
    </w:p>
    <w:p w14:paraId="3D041C17" w14:textId="77777777" w:rsidR="003C23C3" w:rsidRDefault="003C23C3" w:rsidP="003C23C3">
      <w:pPr>
        <w:spacing w:before="60"/>
        <w:rPr>
          <w:rFonts w:cs="Arial"/>
          <w:szCs w:val="20"/>
        </w:rPr>
      </w:pPr>
    </w:p>
    <w:p w14:paraId="3183F873" w14:textId="77777777" w:rsidR="003C23C3" w:rsidRDefault="003C23C3" w:rsidP="003C23C3">
      <w:pPr>
        <w:spacing w:before="60"/>
        <w:rPr>
          <w:rFonts w:cs="Arial"/>
          <w:szCs w:val="20"/>
        </w:rPr>
      </w:pPr>
    </w:p>
    <w:p w14:paraId="3E53ECB5" w14:textId="77777777" w:rsidR="003C23C3" w:rsidRDefault="003C23C3" w:rsidP="003C23C3">
      <w:pPr>
        <w:spacing w:before="60"/>
        <w:rPr>
          <w:rFonts w:cs="Arial"/>
          <w:szCs w:val="20"/>
        </w:rPr>
      </w:pPr>
    </w:p>
    <w:p w14:paraId="5F130D29" w14:textId="77777777" w:rsidR="003C23C3" w:rsidRPr="003C23C3" w:rsidRDefault="003C23C3" w:rsidP="003C23C3">
      <w:pPr>
        <w:spacing w:before="60"/>
        <w:rPr>
          <w:rFonts w:cs="Arial"/>
          <w:szCs w:val="20"/>
        </w:rPr>
      </w:pPr>
    </w:p>
    <w:p w14:paraId="6019229D" w14:textId="77777777" w:rsidR="003C23C3" w:rsidRPr="00C3529B" w:rsidRDefault="003C23C3" w:rsidP="003C23C3">
      <w:pPr>
        <w:pStyle w:val="Paragraphedeliste"/>
        <w:numPr>
          <w:ilvl w:val="0"/>
          <w:numId w:val="9"/>
        </w:numPr>
        <w:spacing w:before="60"/>
        <w:rPr>
          <w:rFonts w:cs="Arial"/>
          <w:szCs w:val="20"/>
        </w:rPr>
      </w:pPr>
      <w:r>
        <w:rPr>
          <w:rFonts w:cs="Arial"/>
          <w:szCs w:val="20"/>
        </w:rPr>
        <w:t>Quelles sont les réserves concernant les résultats de ChatGPT</w:t>
      </w:r>
      <w:r w:rsidRPr="00C3529B">
        <w:rPr>
          <w:rFonts w:cs="Arial"/>
          <w:szCs w:val="20"/>
        </w:rPr>
        <w:t> ?</w:t>
      </w:r>
    </w:p>
    <w:p w14:paraId="12DD37EC" w14:textId="77777777" w:rsidR="00E07CE2" w:rsidRPr="00673B9E" w:rsidRDefault="00E07CE2" w:rsidP="00E07CE2">
      <w:pPr>
        <w:pStyle w:val="Titre2"/>
        <w:spacing w:before="60" w:after="0"/>
        <w:rPr>
          <w:szCs w:val="24"/>
        </w:rPr>
      </w:pPr>
    </w:p>
    <w:sectPr w:rsidR="00E07CE2" w:rsidRPr="00673B9E" w:rsidSect="007952C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246A62"/>
    <w:multiLevelType w:val="hybridMultilevel"/>
    <w:tmpl w:val="E43C8366"/>
    <w:lvl w:ilvl="0" w:tplc="867269F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3F673AD"/>
    <w:multiLevelType w:val="hybridMultilevel"/>
    <w:tmpl w:val="056A1B1C"/>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F71520"/>
    <w:multiLevelType w:val="hybridMultilevel"/>
    <w:tmpl w:val="45A2D084"/>
    <w:lvl w:ilvl="0" w:tplc="CCD6BF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C25764"/>
    <w:multiLevelType w:val="multilevel"/>
    <w:tmpl w:val="B70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55D0C"/>
    <w:multiLevelType w:val="hybridMultilevel"/>
    <w:tmpl w:val="D21AA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74EB6"/>
    <w:multiLevelType w:val="hybridMultilevel"/>
    <w:tmpl w:val="8F96D1BC"/>
    <w:lvl w:ilvl="0" w:tplc="CB948EC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EA473F7"/>
    <w:multiLevelType w:val="hybridMultilevel"/>
    <w:tmpl w:val="3CFAC814"/>
    <w:lvl w:ilvl="0" w:tplc="A18CFAA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01E299F"/>
    <w:multiLevelType w:val="hybridMultilevel"/>
    <w:tmpl w:val="EDEE4EAC"/>
    <w:lvl w:ilvl="0" w:tplc="39387C7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3505">
    <w:abstractNumId w:val="0"/>
  </w:num>
  <w:num w:numId="2" w16cid:durableId="980883207">
    <w:abstractNumId w:val="1"/>
  </w:num>
  <w:num w:numId="3" w16cid:durableId="286934011">
    <w:abstractNumId w:val="3"/>
  </w:num>
  <w:num w:numId="4" w16cid:durableId="1641420987">
    <w:abstractNumId w:val="4"/>
  </w:num>
  <w:num w:numId="5" w16cid:durableId="1104417264">
    <w:abstractNumId w:val="5"/>
  </w:num>
  <w:num w:numId="6" w16cid:durableId="1476336545">
    <w:abstractNumId w:val="2"/>
  </w:num>
  <w:num w:numId="7" w16cid:durableId="188683328">
    <w:abstractNumId w:val="7"/>
  </w:num>
  <w:num w:numId="8" w16cid:durableId="2133666337">
    <w:abstractNumId w:val="8"/>
  </w:num>
  <w:num w:numId="9" w16cid:durableId="1615479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C2"/>
    <w:rsid w:val="000C54F1"/>
    <w:rsid w:val="002534A8"/>
    <w:rsid w:val="003A55C4"/>
    <w:rsid w:val="003C23C3"/>
    <w:rsid w:val="00673B9E"/>
    <w:rsid w:val="007952C2"/>
    <w:rsid w:val="00E07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F052"/>
  <w15:chartTrackingRefBased/>
  <w15:docId w15:val="{7B9A53ED-B28C-4111-BD67-22E365F6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2C2"/>
    <w:pPr>
      <w:spacing w:after="0" w:line="240" w:lineRule="auto"/>
    </w:pPr>
    <w:rPr>
      <w:rFonts w:ascii="Arial" w:hAnsi="Arial"/>
      <w:sz w:val="20"/>
    </w:rPr>
  </w:style>
  <w:style w:type="paragraph" w:styleId="Titre2">
    <w:name w:val="heading 2"/>
    <w:basedOn w:val="Normal"/>
    <w:link w:val="Titre2Car"/>
    <w:uiPriority w:val="9"/>
    <w:qFormat/>
    <w:rsid w:val="007952C2"/>
    <w:pPr>
      <w:spacing w:before="120" w:after="120"/>
      <w:outlineLvl w:val="1"/>
    </w:pPr>
    <w:rPr>
      <w:rFonts w:ascii="Arial Black" w:eastAsia="Times New Roman" w:hAnsi="Arial Black" w:cs="Arial"/>
      <w:b/>
      <w:color w:val="000000"/>
      <w:sz w:val="24"/>
      <w:szCs w:val="20"/>
      <w:lang w:eastAsia="fr-FR"/>
    </w:rPr>
  </w:style>
  <w:style w:type="paragraph" w:styleId="Titre3">
    <w:name w:val="heading 3"/>
    <w:basedOn w:val="Normal"/>
    <w:link w:val="Titre3Car"/>
    <w:uiPriority w:val="9"/>
    <w:qFormat/>
    <w:rsid w:val="007952C2"/>
    <w:pPr>
      <w:numPr>
        <w:numId w:val="1"/>
      </w:numPr>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52C2"/>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uiPriority w:val="9"/>
    <w:rsid w:val="007952C2"/>
    <w:rPr>
      <w:rFonts w:ascii="Arial" w:eastAsia="Times New Roman" w:hAnsi="Arial" w:cs="Times New Roman"/>
      <w:b/>
      <w:sz w:val="24"/>
      <w:szCs w:val="24"/>
      <w:lang w:eastAsia="fr-FR"/>
    </w:rPr>
  </w:style>
  <w:style w:type="paragraph" w:styleId="Paragraphedeliste">
    <w:name w:val="List Paragraph"/>
    <w:basedOn w:val="Normal"/>
    <w:uiPriority w:val="34"/>
    <w:qFormat/>
    <w:rsid w:val="007952C2"/>
    <w:pPr>
      <w:ind w:left="720"/>
      <w:contextualSpacing/>
    </w:pPr>
  </w:style>
  <w:style w:type="table" w:styleId="Grilledutableau">
    <w:name w:val="Table Grid"/>
    <w:basedOn w:val="TableauNormal"/>
    <w:uiPriority w:val="59"/>
    <w:rsid w:val="00795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07CE2"/>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uavc-list-desc">
    <w:name w:val="uavc-list-desc"/>
    <w:basedOn w:val="Policepardfaut"/>
    <w:rsid w:val="00E07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74483">
      <w:bodyDiv w:val="1"/>
      <w:marLeft w:val="0"/>
      <w:marRight w:val="0"/>
      <w:marTop w:val="0"/>
      <w:marBottom w:val="0"/>
      <w:divBdr>
        <w:top w:val="none" w:sz="0" w:space="0" w:color="auto"/>
        <w:left w:val="none" w:sz="0" w:space="0" w:color="auto"/>
        <w:bottom w:val="none" w:sz="0" w:space="0" w:color="auto"/>
        <w:right w:val="none" w:sz="0" w:space="0" w:color="auto"/>
      </w:divBdr>
      <w:divsChild>
        <w:div w:id="1515413869">
          <w:marLeft w:val="0"/>
          <w:marRight w:val="0"/>
          <w:marTop w:val="0"/>
          <w:marBottom w:val="525"/>
          <w:divBdr>
            <w:top w:val="none" w:sz="0" w:space="0" w:color="auto"/>
            <w:left w:val="none" w:sz="0" w:space="0" w:color="auto"/>
            <w:bottom w:val="none" w:sz="0" w:space="0" w:color="auto"/>
            <w:right w:val="none" w:sz="0" w:space="0" w:color="auto"/>
          </w:divBdr>
          <w:divsChild>
            <w:div w:id="376052467">
              <w:marLeft w:val="0"/>
              <w:marRight w:val="0"/>
              <w:marTop w:val="0"/>
              <w:marBottom w:val="0"/>
              <w:divBdr>
                <w:top w:val="none" w:sz="0" w:space="0" w:color="auto"/>
                <w:left w:val="none" w:sz="0" w:space="0" w:color="auto"/>
                <w:bottom w:val="none" w:sz="0" w:space="0" w:color="auto"/>
                <w:right w:val="none" w:sz="0" w:space="0" w:color="auto"/>
              </w:divBdr>
            </w:div>
          </w:divsChild>
        </w:div>
        <w:div w:id="1709332847">
          <w:marLeft w:val="0"/>
          <w:marRight w:val="0"/>
          <w:marTop w:val="0"/>
          <w:marBottom w:val="525"/>
          <w:divBdr>
            <w:top w:val="none" w:sz="0" w:space="0" w:color="auto"/>
            <w:left w:val="none" w:sz="0" w:space="0" w:color="auto"/>
            <w:bottom w:val="none" w:sz="0" w:space="0" w:color="auto"/>
            <w:right w:val="none" w:sz="0" w:space="0" w:color="auto"/>
          </w:divBdr>
          <w:divsChild>
            <w:div w:id="12474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8727">
      <w:bodyDiv w:val="1"/>
      <w:marLeft w:val="0"/>
      <w:marRight w:val="0"/>
      <w:marTop w:val="0"/>
      <w:marBottom w:val="0"/>
      <w:divBdr>
        <w:top w:val="none" w:sz="0" w:space="0" w:color="auto"/>
        <w:left w:val="none" w:sz="0" w:space="0" w:color="auto"/>
        <w:bottom w:val="none" w:sz="0" w:space="0" w:color="auto"/>
        <w:right w:val="none" w:sz="0" w:space="0" w:color="auto"/>
      </w:divBdr>
      <w:divsChild>
        <w:div w:id="1651785243">
          <w:marLeft w:val="0"/>
          <w:marRight w:val="0"/>
          <w:marTop w:val="0"/>
          <w:marBottom w:val="525"/>
          <w:divBdr>
            <w:top w:val="none" w:sz="0" w:space="0" w:color="auto"/>
            <w:left w:val="none" w:sz="0" w:space="0" w:color="auto"/>
            <w:bottom w:val="none" w:sz="0" w:space="0" w:color="auto"/>
            <w:right w:val="none" w:sz="0" w:space="0" w:color="auto"/>
          </w:divBdr>
          <w:divsChild>
            <w:div w:id="687757467">
              <w:marLeft w:val="0"/>
              <w:marRight w:val="0"/>
              <w:marTop w:val="0"/>
              <w:marBottom w:val="0"/>
              <w:divBdr>
                <w:top w:val="none" w:sz="0" w:space="0" w:color="auto"/>
                <w:left w:val="none" w:sz="0" w:space="0" w:color="auto"/>
                <w:bottom w:val="none" w:sz="0" w:space="0" w:color="auto"/>
                <w:right w:val="none" w:sz="0" w:space="0" w:color="auto"/>
              </w:divBdr>
            </w:div>
          </w:divsChild>
        </w:div>
        <w:div w:id="1238975145">
          <w:marLeft w:val="0"/>
          <w:marRight w:val="0"/>
          <w:marTop w:val="0"/>
          <w:marBottom w:val="525"/>
          <w:divBdr>
            <w:top w:val="none" w:sz="0" w:space="0" w:color="auto"/>
            <w:left w:val="none" w:sz="0" w:space="0" w:color="auto"/>
            <w:bottom w:val="none" w:sz="0" w:space="0" w:color="auto"/>
            <w:right w:val="none" w:sz="0" w:space="0" w:color="auto"/>
          </w:divBdr>
          <w:divsChild>
            <w:div w:id="438527610">
              <w:marLeft w:val="0"/>
              <w:marRight w:val="0"/>
              <w:marTop w:val="0"/>
              <w:marBottom w:val="105"/>
              <w:divBdr>
                <w:top w:val="none" w:sz="0" w:space="0" w:color="auto"/>
                <w:left w:val="none" w:sz="0" w:space="0" w:color="auto"/>
                <w:bottom w:val="none" w:sz="0" w:space="0" w:color="auto"/>
                <w:right w:val="none" w:sz="0" w:space="0" w:color="auto"/>
              </w:divBdr>
            </w:div>
            <w:div w:id="208105887">
              <w:marLeft w:val="0"/>
              <w:marRight w:val="0"/>
              <w:marTop w:val="0"/>
              <w:marBottom w:val="105"/>
              <w:divBdr>
                <w:top w:val="none" w:sz="0" w:space="0" w:color="auto"/>
                <w:left w:val="none" w:sz="0" w:space="0" w:color="auto"/>
                <w:bottom w:val="none" w:sz="0" w:space="0" w:color="auto"/>
                <w:right w:val="none" w:sz="0" w:space="0" w:color="auto"/>
              </w:divBdr>
            </w:div>
            <w:div w:id="2140568259">
              <w:marLeft w:val="0"/>
              <w:marRight w:val="0"/>
              <w:marTop w:val="0"/>
              <w:marBottom w:val="105"/>
              <w:divBdr>
                <w:top w:val="none" w:sz="0" w:space="0" w:color="auto"/>
                <w:left w:val="none" w:sz="0" w:space="0" w:color="auto"/>
                <w:bottom w:val="none" w:sz="0" w:space="0" w:color="auto"/>
                <w:right w:val="none" w:sz="0" w:space="0" w:color="auto"/>
              </w:divBdr>
            </w:div>
            <w:div w:id="1245533981">
              <w:marLeft w:val="0"/>
              <w:marRight w:val="0"/>
              <w:marTop w:val="0"/>
              <w:marBottom w:val="105"/>
              <w:divBdr>
                <w:top w:val="none" w:sz="0" w:space="0" w:color="auto"/>
                <w:left w:val="none" w:sz="0" w:space="0" w:color="auto"/>
                <w:bottom w:val="none" w:sz="0" w:space="0" w:color="auto"/>
                <w:right w:val="none" w:sz="0" w:space="0" w:color="auto"/>
              </w:divBdr>
            </w:div>
            <w:div w:id="117068025">
              <w:marLeft w:val="0"/>
              <w:marRight w:val="0"/>
              <w:marTop w:val="0"/>
              <w:marBottom w:val="105"/>
              <w:divBdr>
                <w:top w:val="none" w:sz="0" w:space="0" w:color="auto"/>
                <w:left w:val="none" w:sz="0" w:space="0" w:color="auto"/>
                <w:bottom w:val="none" w:sz="0" w:space="0" w:color="auto"/>
                <w:right w:val="none" w:sz="0" w:space="0" w:color="auto"/>
              </w:divBdr>
            </w:div>
            <w:div w:id="580906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82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2</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2021-03-27T12:18:00Z</dcterms:created>
  <dcterms:modified xsi:type="dcterms:W3CDTF">2023-10-07T21:54:00Z</dcterms:modified>
</cp:coreProperties>
</file>