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5" w:type="dxa"/>
        <w:shd w:val="clear" w:color="auto" w:fill="92D050"/>
        <w:tblLook w:val="04A0" w:firstRow="1" w:lastRow="0" w:firstColumn="1" w:lastColumn="0" w:noHBand="0" w:noVBand="1"/>
      </w:tblPr>
      <w:tblGrid>
        <w:gridCol w:w="1262"/>
        <w:gridCol w:w="6586"/>
        <w:gridCol w:w="2207"/>
      </w:tblGrid>
      <w:tr w:rsidR="00FC0C7E" w:rsidRPr="009C64F3" w14:paraId="0B611798" w14:textId="77777777" w:rsidTr="00C96160">
        <w:tc>
          <w:tcPr>
            <w:tcW w:w="7848" w:type="dxa"/>
            <w:gridSpan w:val="2"/>
            <w:shd w:val="clear" w:color="auto" w:fill="92D050"/>
            <w:vAlign w:val="center"/>
          </w:tcPr>
          <w:p w14:paraId="1B9BF5A1" w14:textId="77777777" w:rsidR="00FC0C7E" w:rsidRPr="00941FCC" w:rsidRDefault="00FC0C7E" w:rsidP="00C96160">
            <w:pPr>
              <w:pStyle w:val="Titre3"/>
              <w:numPr>
                <w:ilvl w:val="0"/>
                <w:numId w:val="0"/>
              </w:numPr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941FCC">
              <w:rPr>
                <w:rFonts w:cs="Arial"/>
                <w:color w:val="000000" w:themeColor="text1"/>
                <w:sz w:val="28"/>
                <w:szCs w:val="28"/>
              </w:rPr>
              <w:t xml:space="preserve">Mission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4</w:t>
            </w:r>
            <w:r w:rsidRPr="00941FCC">
              <w:rPr>
                <w:rFonts w:cs="Arial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cs="Arial"/>
                <w:color w:val="000000" w:themeColor="text1"/>
                <w:sz w:val="28"/>
                <w:szCs w:val="28"/>
              </w:rPr>
              <w:t>Paramétrer une veille sur Netvibes</w:t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492AD603" w14:textId="77777777" w:rsidR="00FC0C7E" w:rsidRPr="009C64F3" w:rsidRDefault="00FC0C7E" w:rsidP="00C96160">
            <w:pPr>
              <w:pStyle w:val="Titre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6C5344D" wp14:editId="76743EE4">
                  <wp:extent cx="1264285" cy="536575"/>
                  <wp:effectExtent l="0" t="0" r="0" b="0"/>
                  <wp:docPr id="470" name="Image 470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C7E" w:rsidRPr="00176B41" w14:paraId="7AE22A5C" w14:textId="77777777" w:rsidTr="00C96160">
        <w:tc>
          <w:tcPr>
            <w:tcW w:w="1262" w:type="dxa"/>
            <w:shd w:val="clear" w:color="auto" w:fill="92D050"/>
            <w:vAlign w:val="center"/>
          </w:tcPr>
          <w:p w14:paraId="26D2E847" w14:textId="77777777" w:rsidR="00FC0C7E" w:rsidRPr="00F520A3" w:rsidRDefault="00FC0C7E" w:rsidP="00C96160">
            <w:pPr>
              <w:pStyle w:val="Titre2"/>
              <w:spacing w:before="0" w:after="0"/>
              <w:rPr>
                <w:rFonts w:ascii="Arial" w:hAnsi="Arial"/>
                <w:b w:val="0"/>
                <w:bCs/>
                <w:sz w:val="20"/>
              </w:rPr>
            </w:pPr>
            <w:r w:rsidRPr="00F520A3">
              <w:rPr>
                <w:rFonts w:ascii="Arial" w:hAnsi="Arial"/>
                <w:b w:val="0"/>
                <w:bCs/>
                <w:sz w:val="20"/>
              </w:rPr>
              <w:t xml:space="preserve">Durée : </w:t>
            </w:r>
            <w:r>
              <w:rPr>
                <w:rFonts w:ascii="Arial" w:hAnsi="Arial"/>
                <w:b w:val="0"/>
                <w:bCs/>
                <w:sz w:val="20"/>
              </w:rPr>
              <w:t>40’</w:t>
            </w:r>
          </w:p>
        </w:tc>
        <w:tc>
          <w:tcPr>
            <w:tcW w:w="6586" w:type="dxa"/>
            <w:shd w:val="clear" w:color="auto" w:fill="92D050"/>
          </w:tcPr>
          <w:p w14:paraId="0425BF44" w14:textId="77777777" w:rsidR="00FC0C7E" w:rsidRPr="006714C5" w:rsidRDefault="00FC0C7E" w:rsidP="00C96160">
            <w:pPr>
              <w:pStyle w:val="Titre2"/>
              <w:spacing w:before="0" w:after="0"/>
              <w:jc w:val="center"/>
              <w:rPr>
                <w:rFonts w:ascii="Arial" w:hAnsi="Arial"/>
                <w:b w:val="0"/>
                <w:sz w:val="20"/>
              </w:rPr>
            </w:pPr>
            <w:r w:rsidRPr="006714C5">
              <w:rPr>
                <w:rFonts w:ascii="Arial" w:hAnsi="Arial"/>
                <w:b w:val="0"/>
                <w:iCs/>
                <w:noProof/>
                <w:sz w:val="20"/>
                <w:szCs w:val="16"/>
              </w:rPr>
              <w:drawing>
                <wp:inline distT="0" distB="0" distL="0" distR="0" wp14:anchorId="649DB79F" wp14:editId="119A4647">
                  <wp:extent cx="324000" cy="324000"/>
                  <wp:effectExtent l="0" t="0" r="0" b="0"/>
                  <wp:docPr id="1885819187" name="Graphique 188581918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08692" name="Graphique 198190869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14C5">
              <w:rPr>
                <w:rFonts w:ascii="Arial" w:hAnsi="Arial"/>
                <w:b w:val="0"/>
                <w:iCs/>
                <w:sz w:val="20"/>
                <w:szCs w:val="16"/>
              </w:rPr>
              <w:t>ou</w:t>
            </w:r>
            <w:r w:rsidRPr="006714C5">
              <w:rPr>
                <w:rFonts w:ascii="Arial" w:hAnsi="Arial"/>
                <w:b w:val="0"/>
                <w:iCs/>
                <w:noProof/>
                <w:sz w:val="20"/>
                <w:szCs w:val="16"/>
              </w:rPr>
              <w:drawing>
                <wp:inline distT="0" distB="0" distL="0" distR="0" wp14:anchorId="6686BA67" wp14:editId="59A9EC7D">
                  <wp:extent cx="360000" cy="360000"/>
                  <wp:effectExtent l="0" t="0" r="0" b="2540"/>
                  <wp:docPr id="1303592556" name="Graphique 130359255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63369" name="Graphique 756563369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37275484" w14:textId="77777777" w:rsidR="00FC0C7E" w:rsidRPr="00F520A3" w:rsidRDefault="00FC0C7E" w:rsidP="00C96160">
            <w:pPr>
              <w:jc w:val="center"/>
              <w:rPr>
                <w:rFonts w:cs="Arial"/>
                <w:szCs w:val="20"/>
              </w:rPr>
            </w:pPr>
            <w:r w:rsidRPr="00F520A3">
              <w:rPr>
                <w:rFonts w:cs="Arial"/>
                <w:szCs w:val="20"/>
              </w:rPr>
              <w:t>Source</w:t>
            </w:r>
          </w:p>
        </w:tc>
      </w:tr>
    </w:tbl>
    <w:p w14:paraId="51800687" w14:textId="77777777" w:rsidR="00FC0C7E" w:rsidRPr="00CB759F" w:rsidRDefault="00FC0C7E" w:rsidP="00FC0C7E">
      <w:pPr>
        <w:spacing w:before="240" w:after="120"/>
        <w:rPr>
          <w:b/>
          <w:sz w:val="24"/>
        </w:rPr>
      </w:pPr>
      <w:r w:rsidRPr="00CB759F">
        <w:rPr>
          <w:b/>
          <w:sz w:val="24"/>
        </w:rPr>
        <w:t>Contexte professionnel</w:t>
      </w:r>
    </w:p>
    <w:p w14:paraId="378753AB" w14:textId="77777777" w:rsidR="00FC0C7E" w:rsidRDefault="00FC0C7E" w:rsidP="00FC0C7E">
      <w:pPr>
        <w:rPr>
          <w:b/>
          <w:bCs/>
          <w:szCs w:val="20"/>
        </w:rPr>
      </w:pPr>
      <w:r>
        <w:t>Sacardi SA fabrique des maroquineries de luxe depuis 1989 à Bourg en Bresse. Elle emploie 45 personnes.</w:t>
      </w:r>
    </w:p>
    <w:p w14:paraId="5DA18CCE" w14:textId="77777777" w:rsidR="00FC0C7E" w:rsidRPr="00BB72DC" w:rsidRDefault="00FC0C7E" w:rsidP="00FC0C7E">
      <w:pPr>
        <w:tabs>
          <w:tab w:val="left" w:pos="7905"/>
        </w:tabs>
        <w:spacing w:before="120"/>
        <w:rPr>
          <w:b/>
          <w:szCs w:val="16"/>
        </w:rPr>
      </w:pPr>
      <w:r w:rsidRPr="00BB72DC">
        <w:rPr>
          <w:b/>
          <w:szCs w:val="16"/>
        </w:rPr>
        <w:t>Sacardi SA</w:t>
      </w:r>
    </w:p>
    <w:p w14:paraId="19A391D5" w14:textId="77777777" w:rsidR="00FC0C7E" w:rsidRDefault="00FC0C7E" w:rsidP="00FC0C7E">
      <w:pPr>
        <w:tabs>
          <w:tab w:val="left" w:pos="7905"/>
        </w:tabs>
        <w:rPr>
          <w:bCs/>
          <w:szCs w:val="20"/>
        </w:rPr>
      </w:pPr>
      <w:r>
        <w:rPr>
          <w:b/>
          <w:szCs w:val="20"/>
        </w:rPr>
        <w:t>81 Boulevard de Brou 01000 Bourg en Bresse</w:t>
      </w:r>
      <w:r>
        <w:rPr>
          <w:bCs/>
          <w:szCs w:val="20"/>
        </w:rPr>
        <w:t xml:space="preserve"> </w:t>
      </w:r>
    </w:p>
    <w:p w14:paraId="331E476F" w14:textId="77777777" w:rsidR="00FC0C7E" w:rsidRDefault="00FC0C7E" w:rsidP="00FC0C7E">
      <w:pPr>
        <w:tabs>
          <w:tab w:val="left" w:pos="7905"/>
        </w:tabs>
        <w:rPr>
          <w:bCs/>
          <w:szCs w:val="20"/>
        </w:rPr>
      </w:pPr>
      <w:r>
        <w:rPr>
          <w:bCs/>
          <w:szCs w:val="20"/>
        </w:rPr>
        <w:t xml:space="preserve">Tél. : </w:t>
      </w:r>
      <w:r>
        <w:rPr>
          <w:szCs w:val="20"/>
        </w:rPr>
        <w:t xml:space="preserve">04 74 18 xx </w:t>
      </w:r>
      <w:proofErr w:type="spellStart"/>
      <w:r>
        <w:rPr>
          <w:szCs w:val="20"/>
        </w:rPr>
        <w:t>xx</w:t>
      </w:r>
      <w:proofErr w:type="spellEnd"/>
      <w:r>
        <w:rPr>
          <w:szCs w:val="20"/>
        </w:rPr>
        <w:t xml:space="preserve"> -</w:t>
      </w:r>
      <w:r>
        <w:rPr>
          <w:b/>
          <w:szCs w:val="20"/>
        </w:rPr>
        <w:t xml:space="preserve"> </w:t>
      </w:r>
      <w:r>
        <w:rPr>
          <w:bCs/>
          <w:szCs w:val="20"/>
        </w:rPr>
        <w:t xml:space="preserve">Fax : 04 74 18 xx </w:t>
      </w:r>
      <w:proofErr w:type="spellStart"/>
      <w:r>
        <w:rPr>
          <w:bCs/>
          <w:szCs w:val="20"/>
        </w:rPr>
        <w:t>xx</w:t>
      </w:r>
      <w:proofErr w:type="spellEnd"/>
    </w:p>
    <w:p w14:paraId="2BA749DD" w14:textId="77777777" w:rsidR="00FC0C7E" w:rsidRDefault="00FC0C7E" w:rsidP="00FC0C7E">
      <w:pPr>
        <w:tabs>
          <w:tab w:val="left" w:pos="7905"/>
        </w:tabs>
        <w:rPr>
          <w:bCs/>
          <w:szCs w:val="20"/>
        </w:rPr>
      </w:pPr>
      <w:r>
        <w:rPr>
          <w:bCs/>
          <w:szCs w:val="20"/>
        </w:rPr>
        <w:t xml:space="preserve">Mél : </w:t>
      </w:r>
      <w:hyperlink r:id="rId10" w:history="1">
        <w:r>
          <w:rPr>
            <w:rStyle w:val="Lienhypertexte"/>
            <w:bCs/>
            <w:szCs w:val="20"/>
          </w:rPr>
          <w:t>contact@sacardi.fr</w:t>
        </w:r>
      </w:hyperlink>
      <w:r>
        <w:rPr>
          <w:bCs/>
          <w:szCs w:val="20"/>
        </w:rPr>
        <w:t xml:space="preserve">  - site : </w:t>
      </w:r>
      <w:hyperlink r:id="rId11" w:history="1">
        <w:r>
          <w:rPr>
            <w:rStyle w:val="Lienhypertexte"/>
            <w:bCs/>
            <w:szCs w:val="20"/>
          </w:rPr>
          <w:t>http://www.sacardi.fr</w:t>
        </w:r>
      </w:hyperlink>
      <w:r>
        <w:rPr>
          <w:bCs/>
          <w:szCs w:val="20"/>
        </w:rPr>
        <w:t xml:space="preserve"> </w:t>
      </w:r>
    </w:p>
    <w:p w14:paraId="4BC96346" w14:textId="77777777" w:rsidR="00FC0C7E" w:rsidRDefault="00FC0C7E" w:rsidP="00FC0C7E"/>
    <w:p w14:paraId="07F252EB" w14:textId="77777777" w:rsidR="00FC0C7E" w:rsidRDefault="00FC0C7E" w:rsidP="00FC0C7E">
      <w:pPr>
        <w:spacing w:before="120"/>
        <w:jc w:val="both"/>
      </w:pPr>
      <w:r>
        <w:t>Un</w:t>
      </w:r>
      <w:r w:rsidRPr="005C0A90">
        <w:t xml:space="preserve"> client</w:t>
      </w:r>
      <w:r>
        <w:t xml:space="preserve"> de </w:t>
      </w:r>
      <w:r w:rsidRPr="005C0A90">
        <w:t>la société</w:t>
      </w:r>
      <w:r>
        <w:t xml:space="preserve"> a</w:t>
      </w:r>
      <w:r w:rsidRPr="004146B6">
        <w:t xml:space="preserve"> demand</w:t>
      </w:r>
      <w:r>
        <w:t xml:space="preserve">é </w:t>
      </w:r>
      <w:r w:rsidRPr="004146B6">
        <w:t xml:space="preserve">à l'entreprise de travailler sur un masque </w:t>
      </w:r>
      <w:r>
        <w:t>de protection respiratoire,</w:t>
      </w:r>
      <w:r w:rsidRPr="004146B6">
        <w:t xml:space="preserve"> esthétique et de qualité</w:t>
      </w:r>
      <w:r>
        <w:t xml:space="preserve">, </w:t>
      </w:r>
      <w:r w:rsidRPr="004146B6">
        <w:t>réutilisable et à fortes qualités filtrantes</w:t>
      </w:r>
      <w:r>
        <w:t>. Le responsable technique du service</w:t>
      </w:r>
      <w:r w:rsidRPr="005C0A90">
        <w:t xml:space="preserve"> </w:t>
      </w:r>
      <w:r>
        <w:t>R&amp;D</w:t>
      </w:r>
      <w:r w:rsidRPr="005C0A90">
        <w:t xml:space="preserve"> travail</w:t>
      </w:r>
      <w:r>
        <w:t>le depuis plusieurs mois</w:t>
      </w:r>
      <w:r w:rsidRPr="005C0A90">
        <w:t xml:space="preserve"> sur un masque en fibre et silicone</w:t>
      </w:r>
      <w:r>
        <w:t>. Il</w:t>
      </w:r>
      <w:r w:rsidRPr="004146B6">
        <w:t xml:space="preserve"> </w:t>
      </w:r>
      <w:r>
        <w:t>a pris</w:t>
      </w:r>
      <w:r w:rsidRPr="004146B6">
        <w:t xml:space="preserve"> contact avec une société </w:t>
      </w:r>
      <w:r>
        <w:t>locale</w:t>
      </w:r>
      <w:r w:rsidRPr="004146B6">
        <w:t xml:space="preserve"> qui est spécialisé</w:t>
      </w:r>
      <w:r>
        <w:t>e</w:t>
      </w:r>
      <w:r w:rsidRPr="004146B6">
        <w:t xml:space="preserve"> dans les filtres à particules pour automobile</w:t>
      </w:r>
      <w:r>
        <w:t>.</w:t>
      </w:r>
    </w:p>
    <w:p w14:paraId="7663B6B8" w14:textId="77777777" w:rsidR="00FC0C7E" w:rsidRDefault="00FC0C7E" w:rsidP="00FC0C7E">
      <w:pPr>
        <w:spacing w:before="120" w:after="120"/>
        <w:jc w:val="both"/>
      </w:pPr>
      <w:r w:rsidRPr="004146B6">
        <w:t>Un</w:t>
      </w:r>
      <w:r>
        <w:t>e</w:t>
      </w:r>
      <w:r w:rsidRPr="004146B6">
        <w:t xml:space="preserve"> recherche commun</w:t>
      </w:r>
      <w:r>
        <w:t>e</w:t>
      </w:r>
      <w:r w:rsidRPr="004146B6">
        <w:t xml:space="preserve"> a permis de mettre au point un masque </w:t>
      </w:r>
      <w:r>
        <w:t xml:space="preserve">transparent </w:t>
      </w:r>
      <w:r w:rsidRPr="004146B6">
        <w:t>qui utilise les vertus filtrantes de la céramique</w:t>
      </w:r>
      <w:r>
        <w:t xml:space="preserve">. </w:t>
      </w:r>
      <w:r w:rsidRPr="004146B6">
        <w:t xml:space="preserve">Le résultat et un masque transparent </w:t>
      </w:r>
      <w:r w:rsidRPr="000F37F9">
        <w:t>décliné</w:t>
      </w:r>
      <w:r>
        <w:t>e</w:t>
      </w:r>
      <w:r w:rsidRPr="000F37F9">
        <w:t xml:space="preserve"> en 2 versions</w:t>
      </w:r>
      <w:r>
        <w:t xml:space="preserve"> : </w:t>
      </w:r>
      <w:r w:rsidRPr="000F37F9">
        <w:t xml:space="preserve">une version professionnelle </w:t>
      </w:r>
      <w:r>
        <w:t>à</w:t>
      </w:r>
      <w:r w:rsidRPr="000F37F9">
        <w:t xml:space="preserve"> </w:t>
      </w:r>
      <w:r>
        <w:t>haut</w:t>
      </w:r>
      <w:r w:rsidRPr="000F37F9">
        <w:t xml:space="preserve"> pouvoir filtrant et une version grand public qui peut être personnalisé</w:t>
      </w:r>
      <w:r>
        <w:t>e</w:t>
      </w:r>
      <w:r w:rsidRPr="000F37F9">
        <w:t xml:space="preserve"> par le distributeur</w:t>
      </w:r>
      <w:r>
        <w:t>.</w:t>
      </w:r>
    </w:p>
    <w:p w14:paraId="6A659745" w14:textId="77777777" w:rsidR="00FC0C7E" w:rsidRDefault="00FC0C7E" w:rsidP="00FC0C7E">
      <w:pPr>
        <w:spacing w:before="240"/>
        <w:rPr>
          <w:b/>
          <w:sz w:val="24"/>
        </w:rPr>
      </w:pPr>
      <w:r w:rsidRPr="00CB759F">
        <w:rPr>
          <w:b/>
          <w:sz w:val="24"/>
        </w:rPr>
        <w:t xml:space="preserve">Travail </w:t>
      </w:r>
      <w:r>
        <w:rPr>
          <w:b/>
          <w:sz w:val="24"/>
        </w:rPr>
        <w:t>à faire</w:t>
      </w:r>
    </w:p>
    <w:p w14:paraId="56691798" w14:textId="77777777" w:rsidR="00FC0C7E" w:rsidRDefault="00FC0C7E" w:rsidP="00FC0C7E">
      <w:pPr>
        <w:spacing w:before="120"/>
        <w:jc w:val="both"/>
      </w:pPr>
      <w:r>
        <w:t xml:space="preserve">En vous aidant du </w:t>
      </w:r>
      <w:r w:rsidRPr="00A95F09">
        <w:rPr>
          <w:b/>
          <w:bCs/>
        </w:rPr>
        <w:t>document</w:t>
      </w:r>
      <w:r w:rsidRPr="006714C5">
        <w:t>,</w:t>
      </w:r>
      <w:r>
        <w:t xml:space="preserve"> réalisez les tâches suivantes : </w:t>
      </w:r>
    </w:p>
    <w:p w14:paraId="18BB00C8" w14:textId="77777777" w:rsidR="00FC0C7E" w:rsidRDefault="00FC0C7E" w:rsidP="00FC0C7E">
      <w:pPr>
        <w:pStyle w:val="Paragraphedeliste"/>
        <w:numPr>
          <w:ilvl w:val="0"/>
          <w:numId w:val="5"/>
        </w:numPr>
        <w:spacing w:before="120"/>
        <w:jc w:val="both"/>
      </w:pPr>
      <w:r>
        <w:t xml:space="preserve">Paramétrez une veille numérique sur l’expression </w:t>
      </w:r>
      <w:r w:rsidRPr="00472501">
        <w:rPr>
          <w:b/>
          <w:bCs/>
        </w:rPr>
        <w:t xml:space="preserve">masque </w:t>
      </w:r>
      <w:r>
        <w:rPr>
          <w:b/>
          <w:bCs/>
        </w:rPr>
        <w:t>de protection respiratoire</w:t>
      </w:r>
      <w:r w:rsidRPr="00472501">
        <w:rPr>
          <w:b/>
          <w:bCs/>
        </w:rPr>
        <w:t xml:space="preserve"> céramique</w:t>
      </w:r>
      <w:r>
        <w:t xml:space="preserve"> sur Google Alertes.</w:t>
      </w:r>
    </w:p>
    <w:p w14:paraId="5919B4F9" w14:textId="77777777" w:rsidR="00FC0C7E" w:rsidRDefault="00FC0C7E" w:rsidP="00FC0C7E">
      <w:pPr>
        <w:pStyle w:val="Paragraphedeliste"/>
        <w:numPr>
          <w:ilvl w:val="0"/>
          <w:numId w:val="5"/>
        </w:numPr>
        <w:spacing w:before="120"/>
        <w:jc w:val="both"/>
      </w:pPr>
      <w:r>
        <w:t xml:space="preserve">Créez un compte sur Netvibes et paramétrez une veille numérique sur le Covid. </w:t>
      </w:r>
    </w:p>
    <w:p w14:paraId="4A4096C3" w14:textId="77777777" w:rsidR="00FC0C7E" w:rsidRDefault="00FC0C7E" w:rsidP="00FC0C7E"/>
    <w:p w14:paraId="2AE49CAB" w14:textId="77777777" w:rsidR="00FC0C7E" w:rsidRPr="007A7449" w:rsidRDefault="00FC0C7E" w:rsidP="00FC0C7E">
      <w:pPr>
        <w:spacing w:before="120"/>
        <w:rPr>
          <w:b/>
          <w:sz w:val="24"/>
        </w:rPr>
      </w:pPr>
      <w:r w:rsidRPr="00BA5780">
        <w:rPr>
          <w:b/>
          <w:color w:val="FFFFFF" w:themeColor="background1"/>
          <w:sz w:val="24"/>
          <w:highlight w:val="red"/>
        </w:rPr>
        <w:t xml:space="preserve">Doc. </w:t>
      </w:r>
      <w:r w:rsidRPr="00BA5780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Utiliser Netvibes</w:t>
      </w:r>
    </w:p>
    <w:p w14:paraId="1F5B2031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 xml:space="preserve">Créer un compte </w:t>
      </w:r>
    </w:p>
    <w:p w14:paraId="05EECA00" w14:textId="77777777" w:rsidR="00FC0C7E" w:rsidRPr="006E7C13" w:rsidRDefault="00FC0C7E" w:rsidP="00FC0C7E">
      <w:pPr>
        <w:rPr>
          <w:sz w:val="16"/>
          <w:szCs w:val="18"/>
          <w:lang w:eastAsia="fr-FR"/>
        </w:rPr>
      </w:pPr>
      <w:r w:rsidRPr="006E7C13">
        <w:rPr>
          <w:rStyle w:val="lev"/>
          <w:sz w:val="16"/>
          <w:szCs w:val="18"/>
        </w:rPr>
        <w:t xml:space="preserve">- Ouvrez la page Netvibes : </w:t>
      </w:r>
      <w:hyperlink r:id="rId12" w:history="1">
        <w:r w:rsidRPr="006E7C13">
          <w:rPr>
            <w:rStyle w:val="Lienhypertexte"/>
            <w:rFonts w:cs="Arial"/>
            <w:sz w:val="16"/>
            <w:szCs w:val="18"/>
          </w:rPr>
          <w:t>http://www.netvibes.com/fr</w:t>
        </w:r>
      </w:hyperlink>
      <w:r w:rsidRPr="006E7C13">
        <w:rPr>
          <w:rStyle w:val="CitationHTML"/>
          <w:rFonts w:cs="Arial"/>
          <w:sz w:val="16"/>
          <w:szCs w:val="18"/>
        </w:rPr>
        <w:t xml:space="preserve">  </w:t>
      </w:r>
    </w:p>
    <w:p w14:paraId="34C81F71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  <w:lang w:eastAsia="fr-FR"/>
        </w:rPr>
        <w:t xml:space="preserve">- Cliquez sur le bouton </w:t>
      </w:r>
      <w:r w:rsidRPr="006E7C13">
        <w:rPr>
          <w:noProof/>
          <w:sz w:val="16"/>
          <w:szCs w:val="18"/>
          <w:lang w:eastAsia="fr-FR"/>
        </w:rPr>
        <w:drawing>
          <wp:inline distT="0" distB="0" distL="0" distR="0" wp14:anchorId="66E266E7" wp14:editId="1692908D">
            <wp:extent cx="414546" cy="144000"/>
            <wp:effectExtent l="19050" t="19050" r="24130" b="27940"/>
            <wp:docPr id="29" name="Image 29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99E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46" cy="144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E7C13">
        <w:rPr>
          <w:sz w:val="16"/>
          <w:szCs w:val="18"/>
          <w:lang w:eastAsia="fr-FR"/>
        </w:rPr>
        <w:t xml:space="preserve"> en haut de l’écran</w:t>
      </w:r>
      <w:r>
        <w:rPr>
          <w:sz w:val="16"/>
          <w:szCs w:val="18"/>
          <w:lang w:eastAsia="fr-FR"/>
        </w:rPr>
        <w:t xml:space="preserve"> puis s</w:t>
      </w:r>
      <w:r w:rsidRPr="006E7C13">
        <w:rPr>
          <w:sz w:val="16"/>
          <w:szCs w:val="18"/>
        </w:rPr>
        <w:t>aisissez votre adresse m</w:t>
      </w:r>
      <w:r>
        <w:rPr>
          <w:sz w:val="16"/>
          <w:szCs w:val="18"/>
        </w:rPr>
        <w:t>é</w:t>
      </w:r>
      <w:r w:rsidRPr="006E7C13">
        <w:rPr>
          <w:sz w:val="16"/>
          <w:szCs w:val="18"/>
        </w:rPr>
        <w:t>l et votre mot de passe.</w:t>
      </w:r>
    </w:p>
    <w:p w14:paraId="7C6B09CA" w14:textId="77777777" w:rsidR="00FC0C7E" w:rsidRPr="006E7C13" w:rsidRDefault="00FC0C7E" w:rsidP="00FC0C7E">
      <w:pPr>
        <w:rPr>
          <w:bCs/>
          <w:sz w:val="16"/>
          <w:szCs w:val="18"/>
        </w:rPr>
      </w:pPr>
      <w:r w:rsidRPr="006E7C13">
        <w:rPr>
          <w:sz w:val="16"/>
          <w:szCs w:val="18"/>
        </w:rPr>
        <w:t>- Activez la case anti-robot</w:t>
      </w:r>
      <w:r>
        <w:rPr>
          <w:sz w:val="16"/>
          <w:szCs w:val="18"/>
        </w:rPr>
        <w:t xml:space="preserve"> puis a</w:t>
      </w:r>
      <w:r w:rsidRPr="006E7C13">
        <w:rPr>
          <w:sz w:val="16"/>
          <w:szCs w:val="18"/>
        </w:rPr>
        <w:t>ctivez la case </w:t>
      </w:r>
      <w:r w:rsidRPr="00C838CA">
        <w:rPr>
          <w:b/>
          <w:sz w:val="16"/>
          <w:szCs w:val="18"/>
        </w:rPr>
        <w:t>J’accepte les conditions</w:t>
      </w:r>
      <w:r w:rsidRPr="006E7C13">
        <w:rPr>
          <w:bCs/>
          <w:sz w:val="16"/>
          <w:szCs w:val="18"/>
        </w:rPr>
        <w:t>.</w:t>
      </w:r>
    </w:p>
    <w:p w14:paraId="31637F1F" w14:textId="77777777" w:rsidR="00FC0C7E" w:rsidRPr="00C838CA" w:rsidRDefault="00FC0C7E" w:rsidP="00FC0C7E">
      <w:pPr>
        <w:rPr>
          <w:b/>
          <w:sz w:val="16"/>
          <w:szCs w:val="18"/>
        </w:rPr>
      </w:pPr>
      <w:r w:rsidRPr="006E7C13">
        <w:rPr>
          <w:sz w:val="16"/>
          <w:szCs w:val="18"/>
        </w:rPr>
        <w:t>- Cliquez sur le bouton </w:t>
      </w:r>
      <w:r w:rsidRPr="006E7C13">
        <w:rPr>
          <w:b/>
          <w:sz w:val="16"/>
          <w:szCs w:val="18"/>
        </w:rPr>
        <w:t>S’inscrire</w:t>
      </w:r>
      <w:r w:rsidRPr="006E7C13">
        <w:rPr>
          <w:bCs/>
          <w:sz w:val="16"/>
          <w:szCs w:val="18"/>
        </w:rPr>
        <w:t>.</w:t>
      </w:r>
    </w:p>
    <w:p w14:paraId="5110A21A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>- Ouvrez votre boîte M</w:t>
      </w:r>
      <w:r>
        <w:rPr>
          <w:sz w:val="16"/>
          <w:szCs w:val="18"/>
        </w:rPr>
        <w:t>é</w:t>
      </w:r>
      <w:r w:rsidRPr="006E7C13">
        <w:rPr>
          <w:sz w:val="16"/>
          <w:szCs w:val="18"/>
        </w:rPr>
        <w:t>l et confirmez votre inscription.</w:t>
      </w:r>
    </w:p>
    <w:p w14:paraId="0627911F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>Se connecter</w:t>
      </w:r>
    </w:p>
    <w:p w14:paraId="36F7054A" w14:textId="77777777" w:rsidR="00FC0C7E" w:rsidRPr="006E7C13" w:rsidRDefault="00FC0C7E" w:rsidP="00FC0C7E">
      <w:pPr>
        <w:rPr>
          <w:sz w:val="16"/>
          <w:szCs w:val="18"/>
          <w:lang w:eastAsia="fr-FR"/>
        </w:rPr>
      </w:pPr>
      <w:r w:rsidRPr="006E7C13">
        <w:rPr>
          <w:rStyle w:val="lev"/>
          <w:sz w:val="16"/>
          <w:szCs w:val="18"/>
        </w:rPr>
        <w:t xml:space="preserve">- Ouvrez Netvibes : </w:t>
      </w:r>
      <w:hyperlink r:id="rId14" w:history="1">
        <w:r w:rsidRPr="006E7C13">
          <w:rPr>
            <w:rStyle w:val="Lienhypertexte"/>
            <w:rFonts w:cs="Arial"/>
            <w:sz w:val="16"/>
            <w:szCs w:val="18"/>
          </w:rPr>
          <w:t>http://www.netvibes.com/signin</w:t>
        </w:r>
      </w:hyperlink>
      <w:r w:rsidRPr="006E7C13">
        <w:rPr>
          <w:rStyle w:val="CitationHTML"/>
          <w:rFonts w:cs="Arial"/>
          <w:sz w:val="16"/>
          <w:szCs w:val="18"/>
        </w:rPr>
        <w:t xml:space="preserve">  </w:t>
      </w:r>
    </w:p>
    <w:p w14:paraId="3D92B61C" w14:textId="77777777" w:rsidR="00FC0C7E" w:rsidRPr="00C838CA" w:rsidRDefault="00FC0C7E" w:rsidP="00FC0C7E">
      <w:pPr>
        <w:ind w:left="142" w:hanging="142"/>
        <w:rPr>
          <w:b/>
          <w:sz w:val="16"/>
          <w:szCs w:val="18"/>
        </w:rPr>
      </w:pPr>
      <w:r w:rsidRPr="006E7C13">
        <w:rPr>
          <w:sz w:val="16"/>
          <w:szCs w:val="18"/>
        </w:rPr>
        <w:t xml:space="preserve">- Cliquez sur l’option </w:t>
      </w:r>
      <w:r w:rsidRPr="006E7C13">
        <w:rPr>
          <w:noProof/>
          <w:sz w:val="16"/>
          <w:szCs w:val="18"/>
          <w:lang w:eastAsia="fr-FR"/>
        </w:rPr>
        <w:drawing>
          <wp:inline distT="0" distB="0" distL="0" distR="0" wp14:anchorId="0FC02287" wp14:editId="58F95C73">
            <wp:extent cx="719998" cy="180000"/>
            <wp:effectExtent l="19050" t="19050" r="23495" b="10795"/>
            <wp:docPr id="461" name="Image 461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4F15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98" cy="18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E7C13">
        <w:rPr>
          <w:sz w:val="16"/>
          <w:szCs w:val="18"/>
        </w:rPr>
        <w:t xml:space="preserve"> </w:t>
      </w:r>
      <w:r w:rsidRPr="00C838CA">
        <w:rPr>
          <w:sz w:val="16"/>
          <w:szCs w:val="18"/>
        </w:rPr>
        <w:t>en haut de la fenêtre</w:t>
      </w:r>
      <w:r w:rsidRPr="006E7C13">
        <w:rPr>
          <w:sz w:val="16"/>
          <w:szCs w:val="18"/>
        </w:rPr>
        <w:t>.</w:t>
      </w:r>
    </w:p>
    <w:p w14:paraId="40611BED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>- Saisissez votre identifiant</w:t>
      </w:r>
      <w:r>
        <w:rPr>
          <w:sz w:val="16"/>
          <w:szCs w:val="18"/>
        </w:rPr>
        <w:t xml:space="preserve"> et </w:t>
      </w:r>
      <w:r w:rsidRPr="006E7C13">
        <w:rPr>
          <w:sz w:val="16"/>
          <w:szCs w:val="18"/>
        </w:rPr>
        <w:t>votre mot de passe.</w:t>
      </w:r>
    </w:p>
    <w:p w14:paraId="68791F13" w14:textId="77777777" w:rsidR="00FC0C7E" w:rsidRPr="006E7C13" w:rsidRDefault="00FC0C7E" w:rsidP="00FC0C7E">
      <w:pPr>
        <w:rPr>
          <w:b/>
          <w:sz w:val="16"/>
          <w:szCs w:val="18"/>
        </w:rPr>
      </w:pPr>
      <w:r w:rsidRPr="006E7C13">
        <w:rPr>
          <w:sz w:val="16"/>
          <w:szCs w:val="18"/>
        </w:rPr>
        <w:t>- Cliquez sur le bouton </w:t>
      </w:r>
      <w:r w:rsidRPr="006E7C13">
        <w:rPr>
          <w:b/>
          <w:sz w:val="16"/>
          <w:szCs w:val="18"/>
        </w:rPr>
        <w:t>S</w:t>
      </w:r>
      <w:r w:rsidRPr="00C838CA">
        <w:rPr>
          <w:b/>
          <w:sz w:val="16"/>
          <w:szCs w:val="18"/>
        </w:rPr>
        <w:t>e connecter</w:t>
      </w:r>
      <w:r w:rsidRPr="006E7C13">
        <w:rPr>
          <w:b/>
          <w:sz w:val="16"/>
          <w:szCs w:val="18"/>
        </w:rPr>
        <w:t>.</w:t>
      </w:r>
    </w:p>
    <w:p w14:paraId="09A9FCCA" w14:textId="77777777" w:rsidR="00FC0C7E" w:rsidRPr="006E7C13" w:rsidRDefault="00FC0C7E" w:rsidP="00FC0C7E">
      <w:pPr>
        <w:ind w:left="142" w:hanging="142"/>
        <w:rPr>
          <w:bCs/>
          <w:sz w:val="16"/>
          <w:szCs w:val="18"/>
        </w:rPr>
      </w:pPr>
      <w:r w:rsidRPr="006E7C13">
        <w:rPr>
          <w:bCs/>
          <w:sz w:val="16"/>
          <w:szCs w:val="18"/>
        </w:rPr>
        <w:t xml:space="preserve">- Cliquez sur le bouton </w:t>
      </w:r>
      <w:r w:rsidRPr="006E7C13">
        <w:rPr>
          <w:b/>
          <w:sz w:val="16"/>
          <w:szCs w:val="18"/>
        </w:rPr>
        <w:t>Aller sur mon Dashboard</w:t>
      </w:r>
      <w:r w:rsidRPr="006E7C13">
        <w:rPr>
          <w:bCs/>
          <w:sz w:val="16"/>
          <w:szCs w:val="18"/>
        </w:rPr>
        <w:t xml:space="preserve"> en</w:t>
      </w:r>
      <w:r w:rsidRPr="006E7C13">
        <w:rPr>
          <w:b/>
          <w:sz w:val="16"/>
          <w:szCs w:val="18"/>
        </w:rPr>
        <w:t xml:space="preserve"> </w:t>
      </w:r>
      <w:r w:rsidRPr="006E7C13">
        <w:rPr>
          <w:bCs/>
          <w:sz w:val="16"/>
          <w:szCs w:val="18"/>
        </w:rPr>
        <w:t>haut de l’écran.</w:t>
      </w:r>
    </w:p>
    <w:p w14:paraId="59537F8A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>Modifier le mode d’affichage</w:t>
      </w:r>
    </w:p>
    <w:p w14:paraId="7350A6C6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 xml:space="preserve">- Cliquez en haut de l’écran sur le bouton correspondant à l’affichage souhaité </w:t>
      </w:r>
      <w:r w:rsidRPr="006E7C13">
        <w:rPr>
          <w:noProof/>
          <w:sz w:val="16"/>
          <w:szCs w:val="18"/>
          <w:lang w:eastAsia="fr-FR"/>
        </w:rPr>
        <w:drawing>
          <wp:inline distT="0" distB="0" distL="0" distR="0" wp14:anchorId="715C8596" wp14:editId="057DB538">
            <wp:extent cx="1077318" cy="180000"/>
            <wp:effectExtent l="19050" t="19050" r="8890" b="10795"/>
            <wp:docPr id="464" name="Image 464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446C0A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19"/>
                    <a:stretch/>
                  </pic:blipFill>
                  <pic:spPr bwMode="auto">
                    <a:xfrm>
                      <a:off x="0" y="0"/>
                      <a:ext cx="1077318" cy="18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7C13">
        <w:rPr>
          <w:sz w:val="16"/>
          <w:szCs w:val="18"/>
        </w:rPr>
        <w:t>.</w:t>
      </w:r>
    </w:p>
    <w:p w14:paraId="781AEB5E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>Rechercher une information</w:t>
      </w:r>
    </w:p>
    <w:p w14:paraId="3BC475A7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>- Cliquez dans la zone </w:t>
      </w:r>
      <w:r w:rsidRPr="006E7C13">
        <w:rPr>
          <w:noProof/>
          <w:sz w:val="16"/>
          <w:szCs w:val="18"/>
          <w:lang w:eastAsia="fr-FR"/>
        </w:rPr>
        <w:drawing>
          <wp:inline distT="0" distB="0" distL="0" distR="0" wp14:anchorId="429DE435" wp14:editId="3E48AE4E">
            <wp:extent cx="1142068" cy="180000"/>
            <wp:effectExtent l="19050" t="19050" r="20320" b="10795"/>
            <wp:docPr id="85" name="Image 85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44B646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068" cy="18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E7C13">
        <w:rPr>
          <w:sz w:val="16"/>
          <w:szCs w:val="18"/>
        </w:rPr>
        <w:t xml:space="preserve"> et saisissez le mot clé ou l’expression clé de la recherche</w:t>
      </w:r>
      <w:r>
        <w:rPr>
          <w:sz w:val="16"/>
          <w:szCs w:val="18"/>
        </w:rPr>
        <w:t xml:space="preserve"> puis c</w:t>
      </w:r>
      <w:r w:rsidRPr="006E7C13">
        <w:rPr>
          <w:sz w:val="16"/>
          <w:szCs w:val="18"/>
        </w:rPr>
        <w:t xml:space="preserve">liquez sur l’outil </w:t>
      </w:r>
      <w:r w:rsidRPr="006E7C13">
        <w:rPr>
          <w:noProof/>
          <w:sz w:val="16"/>
          <w:szCs w:val="18"/>
          <w:lang w:eastAsia="fr-FR"/>
        </w:rPr>
        <w:drawing>
          <wp:inline distT="0" distB="0" distL="0" distR="0" wp14:anchorId="0553B324" wp14:editId="770C2685">
            <wp:extent cx="212728" cy="180000"/>
            <wp:effectExtent l="19050" t="19050" r="15875" b="10795"/>
            <wp:docPr id="86" name="Image 86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144BD6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8" cy="18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E7C13">
        <w:rPr>
          <w:sz w:val="16"/>
          <w:szCs w:val="18"/>
        </w:rPr>
        <w:t>.</w:t>
      </w:r>
    </w:p>
    <w:p w14:paraId="7AE24EEC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>Créer un écran (Dashboard) et ajouter des applications (widgets)</w:t>
      </w:r>
    </w:p>
    <w:p w14:paraId="56FAA9F8" w14:textId="77777777" w:rsidR="00FC0C7E" w:rsidRPr="00FC0C7E" w:rsidRDefault="00FC0C7E" w:rsidP="00FC0C7E">
      <w:pPr>
        <w:pStyle w:val="Titre4"/>
        <w:rPr>
          <w:rFonts w:ascii="Arial" w:hAnsi="Arial" w:cs="Arial"/>
          <w:b/>
          <w:bCs/>
          <w:i w:val="0"/>
          <w:iCs w:val="0"/>
          <w:color w:val="auto"/>
        </w:rPr>
      </w:pPr>
      <w:r w:rsidRPr="00FC0C7E">
        <w:rPr>
          <w:rFonts w:ascii="Arial" w:hAnsi="Arial" w:cs="Arial"/>
          <w:b/>
          <w:bCs/>
          <w:i w:val="0"/>
          <w:iCs w:val="0"/>
          <w:color w:val="auto"/>
        </w:rPr>
        <w:t>Créer un Dashboard</w:t>
      </w:r>
    </w:p>
    <w:p w14:paraId="69578135" w14:textId="77777777" w:rsidR="00FC0C7E" w:rsidRPr="006E7C13" w:rsidRDefault="00FC0C7E" w:rsidP="00FC0C7E">
      <w:pPr>
        <w:rPr>
          <w:bCs/>
          <w:sz w:val="16"/>
          <w:szCs w:val="18"/>
        </w:rPr>
      </w:pPr>
      <w:r w:rsidRPr="006E7C13">
        <w:rPr>
          <w:sz w:val="16"/>
          <w:szCs w:val="18"/>
        </w:rPr>
        <w:t xml:space="preserve">- Cliquez sur le bouton </w:t>
      </w:r>
      <w:r w:rsidRPr="006E7C13">
        <w:rPr>
          <w:noProof/>
          <w:sz w:val="16"/>
          <w:szCs w:val="18"/>
          <w:lang w:eastAsia="fr-FR"/>
        </w:rPr>
        <w:drawing>
          <wp:inline distT="0" distB="0" distL="0" distR="0" wp14:anchorId="282EB03B" wp14:editId="222BA146">
            <wp:extent cx="745715" cy="180000"/>
            <wp:effectExtent l="0" t="0" r="0" b="0"/>
            <wp:docPr id="465" name="Image 465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443031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15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C13">
        <w:rPr>
          <w:sz w:val="16"/>
          <w:szCs w:val="18"/>
        </w:rPr>
        <w:t xml:space="preserve"> - </w:t>
      </w:r>
      <w:r w:rsidRPr="006E7C13">
        <w:rPr>
          <w:b/>
          <w:sz w:val="16"/>
          <w:szCs w:val="18"/>
        </w:rPr>
        <w:t>Nouveau…</w:t>
      </w:r>
      <w:r w:rsidRPr="006E7C13">
        <w:rPr>
          <w:bCs/>
          <w:sz w:val="16"/>
          <w:szCs w:val="18"/>
        </w:rPr>
        <w:t>.</w:t>
      </w:r>
    </w:p>
    <w:p w14:paraId="5D04C098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>- Saisissez le nom de votre écran.</w:t>
      </w:r>
    </w:p>
    <w:p w14:paraId="1A5D681B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>Ou :</w:t>
      </w:r>
    </w:p>
    <w:p w14:paraId="0C6F81F8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>- Sélectionnez un écran prédéfini.</w:t>
      </w:r>
    </w:p>
    <w:p w14:paraId="2CD9B660" w14:textId="77777777" w:rsidR="00FC0C7E" w:rsidRPr="006E7C13" w:rsidRDefault="00FC0C7E" w:rsidP="00FC0C7E">
      <w:pPr>
        <w:rPr>
          <w:b/>
          <w:sz w:val="16"/>
          <w:szCs w:val="18"/>
        </w:rPr>
      </w:pPr>
      <w:r w:rsidRPr="006E7C13">
        <w:rPr>
          <w:sz w:val="16"/>
          <w:szCs w:val="18"/>
        </w:rPr>
        <w:t>- Cliquez sur le bouton </w:t>
      </w:r>
      <w:r w:rsidRPr="006E7C13">
        <w:rPr>
          <w:b/>
          <w:bCs/>
          <w:sz w:val="16"/>
          <w:szCs w:val="18"/>
        </w:rPr>
        <w:t>Créer le</w:t>
      </w:r>
      <w:r w:rsidRPr="006E7C13">
        <w:rPr>
          <w:sz w:val="16"/>
          <w:szCs w:val="18"/>
        </w:rPr>
        <w:t xml:space="preserve"> </w:t>
      </w:r>
      <w:r w:rsidRPr="006E7C13">
        <w:rPr>
          <w:b/>
          <w:sz w:val="16"/>
          <w:szCs w:val="18"/>
        </w:rPr>
        <w:t>Dashboard</w:t>
      </w:r>
      <w:r w:rsidRPr="006E7C13">
        <w:rPr>
          <w:bCs/>
          <w:sz w:val="16"/>
          <w:szCs w:val="18"/>
        </w:rPr>
        <w:t>.</w:t>
      </w:r>
    </w:p>
    <w:p w14:paraId="37364BF4" w14:textId="77777777" w:rsidR="00FC0C7E" w:rsidRPr="006E7C13" w:rsidRDefault="00FC0C7E" w:rsidP="00FC0C7E">
      <w:pPr>
        <w:ind w:left="142" w:hanging="142"/>
        <w:rPr>
          <w:sz w:val="16"/>
          <w:szCs w:val="18"/>
        </w:rPr>
      </w:pPr>
      <w:r w:rsidRPr="006E7C13">
        <w:rPr>
          <w:sz w:val="16"/>
          <w:szCs w:val="18"/>
        </w:rPr>
        <w:t>- Sélectionnez une image puis un cadre de mise en forme.</w:t>
      </w:r>
    </w:p>
    <w:p w14:paraId="390CA9A1" w14:textId="77777777" w:rsidR="00FC0C7E" w:rsidRPr="006E7C13" w:rsidRDefault="00FC0C7E" w:rsidP="00FC0C7E">
      <w:pPr>
        <w:rPr>
          <w:sz w:val="16"/>
          <w:szCs w:val="1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7ED6CC19" wp14:editId="1160DAD7">
            <wp:simplePos x="0" y="0"/>
            <wp:positionH relativeFrom="column">
              <wp:posOffset>2992673</wp:posOffset>
            </wp:positionH>
            <wp:positionV relativeFrom="paragraph">
              <wp:posOffset>-222538</wp:posOffset>
            </wp:positionV>
            <wp:extent cx="3414666" cy="1217330"/>
            <wp:effectExtent l="0" t="0" r="0" b="1905"/>
            <wp:wrapSquare wrapText="bothSides"/>
            <wp:docPr id="80" name="Image 80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14451B6.tmp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49"/>
                    <a:stretch/>
                  </pic:blipFill>
                  <pic:spPr bwMode="auto">
                    <a:xfrm>
                      <a:off x="0" y="0"/>
                      <a:ext cx="3414666" cy="121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C13">
        <w:rPr>
          <w:sz w:val="16"/>
          <w:szCs w:val="18"/>
        </w:rPr>
        <w:t>- Sélectionnez la couleur d’arrière-plan.</w:t>
      </w:r>
    </w:p>
    <w:p w14:paraId="35D46519" w14:textId="77777777" w:rsidR="00FC0C7E" w:rsidRPr="006E7C13" w:rsidRDefault="00FC0C7E" w:rsidP="00FC0C7E">
      <w:pPr>
        <w:rPr>
          <w:sz w:val="16"/>
          <w:szCs w:val="18"/>
        </w:rPr>
      </w:pPr>
      <w:r w:rsidRPr="006E7C13">
        <w:rPr>
          <w:sz w:val="16"/>
          <w:szCs w:val="18"/>
        </w:rPr>
        <w:t>- Cliquez sur le bouton </w:t>
      </w:r>
      <w:r w:rsidRPr="006E7C13">
        <w:rPr>
          <w:b/>
          <w:sz w:val="16"/>
          <w:szCs w:val="18"/>
        </w:rPr>
        <w:t>Valider</w:t>
      </w:r>
      <w:r w:rsidRPr="006E7C13">
        <w:rPr>
          <w:bCs/>
          <w:sz w:val="16"/>
          <w:szCs w:val="18"/>
        </w:rPr>
        <w:t>.</w:t>
      </w:r>
    </w:p>
    <w:p w14:paraId="3037413B" w14:textId="77777777" w:rsidR="00FC0C7E" w:rsidRPr="006E7C13" w:rsidRDefault="00FC0C7E" w:rsidP="00FC0C7E">
      <w:pPr>
        <w:spacing w:after="120"/>
        <w:ind w:left="284" w:hanging="284"/>
        <w:rPr>
          <w:sz w:val="16"/>
          <w:szCs w:val="18"/>
        </w:rPr>
      </w:pPr>
      <w:r w:rsidRPr="006E7C13">
        <w:rPr>
          <w:sz w:val="16"/>
          <w:szCs w:val="18"/>
        </w:rPr>
        <w:sym w:font="Wingdings" w:char="F0F0"/>
      </w:r>
      <w:r w:rsidRPr="006E7C13">
        <w:rPr>
          <w:sz w:val="16"/>
          <w:szCs w:val="18"/>
        </w:rPr>
        <w:t xml:space="preserve"> </w:t>
      </w:r>
      <w:r w:rsidRPr="006E7C13">
        <w:rPr>
          <w:sz w:val="16"/>
          <w:szCs w:val="18"/>
        </w:rPr>
        <w:tab/>
        <w:t xml:space="preserve">Le Dashboard est affiché. En mode </w:t>
      </w:r>
      <w:r w:rsidRPr="006E7C13">
        <w:rPr>
          <w:b/>
          <w:bCs/>
          <w:sz w:val="16"/>
          <w:szCs w:val="18"/>
        </w:rPr>
        <w:t>apps</w:t>
      </w:r>
      <w:r w:rsidRPr="006E7C13">
        <w:rPr>
          <w:sz w:val="16"/>
          <w:szCs w:val="18"/>
        </w:rPr>
        <w:t>, il contient des onglets paramétrables :</w:t>
      </w:r>
    </w:p>
    <w:p w14:paraId="52CE4368" w14:textId="77777777" w:rsidR="00FC0C7E" w:rsidRDefault="00FC0C7E" w:rsidP="00FC0C7E">
      <w:pPr>
        <w:jc w:val="center"/>
      </w:pPr>
    </w:p>
    <w:p w14:paraId="4DFCD7DA" w14:textId="77777777" w:rsidR="00FC0C7E" w:rsidRDefault="00FC0C7E" w:rsidP="00FC0C7E">
      <w:pPr>
        <w:jc w:val="center"/>
      </w:pPr>
    </w:p>
    <w:p w14:paraId="7E8DDAA2" w14:textId="77777777" w:rsidR="00FC0C7E" w:rsidRDefault="00FC0C7E" w:rsidP="00FC0C7E">
      <w:pPr>
        <w:jc w:val="center"/>
      </w:pPr>
    </w:p>
    <w:p w14:paraId="77F1B5AF" w14:textId="77777777" w:rsidR="00FC0C7E" w:rsidRDefault="00FC0C7E" w:rsidP="00FC0C7E">
      <w:pPr>
        <w:jc w:val="center"/>
      </w:pPr>
    </w:p>
    <w:p w14:paraId="0ED40592" w14:textId="77777777" w:rsidR="00FC0C7E" w:rsidRPr="00FC0C7E" w:rsidRDefault="00FC0C7E" w:rsidP="00FC0C7E">
      <w:pPr>
        <w:pStyle w:val="Titre5"/>
        <w:rPr>
          <w:rFonts w:ascii="Arial" w:hAnsi="Arial" w:cs="Arial"/>
          <w:b/>
          <w:bCs/>
          <w:color w:val="auto"/>
          <w:szCs w:val="28"/>
        </w:rPr>
      </w:pPr>
      <w:r w:rsidRPr="00FC0C7E">
        <w:rPr>
          <w:rFonts w:ascii="Arial" w:hAnsi="Arial" w:cs="Arial"/>
          <w:b/>
          <w:bCs/>
          <w:color w:val="auto"/>
          <w:szCs w:val="28"/>
        </w:rPr>
        <w:t>Gérer les onglets</w:t>
      </w:r>
    </w:p>
    <w:p w14:paraId="76E6636A" w14:textId="77777777" w:rsidR="00FC0C7E" w:rsidRPr="00FC0C7E" w:rsidRDefault="00FC0C7E" w:rsidP="00FC0C7E">
      <w:pPr>
        <w:pStyle w:val="Titre5"/>
        <w:rPr>
          <w:rFonts w:ascii="Arial" w:hAnsi="Arial" w:cs="Arial"/>
          <w:b/>
          <w:bCs/>
          <w:color w:val="auto"/>
        </w:rPr>
      </w:pPr>
      <w:r w:rsidRPr="00FC0C7E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4BB8120B" wp14:editId="6F9902B7">
            <wp:simplePos x="0" y="0"/>
            <wp:positionH relativeFrom="column">
              <wp:posOffset>3600575</wp:posOffset>
            </wp:positionH>
            <wp:positionV relativeFrom="paragraph">
              <wp:posOffset>117171</wp:posOffset>
            </wp:positionV>
            <wp:extent cx="2818765" cy="809625"/>
            <wp:effectExtent l="0" t="0" r="635" b="9525"/>
            <wp:wrapSquare wrapText="bothSides"/>
            <wp:docPr id="82" name="Image 82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1443567.tmp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70"/>
                    <a:stretch/>
                  </pic:blipFill>
                  <pic:spPr bwMode="auto">
                    <a:xfrm>
                      <a:off x="0" y="0"/>
                      <a:ext cx="281876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0C7E">
        <w:rPr>
          <w:rFonts w:ascii="Arial" w:hAnsi="Arial" w:cs="Arial"/>
          <w:b/>
          <w:bCs/>
          <w:color w:val="auto"/>
        </w:rPr>
        <w:t>Ajouter un onglet</w:t>
      </w:r>
    </w:p>
    <w:p w14:paraId="7F80CE3E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 xml:space="preserve">- Cliquez sur le bouton </w:t>
      </w:r>
      <w:r w:rsidRPr="00AC67BE">
        <w:rPr>
          <w:noProof/>
          <w:sz w:val="16"/>
          <w:szCs w:val="18"/>
        </w:rPr>
        <w:drawing>
          <wp:inline distT="0" distB="0" distL="0" distR="0" wp14:anchorId="5C0A14B3" wp14:editId="09C8F85D">
            <wp:extent cx="184390" cy="180000"/>
            <wp:effectExtent l="0" t="0" r="635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BA4354A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9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7BE">
        <w:rPr>
          <w:sz w:val="16"/>
          <w:szCs w:val="18"/>
        </w:rPr>
        <w:t xml:space="preserve"> à droite des onglets.</w:t>
      </w:r>
    </w:p>
    <w:p w14:paraId="0B7520BB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>- Modifiez le nom et sélectionnez une mise en page dans le volet droit.</w:t>
      </w:r>
    </w:p>
    <w:p w14:paraId="27755152" w14:textId="77777777" w:rsidR="00FC0C7E" w:rsidRPr="00FC0C7E" w:rsidRDefault="00FC0C7E" w:rsidP="00FC0C7E">
      <w:pPr>
        <w:pStyle w:val="Titre4"/>
        <w:rPr>
          <w:rFonts w:ascii="Arial" w:hAnsi="Arial" w:cs="Arial"/>
          <w:b/>
          <w:bCs/>
          <w:i w:val="0"/>
          <w:iCs w:val="0"/>
          <w:color w:val="auto"/>
        </w:rPr>
      </w:pPr>
      <w:r w:rsidRPr="00FC0C7E">
        <w:rPr>
          <w:rFonts w:ascii="Arial" w:hAnsi="Arial" w:cs="Arial"/>
          <w:b/>
          <w:bCs/>
          <w:i w:val="0"/>
          <w:iCs w:val="0"/>
          <w:color w:val="auto"/>
        </w:rPr>
        <w:t>Supprimer un onglet</w:t>
      </w:r>
    </w:p>
    <w:p w14:paraId="5ABD70C8" w14:textId="77777777" w:rsidR="00FC0C7E" w:rsidRPr="00AC67BE" w:rsidRDefault="00FC0C7E" w:rsidP="00FC0C7E">
      <w:pPr>
        <w:ind w:left="142" w:hanging="142"/>
        <w:rPr>
          <w:b/>
          <w:sz w:val="16"/>
          <w:szCs w:val="18"/>
        </w:rPr>
      </w:pPr>
      <w:r w:rsidRPr="00AC67BE">
        <w:rPr>
          <w:sz w:val="16"/>
          <w:szCs w:val="18"/>
        </w:rPr>
        <w:t>- Activez l’onglet à supprimer puis cliquez sur le bouton déroulant à droite du nom de l’onglet et cliquez sur le bouton </w:t>
      </w:r>
      <w:r w:rsidRPr="00AC67BE">
        <w:rPr>
          <w:b/>
          <w:sz w:val="16"/>
          <w:szCs w:val="18"/>
        </w:rPr>
        <w:t>Supprimer</w:t>
      </w:r>
      <w:r w:rsidRPr="00AC67BE">
        <w:rPr>
          <w:bCs/>
          <w:sz w:val="16"/>
          <w:szCs w:val="18"/>
        </w:rPr>
        <w:t>.</w:t>
      </w:r>
    </w:p>
    <w:p w14:paraId="309C9920" w14:textId="77777777" w:rsidR="00FC0C7E" w:rsidRPr="00AC67BE" w:rsidRDefault="00FC0C7E" w:rsidP="00FC0C7E">
      <w:pPr>
        <w:rPr>
          <w:b/>
          <w:sz w:val="16"/>
          <w:szCs w:val="18"/>
        </w:rPr>
      </w:pPr>
      <w:r w:rsidRPr="00AC67BE">
        <w:rPr>
          <w:sz w:val="16"/>
          <w:szCs w:val="18"/>
        </w:rPr>
        <w:t>- Confirmez la suppression en cliquant sur </w:t>
      </w:r>
      <w:r w:rsidRPr="00AC67BE">
        <w:rPr>
          <w:b/>
          <w:sz w:val="16"/>
          <w:szCs w:val="18"/>
        </w:rPr>
        <w:t>Oui</w:t>
      </w:r>
      <w:r w:rsidRPr="00AC67BE">
        <w:rPr>
          <w:bCs/>
          <w:sz w:val="16"/>
          <w:szCs w:val="18"/>
        </w:rPr>
        <w:t>.</w:t>
      </w:r>
    </w:p>
    <w:p w14:paraId="02AB2CC2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 xml:space="preserve">Ajouter des widgets à un onglet </w:t>
      </w:r>
    </w:p>
    <w:p w14:paraId="7BE0B091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>- Activez le Dashboard et l’onglet à paramétrer.</w:t>
      </w:r>
    </w:p>
    <w:p w14:paraId="75E29D51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 xml:space="preserve">- Cliquez sur le bouton </w:t>
      </w:r>
      <w:r w:rsidRPr="00AC67BE">
        <w:rPr>
          <w:noProof/>
          <w:sz w:val="16"/>
          <w:szCs w:val="18"/>
          <w:lang w:eastAsia="fr-FR"/>
        </w:rPr>
        <w:drawing>
          <wp:inline distT="0" distB="0" distL="0" distR="0" wp14:anchorId="7DECB962" wp14:editId="7D90EE3E">
            <wp:extent cx="453599" cy="144000"/>
            <wp:effectExtent l="19050" t="19050" r="22860" b="27940"/>
            <wp:docPr id="466" name="Image 466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44C4E4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2" t="16564"/>
                    <a:stretch/>
                  </pic:blipFill>
                  <pic:spPr bwMode="auto">
                    <a:xfrm>
                      <a:off x="0" y="0"/>
                      <a:ext cx="453599" cy="144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67BE">
        <w:rPr>
          <w:sz w:val="16"/>
          <w:szCs w:val="18"/>
        </w:rPr>
        <w:t>en haut de l’écran.</w:t>
      </w:r>
    </w:p>
    <w:p w14:paraId="11BA19E6" w14:textId="77777777" w:rsidR="00FC0C7E" w:rsidRPr="00AC67BE" w:rsidRDefault="00FC0C7E" w:rsidP="00FC0C7E">
      <w:pPr>
        <w:ind w:left="142" w:hanging="142"/>
        <w:rPr>
          <w:sz w:val="16"/>
          <w:szCs w:val="18"/>
        </w:rPr>
      </w:pPr>
      <w:r w:rsidRPr="00AC67BE">
        <w:rPr>
          <w:sz w:val="16"/>
          <w:szCs w:val="18"/>
        </w:rPr>
        <w:t>- Cliquez sur le lien </w:t>
      </w:r>
      <w:r w:rsidRPr="00AC67BE">
        <w:rPr>
          <w:b/>
          <w:sz w:val="16"/>
          <w:szCs w:val="18"/>
        </w:rPr>
        <w:t>Apps</w:t>
      </w:r>
      <w:r w:rsidRPr="00AC67BE">
        <w:rPr>
          <w:bCs/>
          <w:sz w:val="16"/>
          <w:szCs w:val="18"/>
        </w:rPr>
        <w:t>,</w:t>
      </w:r>
      <w:r w:rsidRPr="00AC67BE">
        <w:rPr>
          <w:sz w:val="16"/>
          <w:szCs w:val="18"/>
        </w:rPr>
        <w:t xml:space="preserve"> dans le volet gauche, pour le développer et sélectionnez au-dessous une catégorie de Widgets.</w:t>
      </w:r>
    </w:p>
    <w:p w14:paraId="2B804E91" w14:textId="77777777" w:rsidR="00FC0C7E" w:rsidRPr="00AC67BE" w:rsidRDefault="00FC0C7E" w:rsidP="00FC0C7E">
      <w:pPr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Saisissez les mots clés de recherche et paramétrez au-dessous les critères de recherche.</w:t>
      </w:r>
    </w:p>
    <w:p w14:paraId="7452EB7C" w14:textId="77777777" w:rsidR="00FC0C7E" w:rsidRPr="00AC67BE" w:rsidRDefault="00FC0C7E" w:rsidP="00FC0C7E">
      <w:pPr>
        <w:ind w:left="142" w:hanging="142"/>
        <w:rPr>
          <w:b/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 xml:space="preserve">- Validez par </w:t>
      </w:r>
      <w:r w:rsidRPr="00AC67BE">
        <w:rPr>
          <w:b/>
          <w:sz w:val="16"/>
          <w:szCs w:val="18"/>
          <w:lang w:eastAsia="fr-FR"/>
        </w:rPr>
        <w:t>[Entrée]</w:t>
      </w:r>
      <w:r w:rsidRPr="00AC67BE">
        <w:rPr>
          <w:bCs/>
          <w:sz w:val="16"/>
          <w:szCs w:val="18"/>
          <w:lang w:eastAsia="fr-FR"/>
        </w:rPr>
        <w:t>.</w:t>
      </w:r>
      <w:r w:rsidRPr="00AC67BE">
        <w:rPr>
          <w:b/>
          <w:sz w:val="16"/>
          <w:szCs w:val="18"/>
          <w:lang w:eastAsia="fr-FR"/>
        </w:rPr>
        <w:t xml:space="preserve"> </w:t>
      </w:r>
    </w:p>
    <w:p w14:paraId="2C20F9F2" w14:textId="77777777" w:rsidR="00FC0C7E" w:rsidRPr="00AC67BE" w:rsidRDefault="00FC0C7E" w:rsidP="00FC0C7E">
      <w:pPr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Cliquez sur l’application à ajouter à l’onglet</w:t>
      </w:r>
      <w:r>
        <w:rPr>
          <w:sz w:val="16"/>
          <w:szCs w:val="18"/>
          <w:lang w:eastAsia="fr-FR"/>
        </w:rPr>
        <w:t xml:space="preserve"> et s</w:t>
      </w:r>
      <w:r w:rsidRPr="00AC67BE">
        <w:rPr>
          <w:sz w:val="16"/>
          <w:szCs w:val="18"/>
          <w:lang w:eastAsia="fr-FR"/>
        </w:rPr>
        <w:t>électionnez l’onglet destination.</w:t>
      </w:r>
    </w:p>
    <w:p w14:paraId="0821832C" w14:textId="77777777" w:rsidR="00FC0C7E" w:rsidRPr="00AC67BE" w:rsidRDefault="00FC0C7E" w:rsidP="00FC0C7E">
      <w:pPr>
        <w:ind w:left="142" w:hanging="142"/>
        <w:rPr>
          <w:bCs/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Cliquez sur le bouton </w:t>
      </w:r>
      <w:r w:rsidRPr="00AC67BE">
        <w:rPr>
          <w:b/>
          <w:sz w:val="16"/>
          <w:szCs w:val="18"/>
          <w:lang w:eastAsia="fr-FR"/>
        </w:rPr>
        <w:t>Ajouter à votre Dashboard</w:t>
      </w:r>
      <w:r w:rsidRPr="00AC67BE">
        <w:rPr>
          <w:bCs/>
          <w:sz w:val="16"/>
          <w:szCs w:val="18"/>
          <w:lang w:eastAsia="fr-FR"/>
        </w:rPr>
        <w:t>.</w:t>
      </w:r>
    </w:p>
    <w:p w14:paraId="08B1E2B0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>Supprimer un Dashboard</w:t>
      </w:r>
    </w:p>
    <w:p w14:paraId="2B523A27" w14:textId="77777777" w:rsidR="00FC0C7E" w:rsidRPr="00AC67BE" w:rsidRDefault="00FC0C7E" w:rsidP="00FC0C7E">
      <w:pPr>
        <w:ind w:left="142" w:hanging="142"/>
        <w:rPr>
          <w:b/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 xml:space="preserve">- Cliquez sur le bouton </w:t>
      </w:r>
      <w:r w:rsidRPr="00AC67BE">
        <w:rPr>
          <w:noProof/>
          <w:sz w:val="16"/>
          <w:szCs w:val="18"/>
          <w:lang w:eastAsia="fr-FR"/>
        </w:rPr>
        <w:drawing>
          <wp:inline distT="0" distB="0" distL="0" distR="0" wp14:anchorId="3C10B44A" wp14:editId="67E146C8">
            <wp:extent cx="692307" cy="180000"/>
            <wp:effectExtent l="0" t="0" r="0" b="0"/>
            <wp:docPr id="75" name="Image 75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144F58D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0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7BE">
        <w:rPr>
          <w:sz w:val="16"/>
          <w:szCs w:val="18"/>
          <w:lang w:eastAsia="fr-FR"/>
        </w:rPr>
        <w:t xml:space="preserve"> en haut de l’écran puis sur </w:t>
      </w:r>
      <w:r w:rsidRPr="00AC67BE">
        <w:rPr>
          <w:b/>
          <w:sz w:val="16"/>
          <w:szCs w:val="18"/>
          <w:lang w:eastAsia="fr-FR"/>
        </w:rPr>
        <w:t>Gérer…</w:t>
      </w:r>
    </w:p>
    <w:p w14:paraId="0C8DB733" w14:textId="77777777" w:rsidR="00FC0C7E" w:rsidRPr="00AC67BE" w:rsidRDefault="00FC0C7E" w:rsidP="00FC0C7E">
      <w:pPr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Cliquez sur le bouton </w:t>
      </w:r>
      <w:r w:rsidRPr="00AC67BE">
        <w:rPr>
          <w:b/>
          <w:sz w:val="16"/>
          <w:szCs w:val="18"/>
          <w:lang w:eastAsia="fr-FR"/>
        </w:rPr>
        <w:t xml:space="preserve">Supprimer </w:t>
      </w:r>
      <w:r w:rsidRPr="00AC67BE">
        <w:rPr>
          <w:sz w:val="16"/>
          <w:szCs w:val="18"/>
          <w:lang w:eastAsia="fr-FR"/>
        </w:rPr>
        <w:t>du Dashboard à supprimer</w:t>
      </w:r>
      <w:r>
        <w:rPr>
          <w:sz w:val="16"/>
          <w:szCs w:val="18"/>
          <w:lang w:eastAsia="fr-FR"/>
        </w:rPr>
        <w:t xml:space="preserve"> puis c</w:t>
      </w:r>
      <w:r w:rsidRPr="00AC67BE">
        <w:rPr>
          <w:sz w:val="16"/>
          <w:szCs w:val="18"/>
          <w:lang w:eastAsia="fr-FR"/>
        </w:rPr>
        <w:t>liquez sur </w:t>
      </w:r>
      <w:r w:rsidRPr="00AC67BE">
        <w:rPr>
          <w:b/>
          <w:sz w:val="16"/>
          <w:szCs w:val="18"/>
          <w:lang w:eastAsia="fr-FR"/>
        </w:rPr>
        <w:t xml:space="preserve">OK </w:t>
      </w:r>
      <w:r w:rsidRPr="00AC67BE">
        <w:rPr>
          <w:sz w:val="16"/>
          <w:szCs w:val="18"/>
          <w:lang w:eastAsia="fr-FR"/>
        </w:rPr>
        <w:t>pour confirmer la suppression.</w:t>
      </w:r>
    </w:p>
    <w:p w14:paraId="33B9C884" w14:textId="77777777" w:rsidR="00FC0C7E" w:rsidRPr="00AC67BE" w:rsidRDefault="00FC0C7E" w:rsidP="00FC0C7E">
      <w:pPr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Cliquez sur le bouton </w:t>
      </w:r>
      <w:r w:rsidRPr="00AC67BE">
        <w:rPr>
          <w:b/>
          <w:sz w:val="16"/>
          <w:szCs w:val="18"/>
          <w:lang w:eastAsia="fr-FR"/>
        </w:rPr>
        <w:t xml:space="preserve">Retour vers mon Dashboard </w:t>
      </w:r>
      <w:r w:rsidRPr="00AC67BE">
        <w:rPr>
          <w:sz w:val="16"/>
          <w:szCs w:val="18"/>
          <w:lang w:eastAsia="fr-FR"/>
        </w:rPr>
        <w:t>en haut à gauche de l’écran.</w:t>
      </w:r>
    </w:p>
    <w:p w14:paraId="794E3123" w14:textId="77777777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>Changer de Dashboard actif</w:t>
      </w:r>
    </w:p>
    <w:p w14:paraId="47C00CF7" w14:textId="77777777" w:rsidR="00FC0C7E" w:rsidRPr="00AC67BE" w:rsidRDefault="00FC0C7E" w:rsidP="00FC0C7E">
      <w:pPr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 xml:space="preserve">- Cliquez sur le bouton </w:t>
      </w:r>
      <w:r w:rsidRPr="00AC67BE">
        <w:rPr>
          <w:noProof/>
          <w:sz w:val="16"/>
          <w:szCs w:val="18"/>
          <w:lang w:eastAsia="fr-FR"/>
        </w:rPr>
        <w:drawing>
          <wp:inline distT="0" distB="0" distL="0" distR="0" wp14:anchorId="486566EF" wp14:editId="752AB776">
            <wp:extent cx="692307" cy="180000"/>
            <wp:effectExtent l="0" t="0" r="0" b="0"/>
            <wp:docPr id="74" name="Image 74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144F58D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0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7BE">
        <w:rPr>
          <w:sz w:val="16"/>
          <w:szCs w:val="18"/>
          <w:lang w:eastAsia="fr-FR"/>
        </w:rPr>
        <w:t xml:space="preserve"> en haut de l’écran et sélectionnez au-dessous</w:t>
      </w:r>
      <w:r>
        <w:rPr>
          <w:sz w:val="16"/>
          <w:szCs w:val="18"/>
          <w:lang w:eastAsia="fr-FR"/>
        </w:rPr>
        <w:t>,</w:t>
      </w:r>
      <w:r w:rsidRPr="00AC67BE">
        <w:rPr>
          <w:sz w:val="16"/>
          <w:szCs w:val="18"/>
          <w:lang w:eastAsia="fr-FR"/>
        </w:rPr>
        <w:t xml:space="preserve"> l’écran à afficher.</w:t>
      </w:r>
    </w:p>
    <w:p w14:paraId="2DBE464F" w14:textId="54354970" w:rsidR="00FC0C7E" w:rsidRPr="00FC0C7E" w:rsidRDefault="00FC0C7E" w:rsidP="00FC0C7E">
      <w:pPr>
        <w:pStyle w:val="Titre4"/>
        <w:numPr>
          <w:ilvl w:val="0"/>
          <w:numId w:val="4"/>
        </w:numPr>
        <w:tabs>
          <w:tab w:val="num" w:pos="360"/>
        </w:tabs>
        <w:spacing w:before="240" w:after="60"/>
        <w:ind w:left="0" w:firstLine="0"/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</w:pPr>
      <w:r w:rsidRPr="00FC0C7E">
        <w:rPr>
          <w:rStyle w:val="lev"/>
          <w:rFonts w:ascii="Arial" w:hAnsi="Arial" w:cs="Arial"/>
          <w:bCs w:val="0"/>
          <w:i w:val="0"/>
          <w:iCs w:val="0"/>
          <w:color w:val="auto"/>
          <w:sz w:val="22"/>
        </w:rPr>
        <w:t>S’abonner à un flux RSS</w:t>
      </w:r>
    </w:p>
    <w:p w14:paraId="779C11B9" w14:textId="77777777" w:rsidR="00FC0C7E" w:rsidRPr="00FC0C7E" w:rsidRDefault="00FC0C7E" w:rsidP="00FC0C7E">
      <w:pPr>
        <w:pStyle w:val="Titre4"/>
        <w:rPr>
          <w:rFonts w:ascii="Arial" w:hAnsi="Arial" w:cs="Arial"/>
          <w:b/>
          <w:bCs/>
          <w:i w:val="0"/>
          <w:iCs w:val="0"/>
          <w:color w:val="auto"/>
        </w:rPr>
      </w:pPr>
      <w:r w:rsidRPr="00FC0C7E">
        <w:rPr>
          <w:rFonts w:ascii="Arial" w:hAnsi="Arial" w:cs="Arial"/>
          <w:b/>
          <w:bCs/>
          <w:i w:val="0"/>
          <w:iCs w:val="0"/>
          <w:noProof/>
          <w:color w:val="auto"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02CD2581" wp14:editId="13246E41">
            <wp:simplePos x="0" y="0"/>
            <wp:positionH relativeFrom="column">
              <wp:posOffset>4306414</wp:posOffset>
            </wp:positionH>
            <wp:positionV relativeFrom="paragraph">
              <wp:posOffset>75398</wp:posOffset>
            </wp:positionV>
            <wp:extent cx="2066290" cy="890905"/>
            <wp:effectExtent l="19050" t="19050" r="10160" b="23495"/>
            <wp:wrapSquare wrapText="bothSides"/>
            <wp:docPr id="468" name="Image 468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90240B.tmp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23"/>
                    <a:stretch/>
                  </pic:blipFill>
                  <pic:spPr bwMode="auto">
                    <a:xfrm>
                      <a:off x="0" y="0"/>
                      <a:ext cx="2066290" cy="89090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C7E">
        <w:rPr>
          <w:rFonts w:ascii="Arial" w:hAnsi="Arial" w:cs="Arial"/>
          <w:b/>
          <w:bCs/>
          <w:i w:val="0"/>
          <w:iCs w:val="0"/>
          <w:color w:val="auto"/>
        </w:rPr>
        <w:t>Le lien netvibes est affiché sur la page des flux RSS</w:t>
      </w:r>
    </w:p>
    <w:p w14:paraId="3960DBEC" w14:textId="77777777" w:rsidR="00FC0C7E" w:rsidRPr="00AC67BE" w:rsidRDefault="00FC0C7E" w:rsidP="00FC0C7E">
      <w:pPr>
        <w:spacing w:before="120"/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Activez un site qui possède un flux RSS.</w:t>
      </w:r>
    </w:p>
    <w:p w14:paraId="53E1ADFF" w14:textId="77777777" w:rsidR="00FC0C7E" w:rsidRPr="00AC67BE" w:rsidRDefault="00FC0C7E" w:rsidP="00FC0C7E">
      <w:pPr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 xml:space="preserve">- Cliquez sur le bouton </w:t>
      </w:r>
      <w:r w:rsidRPr="00AC67BE">
        <w:rPr>
          <w:b/>
          <w:sz w:val="16"/>
          <w:szCs w:val="18"/>
          <w:lang w:eastAsia="fr-FR"/>
        </w:rPr>
        <w:t>netvibes,</w:t>
      </w:r>
      <w:r w:rsidRPr="00AC67BE">
        <w:rPr>
          <w:sz w:val="16"/>
          <w:szCs w:val="18"/>
          <w:lang w:eastAsia="fr-FR"/>
        </w:rPr>
        <w:t xml:space="preserve"> du flux auquel s’abonner, si le bouton est affiché.</w:t>
      </w:r>
    </w:p>
    <w:p w14:paraId="13DCF17F" w14:textId="77777777" w:rsidR="00FC0C7E" w:rsidRPr="00AC67BE" w:rsidRDefault="00FC0C7E" w:rsidP="00FC0C7E">
      <w:pPr>
        <w:spacing w:after="60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sym w:font="Wingdings" w:char="F0F0"/>
      </w:r>
      <w:r w:rsidRPr="00AC67BE">
        <w:rPr>
          <w:sz w:val="16"/>
          <w:szCs w:val="18"/>
          <w:lang w:eastAsia="fr-FR"/>
        </w:rPr>
        <w:t xml:space="preserve"> Le site se connecte à netvibes.</w:t>
      </w:r>
    </w:p>
    <w:p w14:paraId="1E295128" w14:textId="77777777" w:rsidR="00FC0C7E" w:rsidRPr="00AC67BE" w:rsidRDefault="00FC0C7E" w:rsidP="00FC0C7E">
      <w:pPr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Connectez-vous à netvibes à l’aide de votre identifiant et de votre mot de passe.</w:t>
      </w:r>
    </w:p>
    <w:p w14:paraId="321B31F7" w14:textId="77777777" w:rsidR="00FC0C7E" w:rsidRPr="00AC67BE" w:rsidRDefault="00FC0C7E" w:rsidP="00FC0C7E">
      <w:pPr>
        <w:spacing w:after="60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sym w:font="Wingdings" w:char="F0F0"/>
      </w:r>
      <w:r w:rsidRPr="00AC67BE">
        <w:rPr>
          <w:sz w:val="16"/>
          <w:szCs w:val="18"/>
          <w:lang w:eastAsia="fr-FR"/>
        </w:rPr>
        <w:t xml:space="preserve"> La fenêtre suivante permet de rattacher le flux à un onglet du Dashboard.</w:t>
      </w:r>
    </w:p>
    <w:p w14:paraId="5858A0AE" w14:textId="77777777" w:rsidR="00FC0C7E" w:rsidRPr="00AC67BE" w:rsidRDefault="00FC0C7E" w:rsidP="00FC0C7E">
      <w:pPr>
        <w:ind w:left="142" w:hanging="142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Sélectionnez l’onglet destination.</w:t>
      </w:r>
    </w:p>
    <w:p w14:paraId="5B1905C8" w14:textId="77777777" w:rsidR="00FC0C7E" w:rsidRPr="00AC67BE" w:rsidRDefault="00FC0C7E" w:rsidP="00FC0C7E">
      <w:pPr>
        <w:ind w:left="142" w:hanging="142"/>
        <w:rPr>
          <w:b/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>- Cliquez sur le bouton </w:t>
      </w:r>
      <w:r w:rsidRPr="00AC67BE">
        <w:rPr>
          <w:b/>
          <w:sz w:val="16"/>
          <w:szCs w:val="18"/>
          <w:lang w:eastAsia="fr-FR"/>
        </w:rPr>
        <w:t>Ajouter à mon tableau de bord.</w:t>
      </w:r>
    </w:p>
    <w:p w14:paraId="69FFA9F0" w14:textId="77777777" w:rsidR="00FC0C7E" w:rsidRPr="00FC0C7E" w:rsidRDefault="00FC0C7E" w:rsidP="00FC0C7E">
      <w:pPr>
        <w:pStyle w:val="Titre4"/>
        <w:rPr>
          <w:rFonts w:ascii="Arial" w:hAnsi="Arial" w:cs="Arial"/>
          <w:b/>
          <w:bCs/>
          <w:i w:val="0"/>
          <w:iCs w:val="0"/>
          <w:color w:val="auto"/>
        </w:rPr>
      </w:pPr>
      <w:r w:rsidRPr="00FC0C7E">
        <w:rPr>
          <w:rFonts w:ascii="Arial" w:hAnsi="Arial" w:cs="Arial"/>
          <w:b/>
          <w:bCs/>
          <w:i w:val="0"/>
          <w:iCs w:val="0"/>
          <w:color w:val="auto"/>
        </w:rPr>
        <w:t>Le lien netvibes n’est pas affiché sur la page des flux RSS</w:t>
      </w:r>
    </w:p>
    <w:p w14:paraId="102745B1" w14:textId="77777777" w:rsidR="00FC0C7E" w:rsidRPr="00AC67BE" w:rsidRDefault="00FC0C7E" w:rsidP="00FC0C7E">
      <w:pPr>
        <w:spacing w:before="120" w:after="120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t xml:space="preserve">- Cliquez-droit le bouton </w:t>
      </w:r>
      <w:r w:rsidRPr="00AC67BE">
        <w:rPr>
          <w:b/>
          <w:bCs/>
          <w:sz w:val="16"/>
          <w:szCs w:val="18"/>
          <w:lang w:eastAsia="fr-FR"/>
        </w:rPr>
        <w:t>XML</w:t>
      </w:r>
      <w:r w:rsidRPr="00AC67BE">
        <w:rPr>
          <w:sz w:val="16"/>
          <w:szCs w:val="18"/>
          <w:lang w:eastAsia="fr-FR"/>
        </w:rPr>
        <w:t xml:space="preserve"> ou le </w:t>
      </w:r>
      <w:r w:rsidRPr="00AC67BE">
        <w:rPr>
          <w:b/>
          <w:bCs/>
          <w:sz w:val="16"/>
          <w:szCs w:val="18"/>
          <w:lang w:eastAsia="fr-FR"/>
        </w:rPr>
        <w:t>lien du flux RSS</w:t>
      </w:r>
      <w:r w:rsidRPr="00AC67BE">
        <w:rPr>
          <w:sz w:val="16"/>
          <w:szCs w:val="18"/>
          <w:lang w:eastAsia="fr-FR"/>
        </w:rPr>
        <w:t xml:space="preserve"> et sélectionnez </w:t>
      </w:r>
      <w:r w:rsidRPr="00AC67BE">
        <w:rPr>
          <w:b/>
          <w:bCs/>
          <w:sz w:val="16"/>
          <w:szCs w:val="18"/>
          <w:lang w:eastAsia="fr-FR"/>
        </w:rPr>
        <w:t>Copier l’adresse du lien</w:t>
      </w:r>
      <w:r w:rsidRPr="00AC67BE">
        <w:rPr>
          <w:sz w:val="16"/>
          <w:szCs w:val="18"/>
          <w:lang w:eastAsia="fr-FR"/>
        </w:rPr>
        <w:t>.</w:t>
      </w:r>
    </w:p>
    <w:p w14:paraId="4DA9412F" w14:textId="77777777" w:rsidR="00FC0C7E" w:rsidRPr="00AC67BE" w:rsidRDefault="00FC0C7E" w:rsidP="00FC0C7E">
      <w:pPr>
        <w:spacing w:before="120"/>
        <w:rPr>
          <w:sz w:val="16"/>
          <w:szCs w:val="18"/>
          <w:lang w:eastAsia="fr-FR"/>
        </w:rPr>
      </w:pPr>
      <w:r w:rsidRPr="00AC67BE">
        <w:rPr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77A6636B" wp14:editId="4540EC5E">
            <wp:simplePos x="0" y="0"/>
            <wp:positionH relativeFrom="column">
              <wp:posOffset>2797783</wp:posOffset>
            </wp:positionH>
            <wp:positionV relativeFrom="paragraph">
              <wp:posOffset>106033</wp:posOffset>
            </wp:positionV>
            <wp:extent cx="908927" cy="252000"/>
            <wp:effectExtent l="0" t="0" r="5715" b="0"/>
            <wp:wrapSquare wrapText="bothSides"/>
            <wp:docPr id="56" name="Image 56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Une image contenant texte, Police, Graphique, logo&#10;&#10;Description générée automatiquement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2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7BE">
        <w:rPr>
          <w:sz w:val="16"/>
          <w:szCs w:val="18"/>
          <w:lang w:eastAsia="fr-FR"/>
        </w:rPr>
        <w:t>- Activez netvibes et votre Dashboard</w:t>
      </w:r>
    </w:p>
    <w:p w14:paraId="71369684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 xml:space="preserve">- Cliquez sur le bouton </w:t>
      </w:r>
      <w:r w:rsidRPr="00AC67BE">
        <w:rPr>
          <w:noProof/>
          <w:sz w:val="16"/>
          <w:szCs w:val="18"/>
          <w:lang w:eastAsia="fr-FR"/>
        </w:rPr>
        <w:drawing>
          <wp:inline distT="0" distB="0" distL="0" distR="0" wp14:anchorId="66B8AC96" wp14:editId="55C1D98C">
            <wp:extent cx="453599" cy="144000"/>
            <wp:effectExtent l="19050" t="19050" r="22860" b="27940"/>
            <wp:docPr id="55" name="Image 55" descr="Capture d’éc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44C4E4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2" t="16564"/>
                    <a:stretch/>
                  </pic:blipFill>
                  <pic:spPr bwMode="auto">
                    <a:xfrm>
                      <a:off x="0" y="0"/>
                      <a:ext cx="453599" cy="144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67BE">
        <w:rPr>
          <w:sz w:val="16"/>
          <w:szCs w:val="18"/>
        </w:rPr>
        <w:t>en haut de l’écran.</w:t>
      </w:r>
    </w:p>
    <w:p w14:paraId="56393C1D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 xml:space="preserve">- Cliquez sur le bouton </w:t>
      </w:r>
      <w:r w:rsidRPr="00AC67BE">
        <w:rPr>
          <w:b/>
          <w:bCs/>
          <w:sz w:val="16"/>
          <w:szCs w:val="18"/>
        </w:rPr>
        <w:t>App de lecture</w:t>
      </w:r>
      <w:r w:rsidRPr="00AC67BE">
        <w:rPr>
          <w:sz w:val="16"/>
          <w:szCs w:val="18"/>
        </w:rPr>
        <w:t>.</w:t>
      </w:r>
    </w:p>
    <w:p w14:paraId="6CC40F9B" w14:textId="77777777" w:rsidR="00FC0C7E" w:rsidRPr="00AC67BE" w:rsidRDefault="00FC0C7E" w:rsidP="00FC0C7E">
      <w:pPr>
        <w:ind w:left="142" w:hanging="142"/>
        <w:rPr>
          <w:sz w:val="16"/>
          <w:szCs w:val="18"/>
        </w:rPr>
      </w:pPr>
      <w:r w:rsidRPr="00AC67BE">
        <w:rPr>
          <w:sz w:val="16"/>
          <w:szCs w:val="18"/>
        </w:rPr>
        <w:t xml:space="preserve">- Collez le lien dans la zone de saisie puis cliquez sur le bouton </w:t>
      </w:r>
      <w:r w:rsidRPr="00AC67BE">
        <w:rPr>
          <w:noProof/>
          <w:sz w:val="16"/>
          <w:szCs w:val="18"/>
        </w:rPr>
        <w:drawing>
          <wp:inline distT="0" distB="0" distL="0" distR="0" wp14:anchorId="08C3AEA6" wp14:editId="560FC12A">
            <wp:extent cx="172173" cy="180000"/>
            <wp:effectExtent l="0" t="0" r="0" b="0"/>
            <wp:docPr id="59" name="Image 59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A4CC3C.tmp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7BE">
        <w:rPr>
          <w:sz w:val="16"/>
          <w:szCs w:val="18"/>
        </w:rPr>
        <w:t xml:space="preserve"> à droite de la zone.</w:t>
      </w:r>
    </w:p>
    <w:p w14:paraId="38979CCD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sym w:font="Wingdings" w:char="F0F0"/>
      </w:r>
      <w:r w:rsidRPr="00AC67BE">
        <w:rPr>
          <w:sz w:val="16"/>
          <w:szCs w:val="18"/>
        </w:rPr>
        <w:t xml:space="preserve"> L’icône du lien RSS est transférée au-dessous.</w:t>
      </w:r>
    </w:p>
    <w:p w14:paraId="2B67491A" w14:textId="77777777" w:rsidR="00FC0C7E" w:rsidRPr="00AC67BE" w:rsidRDefault="00FC0C7E" w:rsidP="00FC0C7E">
      <w:pPr>
        <w:rPr>
          <w:sz w:val="16"/>
          <w:szCs w:val="18"/>
        </w:rPr>
      </w:pPr>
    </w:p>
    <w:p w14:paraId="346C421D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>- Cliquez l’icône au-dessous.</w:t>
      </w:r>
    </w:p>
    <w:p w14:paraId="383119F1" w14:textId="77777777" w:rsidR="00FC0C7E" w:rsidRPr="00AC67BE" w:rsidRDefault="00FC0C7E" w:rsidP="00FC0C7E">
      <w:pPr>
        <w:rPr>
          <w:sz w:val="16"/>
          <w:szCs w:val="18"/>
        </w:rPr>
      </w:pPr>
      <w:r w:rsidRPr="00AC67BE">
        <w:rPr>
          <w:sz w:val="16"/>
          <w:szCs w:val="18"/>
        </w:rPr>
        <w:t>- Sélectionnez l’onglet destination du flux</w:t>
      </w:r>
    </w:p>
    <w:p w14:paraId="4EBD105C" w14:textId="77777777" w:rsidR="00FC0C7E" w:rsidRPr="00AC67BE" w:rsidRDefault="00FC0C7E" w:rsidP="00FC0C7E">
      <w:pPr>
        <w:ind w:left="142" w:hanging="142"/>
        <w:rPr>
          <w:sz w:val="16"/>
          <w:szCs w:val="18"/>
        </w:rPr>
      </w:pPr>
      <w:r w:rsidRPr="00AC67BE">
        <w:rPr>
          <w:sz w:val="16"/>
          <w:szCs w:val="18"/>
        </w:rPr>
        <w:t>- Cliquez sur le bouton </w:t>
      </w:r>
      <w:r w:rsidRPr="00AC67BE">
        <w:rPr>
          <w:b/>
          <w:bCs/>
          <w:sz w:val="16"/>
          <w:szCs w:val="18"/>
        </w:rPr>
        <w:t>Ajouter à votre Dashboard.</w:t>
      </w:r>
    </w:p>
    <w:p w14:paraId="46298325" w14:textId="77777777" w:rsidR="00FC0C7E" w:rsidRPr="00AC67BE" w:rsidRDefault="00FC0C7E" w:rsidP="00FC0C7E">
      <w:pPr>
        <w:spacing w:after="120"/>
        <w:rPr>
          <w:sz w:val="16"/>
          <w:szCs w:val="18"/>
          <w:lang w:eastAsia="fr-FR"/>
        </w:rPr>
      </w:pPr>
      <w:r w:rsidRPr="00AC67BE">
        <w:rPr>
          <w:sz w:val="16"/>
          <w:szCs w:val="18"/>
          <w:lang w:eastAsia="fr-FR"/>
        </w:rPr>
        <w:sym w:font="Wingdings" w:char="F0F0"/>
      </w:r>
      <w:r w:rsidRPr="00AC67BE">
        <w:rPr>
          <w:sz w:val="16"/>
          <w:szCs w:val="18"/>
          <w:lang w:eastAsia="fr-FR"/>
        </w:rPr>
        <w:t xml:space="preserve"> Le flux est affiché dans l’onglet.</w:t>
      </w:r>
    </w:p>
    <w:p w14:paraId="41990798" w14:textId="77777777" w:rsidR="00FC0C7E" w:rsidRPr="00AC67BE" w:rsidRDefault="00FC0C7E" w:rsidP="00FC0C7E">
      <w:pPr>
        <w:spacing w:before="120" w:after="120"/>
        <w:rPr>
          <w:sz w:val="16"/>
          <w:szCs w:val="18"/>
          <w:lang w:eastAsia="fr-FR"/>
        </w:rPr>
      </w:pPr>
    </w:p>
    <w:p w14:paraId="0471BA42" w14:textId="77777777" w:rsidR="00C86DFB" w:rsidRDefault="00C86DFB"/>
    <w:sectPr w:rsidR="00C86DFB" w:rsidSect="00FC0C7E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46A62"/>
    <w:multiLevelType w:val="hybridMultilevel"/>
    <w:tmpl w:val="E43C8366"/>
    <w:lvl w:ilvl="0" w:tplc="86726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F4276"/>
    <w:multiLevelType w:val="hybridMultilevel"/>
    <w:tmpl w:val="55784C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75344"/>
    <w:multiLevelType w:val="hybridMultilevel"/>
    <w:tmpl w:val="20CEFD38"/>
    <w:lvl w:ilvl="0" w:tplc="41409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E57948"/>
    <w:multiLevelType w:val="hybridMultilevel"/>
    <w:tmpl w:val="1524536E"/>
    <w:lvl w:ilvl="0" w:tplc="2CE00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52675">
    <w:abstractNumId w:val="0"/>
  </w:num>
  <w:num w:numId="2" w16cid:durableId="175197456">
    <w:abstractNumId w:val="1"/>
  </w:num>
  <w:num w:numId="3" w16cid:durableId="1938244959">
    <w:abstractNumId w:val="3"/>
  </w:num>
  <w:num w:numId="4" w16cid:durableId="1185053442">
    <w:abstractNumId w:val="2"/>
  </w:num>
  <w:num w:numId="5" w16cid:durableId="716733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B"/>
    <w:rsid w:val="00A528EA"/>
    <w:rsid w:val="00C86DFB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073A"/>
  <w15:chartTrackingRefBased/>
  <w15:docId w15:val="{F4E418BD-0350-46E1-8A7D-E3D1B32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FB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C86DFB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86DFB"/>
    <w:pPr>
      <w:numPr>
        <w:numId w:val="1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0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0C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86DFB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86DFB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86D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86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FC0C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C0C7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Lienhypertexte">
    <w:name w:val="Hyperlink"/>
    <w:basedOn w:val="Policepardfaut"/>
    <w:uiPriority w:val="99"/>
    <w:unhideWhenUsed/>
    <w:rsid w:val="00FC0C7E"/>
    <w:rPr>
      <w:color w:val="0000FF"/>
      <w:u w:val="single"/>
    </w:rPr>
  </w:style>
  <w:style w:type="character" w:styleId="lev">
    <w:name w:val="Strong"/>
    <w:aliases w:val="a texte"/>
    <w:basedOn w:val="Policepardfaut"/>
    <w:uiPriority w:val="22"/>
    <w:qFormat/>
    <w:rsid w:val="00FC0C7E"/>
    <w:rPr>
      <w:b/>
      <w:bCs/>
    </w:rPr>
  </w:style>
  <w:style w:type="character" w:styleId="CitationHTML">
    <w:name w:val="HTML Cite"/>
    <w:basedOn w:val="Policepardfaut"/>
    <w:uiPriority w:val="99"/>
    <w:semiHidden/>
    <w:unhideWhenUsed/>
    <w:rsid w:val="00FC0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tmp"/><Relationship Id="rId18" Type="http://schemas.openxmlformats.org/officeDocument/2006/relationships/image" Target="media/image10.tmp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tmp"/><Relationship Id="rId7" Type="http://schemas.openxmlformats.org/officeDocument/2006/relationships/image" Target="media/image3.svg"/><Relationship Id="rId12" Type="http://schemas.openxmlformats.org/officeDocument/2006/relationships/hyperlink" Target="http://www.netvibes.com/fr" TargetMode="External"/><Relationship Id="rId17" Type="http://schemas.openxmlformats.org/officeDocument/2006/relationships/image" Target="media/image9.tmp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cardi.fr" TargetMode="External"/><Relationship Id="rId24" Type="http://schemas.openxmlformats.org/officeDocument/2006/relationships/image" Target="media/image16.tmp"/><Relationship Id="rId5" Type="http://schemas.openxmlformats.org/officeDocument/2006/relationships/image" Target="media/image1.png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fontTable" Target="fontTable.xml"/><Relationship Id="rId10" Type="http://schemas.openxmlformats.org/officeDocument/2006/relationships/hyperlink" Target="mailto:contact@sacardi.fr" TargetMode="External"/><Relationship Id="rId19" Type="http://schemas.openxmlformats.org/officeDocument/2006/relationships/image" Target="media/image11.tmp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://www.netvibes.com/signin" TargetMode="External"/><Relationship Id="rId22" Type="http://schemas.openxmlformats.org/officeDocument/2006/relationships/image" Target="media/image14.tmp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2021-04-09T20:56:00Z</dcterms:created>
  <dcterms:modified xsi:type="dcterms:W3CDTF">2023-10-10T13:17:00Z</dcterms:modified>
</cp:coreProperties>
</file>