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55" w:type="dxa"/>
        <w:shd w:val="clear" w:color="auto" w:fill="92D050"/>
        <w:tblLook w:val="04A0" w:firstRow="1" w:lastRow="0" w:firstColumn="1" w:lastColumn="0" w:noHBand="0" w:noVBand="1"/>
      </w:tblPr>
      <w:tblGrid>
        <w:gridCol w:w="1263"/>
        <w:gridCol w:w="6585"/>
        <w:gridCol w:w="2207"/>
      </w:tblGrid>
      <w:tr w:rsidR="00BB72DC" w:rsidRPr="009C64F3" w14:paraId="2EB68ED5" w14:textId="77777777" w:rsidTr="008635EA">
        <w:tc>
          <w:tcPr>
            <w:tcW w:w="8009" w:type="dxa"/>
            <w:gridSpan w:val="2"/>
            <w:shd w:val="clear" w:color="auto" w:fill="92D050"/>
            <w:vAlign w:val="center"/>
          </w:tcPr>
          <w:p w14:paraId="6E2E37A3" w14:textId="3ABD0E2E" w:rsidR="00BB72DC" w:rsidRPr="00BB72DC" w:rsidRDefault="00BB72DC" w:rsidP="008635EA">
            <w:pPr>
              <w:pStyle w:val="Titre3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bookmarkStart w:id="0" w:name="_Hlk29210642"/>
            <w:r w:rsidRPr="00BB72DC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Mission </w:t>
            </w:r>
            <w:r w:rsidR="00A15BA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BB72DC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– Rechercher et mettre en forme des informations pertinentes</w:t>
            </w:r>
          </w:p>
        </w:tc>
        <w:tc>
          <w:tcPr>
            <w:tcW w:w="2046" w:type="dxa"/>
            <w:shd w:val="clear" w:color="auto" w:fill="92D050"/>
            <w:vAlign w:val="center"/>
          </w:tcPr>
          <w:p w14:paraId="7E19614C" w14:textId="77777777" w:rsidR="00BB72DC" w:rsidRPr="009C64F3" w:rsidRDefault="00BB72DC" w:rsidP="008635EA">
            <w:pPr>
              <w:pStyle w:val="Titre3"/>
              <w:jc w:val="center"/>
              <w:rPr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6C83E8A" wp14:editId="1B13F087">
                  <wp:extent cx="1264285" cy="536575"/>
                  <wp:effectExtent l="0" t="0" r="0" b="0"/>
                  <wp:docPr id="6" name="Image 6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 descr="Capture d’éc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2DC" w:rsidRPr="00176B41" w14:paraId="0CA3B029" w14:textId="77777777" w:rsidTr="008635EA">
        <w:tc>
          <w:tcPr>
            <w:tcW w:w="1271" w:type="dxa"/>
            <w:shd w:val="clear" w:color="auto" w:fill="92D050"/>
            <w:vAlign w:val="center"/>
          </w:tcPr>
          <w:p w14:paraId="2C923C59" w14:textId="77777777" w:rsidR="00BB72DC" w:rsidRPr="00F520A3" w:rsidRDefault="00BB72DC" w:rsidP="00BB72DC">
            <w:pPr>
              <w:pStyle w:val="Titre2"/>
              <w:spacing w:before="0"/>
              <w:rPr>
                <w:rFonts w:ascii="Arial" w:hAnsi="Arial"/>
                <w:b w:val="0"/>
                <w:bCs w:val="0"/>
                <w:sz w:val="20"/>
              </w:rPr>
            </w:pPr>
            <w:r w:rsidRPr="00F520A3">
              <w:rPr>
                <w:rFonts w:ascii="Arial" w:hAnsi="Arial"/>
                <w:b w:val="0"/>
                <w:bCs w:val="0"/>
                <w:sz w:val="20"/>
              </w:rPr>
              <w:t>Durée : 1 h</w:t>
            </w:r>
          </w:p>
        </w:tc>
        <w:tc>
          <w:tcPr>
            <w:tcW w:w="6738" w:type="dxa"/>
            <w:shd w:val="clear" w:color="auto" w:fill="92D050"/>
          </w:tcPr>
          <w:p w14:paraId="0121FA4D" w14:textId="308B9635" w:rsidR="00BB72DC" w:rsidRPr="00176B41" w:rsidRDefault="00A15BA6" w:rsidP="00BB72DC">
            <w:pPr>
              <w:pStyle w:val="Titre2"/>
              <w:spacing w:before="0"/>
              <w:jc w:val="center"/>
              <w:rPr>
                <w:rFonts w:ascii="Arial" w:hAnsi="Arial"/>
                <w:sz w:val="20"/>
              </w:rPr>
            </w:pPr>
            <w:r>
              <w:rPr>
                <w:bCs w:val="0"/>
                <w:iCs/>
                <w:noProof/>
              </w:rPr>
              <w:drawing>
                <wp:inline distT="0" distB="0" distL="0" distR="0" wp14:anchorId="760E493D" wp14:editId="1D1CAF22">
                  <wp:extent cx="324000" cy="324000"/>
                  <wp:effectExtent l="0" t="0" r="0" b="0"/>
                  <wp:docPr id="1767779047" name="Graphique 1767779047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908692" name="Graphique 1981908692" descr="Homme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>ou</w:t>
            </w:r>
            <w:r>
              <w:rPr>
                <w:bCs w:val="0"/>
                <w:iCs/>
                <w:noProof/>
              </w:rPr>
              <w:drawing>
                <wp:inline distT="0" distB="0" distL="0" distR="0" wp14:anchorId="70777C7F" wp14:editId="32F0097A">
                  <wp:extent cx="360000" cy="360000"/>
                  <wp:effectExtent l="0" t="0" r="0" b="2540"/>
                  <wp:docPr id="1880131629" name="Graphique 1880131629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563369" name="Graphique 756563369" descr="Deux hommes avec un remplissage uni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  <w:shd w:val="clear" w:color="auto" w:fill="92D050"/>
            <w:vAlign w:val="center"/>
          </w:tcPr>
          <w:p w14:paraId="0F8C18E5" w14:textId="77777777" w:rsidR="00BB72DC" w:rsidRPr="00F520A3" w:rsidRDefault="00BB72DC" w:rsidP="00BB72DC">
            <w:pPr>
              <w:spacing w:before="0"/>
              <w:jc w:val="center"/>
            </w:pPr>
            <w:r w:rsidRPr="00F520A3">
              <w:t>Source</w:t>
            </w:r>
          </w:p>
        </w:tc>
      </w:tr>
    </w:tbl>
    <w:p w14:paraId="7E26AF54" w14:textId="77777777" w:rsidR="00BB72DC" w:rsidRPr="00CB759F" w:rsidRDefault="00BB72DC" w:rsidP="00BB72DC">
      <w:pPr>
        <w:spacing w:before="240" w:after="120"/>
        <w:rPr>
          <w:b/>
          <w:sz w:val="24"/>
        </w:rPr>
      </w:pPr>
      <w:r w:rsidRPr="00CB759F">
        <w:rPr>
          <w:b/>
          <w:sz w:val="24"/>
        </w:rPr>
        <w:t>Contexte professionnel</w:t>
      </w:r>
    </w:p>
    <w:p w14:paraId="0E2F176A" w14:textId="77777777" w:rsidR="00BB72DC" w:rsidRDefault="00BB72DC" w:rsidP="00BB72DC">
      <w:pPr>
        <w:rPr>
          <w:b/>
          <w:bCs/>
        </w:rPr>
      </w:pPr>
      <w:bookmarkStart w:id="1" w:name="_Hlk3127506"/>
      <w:bookmarkStart w:id="2" w:name="_Hlk32182471"/>
      <w:r>
        <w:t>Sacardi SA fabrique de maroquinerie de luxe depuis 1989 à Bourg en Bresse. Elle emploie 45 personnes.</w:t>
      </w:r>
    </w:p>
    <w:p w14:paraId="3FA1F82D" w14:textId="77777777" w:rsidR="00BB72DC" w:rsidRPr="00BB72DC" w:rsidRDefault="00BB72DC" w:rsidP="00BB72DC">
      <w:pPr>
        <w:tabs>
          <w:tab w:val="left" w:pos="7905"/>
        </w:tabs>
        <w:rPr>
          <w:b/>
          <w:szCs w:val="16"/>
        </w:rPr>
      </w:pPr>
      <w:bookmarkStart w:id="3" w:name="_Hlk511427875"/>
      <w:r w:rsidRPr="00BB72DC">
        <w:rPr>
          <w:b/>
          <w:szCs w:val="16"/>
        </w:rPr>
        <w:t>Sacardi SA</w:t>
      </w:r>
    </w:p>
    <w:p w14:paraId="43BAB8CE" w14:textId="77777777" w:rsidR="00BB72DC" w:rsidRDefault="00BB72DC" w:rsidP="00BB72DC">
      <w:pPr>
        <w:tabs>
          <w:tab w:val="left" w:pos="7905"/>
        </w:tabs>
        <w:spacing w:before="0"/>
        <w:rPr>
          <w:bCs/>
        </w:rPr>
      </w:pPr>
      <w:r>
        <w:rPr>
          <w:b/>
        </w:rPr>
        <w:t>81 Boulevard de Brou 01000 Bourg en Bresse</w:t>
      </w:r>
      <w:r>
        <w:rPr>
          <w:bCs/>
        </w:rPr>
        <w:t xml:space="preserve"> </w:t>
      </w:r>
    </w:p>
    <w:p w14:paraId="6D50843C" w14:textId="77777777" w:rsidR="00BB72DC" w:rsidRDefault="00BB72DC" w:rsidP="00BB72DC">
      <w:pPr>
        <w:tabs>
          <w:tab w:val="left" w:pos="7905"/>
        </w:tabs>
        <w:spacing w:before="0"/>
        <w:rPr>
          <w:bCs/>
        </w:rPr>
      </w:pPr>
      <w:r>
        <w:rPr>
          <w:bCs/>
        </w:rPr>
        <w:t xml:space="preserve">Tél. : </w:t>
      </w:r>
      <w:r>
        <w:t>04 74 18 xx xx -</w:t>
      </w:r>
      <w:r>
        <w:rPr>
          <w:b/>
        </w:rPr>
        <w:t xml:space="preserve"> </w:t>
      </w:r>
      <w:r>
        <w:rPr>
          <w:bCs/>
        </w:rPr>
        <w:t>Fax : 04 74 18 xx xx</w:t>
      </w:r>
    </w:p>
    <w:p w14:paraId="44EDE3FD" w14:textId="77777777" w:rsidR="00BB72DC" w:rsidRDefault="00BB72DC" w:rsidP="00BB72DC">
      <w:pPr>
        <w:tabs>
          <w:tab w:val="left" w:pos="7905"/>
        </w:tabs>
        <w:spacing w:before="0"/>
        <w:rPr>
          <w:bCs/>
        </w:rPr>
      </w:pPr>
      <w:r>
        <w:rPr>
          <w:bCs/>
        </w:rPr>
        <w:t xml:space="preserve">Mél : </w:t>
      </w:r>
      <w:hyperlink r:id="rId12" w:history="1">
        <w:r>
          <w:rPr>
            <w:rStyle w:val="Lienhypertexte"/>
            <w:bCs/>
          </w:rPr>
          <w:t>contact@sacardi.fr</w:t>
        </w:r>
      </w:hyperlink>
      <w:r>
        <w:rPr>
          <w:bCs/>
        </w:rPr>
        <w:t xml:space="preserve">  - site : </w:t>
      </w:r>
      <w:hyperlink r:id="rId13" w:history="1">
        <w:r>
          <w:rPr>
            <w:rStyle w:val="Lienhypertexte"/>
            <w:bCs/>
          </w:rPr>
          <w:t>http://www.sacardi.fr</w:t>
        </w:r>
      </w:hyperlink>
      <w:r>
        <w:rPr>
          <w:bCs/>
        </w:rPr>
        <w:t xml:space="preserve"> </w:t>
      </w:r>
      <w:bookmarkEnd w:id="3"/>
    </w:p>
    <w:bookmarkEnd w:id="1"/>
    <w:bookmarkEnd w:id="2"/>
    <w:p w14:paraId="2D212BBE" w14:textId="324955F0" w:rsidR="00BB72DC" w:rsidRDefault="00A15BA6" w:rsidP="00A15BA6">
      <w:pPr>
        <w:jc w:val="both"/>
      </w:pPr>
      <w:r>
        <w:t xml:space="preserve">Bien que la crise du Covid soit terminée un certain public reste attentif à sa protection dans les lieux publics. </w:t>
      </w:r>
      <w:r w:rsidR="00BB72DC">
        <w:t>Un</w:t>
      </w:r>
      <w:r w:rsidR="00BB72DC" w:rsidRPr="005C0A90">
        <w:t xml:space="preserve"> client</w:t>
      </w:r>
      <w:r w:rsidR="00BB72DC">
        <w:t xml:space="preserve"> a</w:t>
      </w:r>
      <w:r w:rsidR="00BB72DC" w:rsidRPr="004146B6">
        <w:t xml:space="preserve"> demand</w:t>
      </w:r>
      <w:r w:rsidR="00BB72DC">
        <w:t xml:space="preserve">é </w:t>
      </w:r>
      <w:r w:rsidR="00BB72DC" w:rsidRPr="004146B6">
        <w:t xml:space="preserve">à l'entreprise de travailler sur un masque </w:t>
      </w:r>
      <w:r>
        <w:t>de protection respiratoire</w:t>
      </w:r>
      <w:r w:rsidR="00BB72DC">
        <w:t>,</w:t>
      </w:r>
      <w:r w:rsidR="00BB72DC" w:rsidRPr="004146B6">
        <w:t xml:space="preserve"> esthétique et de qualité</w:t>
      </w:r>
      <w:r w:rsidR="00BB72DC">
        <w:t xml:space="preserve">, </w:t>
      </w:r>
      <w:r w:rsidR="00BB72DC" w:rsidRPr="004146B6">
        <w:t>réutilisable et à fortes qualités filtrantes</w:t>
      </w:r>
      <w:r w:rsidR="00BB72DC">
        <w:t>. Le responsable technique du service</w:t>
      </w:r>
      <w:r w:rsidR="00BB72DC" w:rsidRPr="005C0A90">
        <w:t xml:space="preserve"> </w:t>
      </w:r>
      <w:r w:rsidR="00BB72DC">
        <w:t>R &amp;D</w:t>
      </w:r>
      <w:r w:rsidR="00BB72DC" w:rsidRPr="005C0A90">
        <w:t xml:space="preserve"> travail</w:t>
      </w:r>
      <w:r w:rsidR="00BB72DC">
        <w:t>le depuis plusieurs mois</w:t>
      </w:r>
      <w:r w:rsidR="00BB72DC" w:rsidRPr="005C0A90">
        <w:t xml:space="preserve"> sur un masque en fibre et silicone</w:t>
      </w:r>
      <w:r w:rsidR="00BB72DC">
        <w:t>. Il</w:t>
      </w:r>
      <w:r w:rsidR="00BB72DC" w:rsidRPr="004146B6">
        <w:t xml:space="preserve"> </w:t>
      </w:r>
      <w:r w:rsidR="00BB72DC">
        <w:t>a pris</w:t>
      </w:r>
      <w:r w:rsidR="00BB72DC" w:rsidRPr="004146B6">
        <w:t xml:space="preserve"> contact avec une société </w:t>
      </w:r>
      <w:r w:rsidR="00BB72DC">
        <w:t>locale</w:t>
      </w:r>
      <w:r w:rsidR="00BB72DC" w:rsidRPr="004146B6">
        <w:t xml:space="preserve"> qui est spécialisé</w:t>
      </w:r>
      <w:r>
        <w:t>e</w:t>
      </w:r>
      <w:r w:rsidR="00BB72DC" w:rsidRPr="004146B6">
        <w:t xml:space="preserve"> dans les filtres à particules pour automobile</w:t>
      </w:r>
      <w:r w:rsidR="00BB72DC">
        <w:t>.</w:t>
      </w:r>
    </w:p>
    <w:p w14:paraId="6C97E62C" w14:textId="12FD12E8" w:rsidR="00BB72DC" w:rsidRDefault="00BB72DC" w:rsidP="00BB72DC">
      <w:pPr>
        <w:spacing w:after="120"/>
        <w:jc w:val="both"/>
      </w:pPr>
      <w:r w:rsidRPr="004146B6">
        <w:t>Un</w:t>
      </w:r>
      <w:r>
        <w:t>e</w:t>
      </w:r>
      <w:r w:rsidRPr="004146B6">
        <w:t xml:space="preserve"> recherche commun</w:t>
      </w:r>
      <w:r>
        <w:t>e</w:t>
      </w:r>
      <w:r w:rsidRPr="004146B6">
        <w:t xml:space="preserve"> a permis de mettre au point un masque </w:t>
      </w:r>
      <w:r>
        <w:t xml:space="preserve">transparent </w:t>
      </w:r>
      <w:r w:rsidRPr="004146B6">
        <w:t>qui utilise les vertus filtrantes de la céramique</w:t>
      </w:r>
      <w:r>
        <w:t xml:space="preserve">. </w:t>
      </w:r>
      <w:r w:rsidRPr="004146B6">
        <w:t xml:space="preserve">Le résultat et un masque transparent </w:t>
      </w:r>
      <w:r w:rsidRPr="000F37F9">
        <w:t>décliné</w:t>
      </w:r>
      <w:r>
        <w:t>e</w:t>
      </w:r>
      <w:r w:rsidRPr="000F37F9">
        <w:t xml:space="preserve"> en 2 versions</w:t>
      </w:r>
      <w:r>
        <w:t xml:space="preserve"> : </w:t>
      </w:r>
      <w:r w:rsidRPr="000F37F9">
        <w:t xml:space="preserve">une version professionnelle </w:t>
      </w:r>
      <w:r>
        <w:t>à</w:t>
      </w:r>
      <w:r w:rsidRPr="000F37F9">
        <w:t xml:space="preserve"> </w:t>
      </w:r>
      <w:r w:rsidR="003C098A">
        <w:t>h</w:t>
      </w:r>
      <w:r w:rsidRPr="000F37F9">
        <w:t>au</w:t>
      </w:r>
      <w:r w:rsidR="003C098A">
        <w:t>t</w:t>
      </w:r>
      <w:r w:rsidRPr="000F37F9">
        <w:t xml:space="preserve"> pouvoir filtrant et une version grand public qui peut être personnalisé</w:t>
      </w:r>
      <w:r w:rsidR="00A15BA6">
        <w:t>e</w:t>
      </w:r>
      <w:r w:rsidRPr="000F37F9">
        <w:t xml:space="preserve"> par le distributeur</w:t>
      </w:r>
      <w:r>
        <w:t>.</w:t>
      </w:r>
    </w:p>
    <w:p w14:paraId="1A661122" w14:textId="77777777" w:rsidR="00BB72DC" w:rsidRDefault="00BB72DC" w:rsidP="00BB72DC">
      <w:pPr>
        <w:spacing w:before="240"/>
        <w:rPr>
          <w:b/>
          <w:sz w:val="24"/>
        </w:rPr>
      </w:pPr>
      <w:r w:rsidRPr="00CB759F">
        <w:rPr>
          <w:b/>
          <w:sz w:val="24"/>
        </w:rPr>
        <w:t xml:space="preserve">Travail </w:t>
      </w:r>
      <w:r>
        <w:rPr>
          <w:b/>
          <w:sz w:val="24"/>
        </w:rPr>
        <w:t>à faire</w:t>
      </w:r>
    </w:p>
    <w:p w14:paraId="58AC1599" w14:textId="77777777" w:rsidR="00BB72DC" w:rsidRPr="00176B41" w:rsidRDefault="00BB72DC" w:rsidP="00BB72DC">
      <w:pPr>
        <w:rPr>
          <w:b/>
        </w:rPr>
      </w:pPr>
      <w:r w:rsidRPr="00176B41">
        <w:rPr>
          <w:b/>
        </w:rPr>
        <w:t>Identifier des données pertinentes</w:t>
      </w:r>
    </w:p>
    <w:p w14:paraId="5CC57D06" w14:textId="77777777" w:rsidR="00BB72DC" w:rsidRDefault="00BB72DC" w:rsidP="00BB72DC">
      <w:pPr>
        <w:jc w:val="both"/>
      </w:pPr>
      <w:r>
        <w:t xml:space="preserve">M. Sacardi vous demande de lui trouver des informations concernant la concurrence. </w:t>
      </w:r>
    </w:p>
    <w:p w14:paraId="1F5A4558" w14:textId="0E7B5C80" w:rsidR="00BB72DC" w:rsidRPr="00BB72DC" w:rsidRDefault="00A15BA6" w:rsidP="00BB72DC">
      <w:pPr>
        <w:pStyle w:val="Paragraphedeliste"/>
        <w:numPr>
          <w:ilvl w:val="0"/>
          <w:numId w:val="2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Dressez</w:t>
      </w:r>
      <w:r w:rsidR="00BB72DC" w:rsidRPr="00BB72DC">
        <w:rPr>
          <w:rFonts w:ascii="Arial" w:hAnsi="Arial" w:cs="Arial"/>
          <w:sz w:val="20"/>
          <w:szCs w:val="20"/>
        </w:rPr>
        <w:t xml:space="preserve"> une liste de mots-clés destinés à vous aider dans votre recherche.</w:t>
      </w:r>
    </w:p>
    <w:p w14:paraId="6523059A" w14:textId="48AEED93" w:rsidR="00BB72DC" w:rsidRPr="00BB72DC" w:rsidRDefault="00BB72DC" w:rsidP="00BB72DC">
      <w:pPr>
        <w:pStyle w:val="Paragraphedeliste"/>
        <w:numPr>
          <w:ilvl w:val="0"/>
          <w:numId w:val="2"/>
        </w:numPr>
        <w:ind w:left="360"/>
        <w:rPr>
          <w:rFonts w:ascii="Arial" w:hAnsi="Arial" w:cs="Arial"/>
          <w:sz w:val="20"/>
          <w:szCs w:val="20"/>
        </w:rPr>
      </w:pPr>
      <w:r w:rsidRPr="00BB72DC">
        <w:rPr>
          <w:rFonts w:ascii="Arial" w:hAnsi="Arial" w:cs="Arial"/>
          <w:sz w:val="20"/>
          <w:szCs w:val="20"/>
        </w:rPr>
        <w:t xml:space="preserve">Recherchez sur Internet des informations concernant </w:t>
      </w:r>
      <w:r w:rsidR="00D33DF4">
        <w:rPr>
          <w:rFonts w:ascii="Arial" w:hAnsi="Arial" w:cs="Arial"/>
          <w:sz w:val="20"/>
          <w:szCs w:val="20"/>
        </w:rPr>
        <w:t>d</w:t>
      </w:r>
      <w:r w:rsidRPr="00BB72DC">
        <w:rPr>
          <w:rFonts w:ascii="Arial" w:hAnsi="Arial" w:cs="Arial"/>
          <w:sz w:val="20"/>
          <w:szCs w:val="20"/>
        </w:rPr>
        <w:t xml:space="preserve">es masques </w:t>
      </w:r>
      <w:r w:rsidR="00A15BA6">
        <w:t>de protection respiratoire</w:t>
      </w:r>
      <w:r w:rsidR="00D33DF4">
        <w:rPr>
          <w:rFonts w:ascii="Arial" w:hAnsi="Arial" w:cs="Arial"/>
          <w:sz w:val="20"/>
          <w:szCs w:val="20"/>
        </w:rPr>
        <w:t xml:space="preserve"> concurrents</w:t>
      </w:r>
      <w:r w:rsidRPr="00BB72DC">
        <w:rPr>
          <w:rFonts w:ascii="Arial" w:hAnsi="Arial" w:cs="Arial"/>
          <w:sz w:val="20"/>
          <w:szCs w:val="20"/>
        </w:rPr>
        <w:t>.</w:t>
      </w:r>
    </w:p>
    <w:p w14:paraId="0B9ACD79" w14:textId="323CB6F6" w:rsidR="00BB72DC" w:rsidRPr="00E63977" w:rsidRDefault="00BB72DC" w:rsidP="00E63977">
      <w:pPr>
        <w:pStyle w:val="Paragraphedeliste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BB72DC">
        <w:rPr>
          <w:rFonts w:ascii="Arial" w:hAnsi="Arial" w:cs="Arial"/>
          <w:sz w:val="20"/>
          <w:szCs w:val="20"/>
        </w:rPr>
        <w:t>Trouve</w:t>
      </w:r>
      <w:r w:rsidR="00E63977">
        <w:rPr>
          <w:rFonts w:ascii="Arial" w:hAnsi="Arial" w:cs="Arial"/>
          <w:sz w:val="20"/>
          <w:szCs w:val="20"/>
        </w:rPr>
        <w:t>z</w:t>
      </w:r>
      <w:r w:rsidRPr="00BB72DC">
        <w:rPr>
          <w:rFonts w:ascii="Arial" w:hAnsi="Arial" w:cs="Arial"/>
          <w:sz w:val="20"/>
          <w:szCs w:val="20"/>
        </w:rPr>
        <w:t xml:space="preserve"> les coordonnées de trois distributeurs </w:t>
      </w:r>
      <w:r w:rsidR="00F161D7" w:rsidRPr="00BB72DC">
        <w:rPr>
          <w:rFonts w:ascii="Arial" w:hAnsi="Arial" w:cs="Arial"/>
          <w:sz w:val="20"/>
          <w:szCs w:val="20"/>
        </w:rPr>
        <w:t>nationaux</w:t>
      </w:r>
      <w:r w:rsidR="00E63977">
        <w:rPr>
          <w:rFonts w:ascii="Arial" w:hAnsi="Arial" w:cs="Arial"/>
          <w:sz w:val="20"/>
          <w:szCs w:val="20"/>
        </w:rPr>
        <w:t xml:space="preserve"> </w:t>
      </w:r>
      <w:r w:rsidR="00E63977" w:rsidRPr="00E63977">
        <w:rPr>
          <w:rFonts w:ascii="Arial" w:hAnsi="Arial" w:cs="Arial"/>
          <w:sz w:val="20"/>
          <w:szCs w:val="20"/>
        </w:rPr>
        <w:t>de masque</w:t>
      </w:r>
      <w:r w:rsidR="008E2391">
        <w:rPr>
          <w:rFonts w:ascii="Arial" w:hAnsi="Arial" w:cs="Arial"/>
          <w:sz w:val="20"/>
          <w:szCs w:val="20"/>
        </w:rPr>
        <w:t>s</w:t>
      </w:r>
      <w:r w:rsidR="00E63977" w:rsidRPr="00E63977">
        <w:rPr>
          <w:rFonts w:ascii="Arial" w:hAnsi="Arial" w:cs="Arial"/>
          <w:sz w:val="20"/>
          <w:szCs w:val="20"/>
        </w:rPr>
        <w:t xml:space="preserve"> pour professionnels.</w:t>
      </w:r>
    </w:p>
    <w:p w14:paraId="4CC95D58" w14:textId="77777777" w:rsidR="00BB72DC" w:rsidRDefault="00BB72DC" w:rsidP="00BB72DC"/>
    <w:p w14:paraId="640ED042" w14:textId="77777777" w:rsidR="00BB72DC" w:rsidRPr="00E1706A" w:rsidRDefault="00BB72DC" w:rsidP="00BB72DC">
      <w:pPr>
        <w:spacing w:before="0" w:after="120"/>
        <w:rPr>
          <w:b/>
          <w:szCs w:val="18"/>
        </w:rPr>
      </w:pPr>
      <w:bookmarkStart w:id="4" w:name="_Hlk29213111"/>
      <w:r w:rsidRPr="00E1706A">
        <w:rPr>
          <w:b/>
          <w:szCs w:val="18"/>
        </w:rPr>
        <w:t>Créer un support de communication</w:t>
      </w:r>
    </w:p>
    <w:bookmarkEnd w:id="4"/>
    <w:p w14:paraId="27586545" w14:textId="77777777" w:rsidR="00BB72DC" w:rsidRDefault="00BB72DC" w:rsidP="00BB72DC">
      <w:pPr>
        <w:jc w:val="both"/>
      </w:pPr>
      <w:r>
        <w:t>M. Sacardi doit régulièrement répondre à des personnes qui s’interrogent sur les avantages de ces nouveaux masques comparés à la concurrence.</w:t>
      </w:r>
    </w:p>
    <w:p w14:paraId="1D52C7AF" w14:textId="5DB12016" w:rsidR="00E63977" w:rsidRPr="00E63977" w:rsidRDefault="00E63977" w:rsidP="00E63977">
      <w:pPr>
        <w:pStyle w:val="Paragraphedeliste"/>
        <w:numPr>
          <w:ilvl w:val="0"/>
          <w:numId w:val="2"/>
        </w:numPr>
        <w:ind w:left="360"/>
        <w:rPr>
          <w:rFonts w:ascii="Arial" w:hAnsi="Arial" w:cs="Arial"/>
          <w:sz w:val="20"/>
          <w:szCs w:val="20"/>
        </w:rPr>
      </w:pPr>
      <w:r w:rsidRPr="00E63977">
        <w:rPr>
          <w:rFonts w:ascii="Arial" w:hAnsi="Arial" w:cs="Arial"/>
          <w:sz w:val="20"/>
          <w:szCs w:val="20"/>
        </w:rPr>
        <w:t xml:space="preserve">Créez une fiche d’information au format A5 (flyer) qui expliquera les avantages de ces masques. </w:t>
      </w:r>
    </w:p>
    <w:p w14:paraId="0F431827" w14:textId="0BC34EE8" w:rsidR="00BB72DC" w:rsidRDefault="00BB72DC" w:rsidP="00BB72DC"/>
    <w:p w14:paraId="1C023FD3" w14:textId="77777777" w:rsidR="00BB72DC" w:rsidRPr="007A7449" w:rsidRDefault="00BB72DC" w:rsidP="00BB72DC">
      <w:pPr>
        <w:rPr>
          <w:b/>
          <w:sz w:val="24"/>
        </w:rPr>
      </w:pPr>
      <w:r w:rsidRPr="00BA5780">
        <w:rPr>
          <w:b/>
          <w:color w:val="FFFFFF" w:themeColor="background1"/>
          <w:sz w:val="24"/>
          <w:highlight w:val="red"/>
        </w:rPr>
        <w:t>Doc. 1 </w:t>
      </w:r>
      <w:r w:rsidRPr="00BA5780">
        <w:rPr>
          <w:b/>
          <w:color w:val="FFFFFF" w:themeColor="background1"/>
          <w:sz w:val="24"/>
        </w:rPr>
        <w:t xml:space="preserve"> </w:t>
      </w:r>
      <w:r>
        <w:rPr>
          <w:b/>
          <w:sz w:val="24"/>
        </w:rPr>
        <w:t>Un masque ne nouvelle génération performant, réutilisable</w:t>
      </w:r>
      <w:r w:rsidRPr="007A7449">
        <w:rPr>
          <w:b/>
          <w:sz w:val="24"/>
        </w:rPr>
        <w:t xml:space="preserve"> </w:t>
      </w:r>
      <w:r>
        <w:rPr>
          <w:b/>
          <w:sz w:val="24"/>
        </w:rPr>
        <w:t>et esthétique</w:t>
      </w:r>
    </w:p>
    <w:bookmarkEnd w:id="0"/>
    <w:p w14:paraId="7BDC7B7A" w14:textId="77777777" w:rsidR="00BB72DC" w:rsidRPr="00BB72DC" w:rsidRDefault="00BB72DC" w:rsidP="00BB72DC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lang w:eastAsia="fr-FR"/>
        </w:rPr>
      </w:pPr>
      <w:r w:rsidRPr="00BB72DC">
        <w:rPr>
          <w:rFonts w:ascii="Arial" w:hAnsi="Arial" w:cs="Arial"/>
          <w:b/>
          <w:bCs/>
          <w:lang w:eastAsia="fr-FR"/>
        </w:rPr>
        <w:t>Protection</w:t>
      </w:r>
      <w:r w:rsidRPr="00BB72DC">
        <w:rPr>
          <w:rFonts w:ascii="Arial" w:hAnsi="Arial" w:cs="Arial"/>
          <w:lang w:eastAsia="fr-FR"/>
        </w:rPr>
        <w:t xml:space="preserve"> → Du nez et de la bouche grâce aux filtres en céramique technique ; des yeux par la visière.</w:t>
      </w:r>
    </w:p>
    <w:p w14:paraId="547A0396" w14:textId="77777777" w:rsidR="00BB72DC" w:rsidRPr="00BB72DC" w:rsidRDefault="00BB72DC" w:rsidP="00BB72DC">
      <w:pPr>
        <w:pStyle w:val="Paragraphedeliste"/>
        <w:numPr>
          <w:ilvl w:val="0"/>
          <w:numId w:val="4"/>
        </w:numPr>
        <w:spacing w:before="0"/>
        <w:jc w:val="left"/>
        <w:rPr>
          <w:rFonts w:ascii="Arial" w:hAnsi="Arial" w:cs="Arial"/>
          <w:lang w:eastAsia="fr-FR"/>
        </w:rPr>
      </w:pPr>
      <w:r w:rsidRPr="00BB72DC">
        <w:rPr>
          <w:rFonts w:ascii="Arial" w:hAnsi="Arial" w:cs="Arial"/>
          <w:b/>
          <w:bCs/>
          <w:lang w:eastAsia="fr-FR"/>
        </w:rPr>
        <w:t>Confort</w:t>
      </w:r>
      <w:r w:rsidRPr="00BB72DC">
        <w:rPr>
          <w:rFonts w:ascii="Arial" w:hAnsi="Arial" w:cs="Arial"/>
          <w:lang w:eastAsia="fr-FR"/>
        </w:rPr>
        <w:t xml:space="preserve"> → Masque en silicone, traitement antibuée, grande respirabilité, visière amovible.</w:t>
      </w:r>
    </w:p>
    <w:p w14:paraId="67E86C87" w14:textId="77777777" w:rsidR="00BB72DC" w:rsidRPr="00BB72DC" w:rsidRDefault="00BB72DC" w:rsidP="00BB72DC">
      <w:pPr>
        <w:pStyle w:val="Paragraphedeliste"/>
        <w:numPr>
          <w:ilvl w:val="0"/>
          <w:numId w:val="4"/>
        </w:numPr>
        <w:spacing w:before="0"/>
        <w:jc w:val="left"/>
        <w:rPr>
          <w:rFonts w:ascii="Arial" w:hAnsi="Arial" w:cs="Arial"/>
          <w:lang w:eastAsia="fr-FR"/>
        </w:rPr>
      </w:pPr>
      <w:r w:rsidRPr="00BB72DC">
        <w:rPr>
          <w:rFonts w:ascii="Arial" w:hAnsi="Arial" w:cs="Arial"/>
          <w:b/>
          <w:bCs/>
          <w:lang w:eastAsia="fr-FR"/>
        </w:rPr>
        <w:t>Hygiénique</w:t>
      </w:r>
      <w:r w:rsidRPr="00BB72DC">
        <w:rPr>
          <w:rFonts w:ascii="Arial" w:hAnsi="Arial" w:cs="Arial"/>
          <w:lang w:eastAsia="fr-FR"/>
        </w:rPr>
        <w:t xml:space="preserve"> </w:t>
      </w:r>
      <w:r w:rsidRPr="00BB72DC">
        <w:rPr>
          <w:rFonts w:ascii="Arial" w:hAnsi="Arial" w:cs="Arial"/>
          <w:b/>
          <w:bCs/>
          <w:lang w:eastAsia="fr-FR"/>
        </w:rPr>
        <w:t>&amp; zéro déchet</w:t>
      </w:r>
      <w:r w:rsidRPr="00BB72DC">
        <w:rPr>
          <w:rFonts w:ascii="Arial" w:hAnsi="Arial" w:cs="Arial"/>
          <w:lang w:eastAsia="fr-FR"/>
        </w:rPr>
        <w:t xml:space="preserve"> → Matériaux biocompatibles sans date de péremption et facilement nettoyables avec de l’eau savonneuse.</w:t>
      </w:r>
    </w:p>
    <w:p w14:paraId="5A986B7B" w14:textId="77777777" w:rsidR="00BB72DC" w:rsidRPr="00BB72DC" w:rsidRDefault="00BB72DC" w:rsidP="00BB72DC">
      <w:pPr>
        <w:pStyle w:val="Paragraphedeliste"/>
        <w:numPr>
          <w:ilvl w:val="0"/>
          <w:numId w:val="4"/>
        </w:numPr>
        <w:spacing w:before="0"/>
        <w:jc w:val="left"/>
        <w:rPr>
          <w:rFonts w:ascii="Arial" w:hAnsi="Arial" w:cs="Arial"/>
          <w:lang w:eastAsia="fr-FR"/>
        </w:rPr>
      </w:pPr>
      <w:r w:rsidRPr="00BB72DC">
        <w:rPr>
          <w:rFonts w:ascii="Arial" w:hAnsi="Arial" w:cs="Arial"/>
          <w:b/>
          <w:bCs/>
          <w:lang w:eastAsia="fr-FR"/>
        </w:rPr>
        <w:t>Esthétique</w:t>
      </w:r>
      <w:r w:rsidRPr="00BB72DC">
        <w:rPr>
          <w:rFonts w:ascii="Arial" w:hAnsi="Arial" w:cs="Arial"/>
          <w:lang w:eastAsia="fr-FR"/>
        </w:rPr>
        <w:t xml:space="preserve"> → Zone totalement transparente devant la bouche pour voir les expressions du visage.</w:t>
      </w:r>
    </w:p>
    <w:p w14:paraId="246031DD" w14:textId="77777777" w:rsidR="00BB72DC" w:rsidRPr="00BB72DC" w:rsidRDefault="00BB72DC" w:rsidP="00A15BA6">
      <w:pPr>
        <w:pStyle w:val="Paragraphedeliste"/>
        <w:numPr>
          <w:ilvl w:val="0"/>
          <w:numId w:val="4"/>
        </w:numPr>
        <w:spacing w:after="240"/>
        <w:jc w:val="left"/>
        <w:rPr>
          <w:rFonts w:ascii="Arial" w:hAnsi="Arial" w:cs="Arial"/>
          <w:lang w:eastAsia="fr-FR"/>
        </w:rPr>
      </w:pPr>
      <w:r w:rsidRPr="00BB72DC">
        <w:rPr>
          <w:rFonts w:ascii="Arial" w:hAnsi="Arial" w:cs="Arial"/>
          <w:b/>
          <w:bCs/>
          <w:lang w:eastAsia="fr-FR"/>
        </w:rPr>
        <w:t>Évolutif</w:t>
      </w:r>
      <w:r w:rsidRPr="00BB72DC">
        <w:rPr>
          <w:rFonts w:ascii="Arial" w:hAnsi="Arial" w:cs="Arial"/>
          <w:lang w:eastAsia="fr-FR"/>
        </w:rPr>
        <w:t xml:space="preserve"> → En changeant les cartouches filtrantes, migration vers les filtrations FFP1 (filtration d’au moins 78% des particules en suspension), FFP2 (au moins 92%) ou FFP3 (au moins 98%).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3028"/>
      </w:tblGrid>
      <w:tr w:rsidR="00BB72DC" w:rsidRPr="00BB72DC" w14:paraId="4D83ED33" w14:textId="77777777" w:rsidTr="008635EA">
        <w:trPr>
          <w:jc w:val="center"/>
        </w:trPr>
        <w:tc>
          <w:tcPr>
            <w:tcW w:w="3284" w:type="dxa"/>
            <w:shd w:val="clear" w:color="auto" w:fill="FBD4B4" w:themeFill="accent6" w:themeFillTint="66"/>
          </w:tcPr>
          <w:p w14:paraId="1965BF82" w14:textId="4E46A32D" w:rsidR="00BB72DC" w:rsidRPr="00BB72DC" w:rsidRDefault="00BB72DC" w:rsidP="00A15BA6">
            <w:pPr>
              <w:spacing w:after="120"/>
              <w:jc w:val="center"/>
              <w:rPr>
                <w:b/>
                <w:szCs w:val="18"/>
              </w:rPr>
            </w:pPr>
            <w:r w:rsidRPr="00BB72DC">
              <w:rPr>
                <w:b/>
                <w:szCs w:val="18"/>
              </w:rPr>
              <w:t xml:space="preserve">Déclinaison 1 : </w:t>
            </w:r>
            <w:r w:rsidR="00A15BA6">
              <w:rPr>
                <w:b/>
                <w:szCs w:val="18"/>
              </w:rPr>
              <w:t>p</w:t>
            </w:r>
            <w:r w:rsidRPr="00BB72DC">
              <w:rPr>
                <w:b/>
                <w:szCs w:val="18"/>
              </w:rPr>
              <w:t>rofessionnelle</w:t>
            </w:r>
          </w:p>
        </w:tc>
        <w:tc>
          <w:tcPr>
            <w:tcW w:w="3028" w:type="dxa"/>
            <w:shd w:val="clear" w:color="auto" w:fill="FBD4B4" w:themeFill="accent6" w:themeFillTint="66"/>
          </w:tcPr>
          <w:p w14:paraId="6F7097FE" w14:textId="117862A8" w:rsidR="00BB72DC" w:rsidRPr="00BB72DC" w:rsidRDefault="00BB72DC" w:rsidP="00A15BA6">
            <w:pPr>
              <w:spacing w:after="120"/>
              <w:jc w:val="center"/>
              <w:rPr>
                <w:b/>
                <w:szCs w:val="18"/>
              </w:rPr>
            </w:pPr>
            <w:r w:rsidRPr="00BB72DC">
              <w:rPr>
                <w:b/>
                <w:szCs w:val="18"/>
              </w:rPr>
              <w:t xml:space="preserve">Déclinaison 2 : </w:t>
            </w:r>
            <w:r w:rsidR="00A15BA6">
              <w:rPr>
                <w:b/>
                <w:szCs w:val="18"/>
              </w:rPr>
              <w:t>g</w:t>
            </w:r>
            <w:r w:rsidRPr="00BB72DC">
              <w:rPr>
                <w:b/>
                <w:szCs w:val="18"/>
              </w:rPr>
              <w:t>rand public</w:t>
            </w:r>
          </w:p>
        </w:tc>
      </w:tr>
      <w:tr w:rsidR="00BB72DC" w:rsidRPr="00BB72DC" w14:paraId="5FAE2D6D" w14:textId="77777777" w:rsidTr="008635EA">
        <w:trPr>
          <w:jc w:val="center"/>
        </w:trPr>
        <w:tc>
          <w:tcPr>
            <w:tcW w:w="3284" w:type="dxa"/>
          </w:tcPr>
          <w:p w14:paraId="592F962B" w14:textId="77777777" w:rsidR="00BB72DC" w:rsidRPr="00BB72DC" w:rsidRDefault="00BB72DC" w:rsidP="008635EA">
            <w:pPr>
              <w:spacing w:before="0"/>
              <w:jc w:val="center"/>
              <w:rPr>
                <w:b/>
                <w:sz w:val="24"/>
              </w:rPr>
            </w:pPr>
            <w:r w:rsidRPr="00BB72DC">
              <w:rPr>
                <w:b/>
                <w:noProof/>
                <w:sz w:val="24"/>
              </w:rPr>
              <w:drawing>
                <wp:inline distT="0" distB="0" distL="0" distR="0" wp14:anchorId="288FE9C7" wp14:editId="340845F8">
                  <wp:extent cx="1201510" cy="1134582"/>
                  <wp:effectExtent l="0" t="0" r="0" b="889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331" cy="1146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8" w:type="dxa"/>
          </w:tcPr>
          <w:p w14:paraId="11A0C4E5" w14:textId="77777777" w:rsidR="00BB72DC" w:rsidRPr="00BB72DC" w:rsidRDefault="00BB72DC" w:rsidP="008635EA">
            <w:pPr>
              <w:spacing w:before="0"/>
              <w:jc w:val="center"/>
              <w:rPr>
                <w:b/>
                <w:sz w:val="24"/>
              </w:rPr>
            </w:pPr>
            <w:r w:rsidRPr="00BB72DC">
              <w:rPr>
                <w:noProof/>
              </w:rPr>
              <w:drawing>
                <wp:inline distT="0" distB="0" distL="0" distR="0" wp14:anchorId="3C710A4B" wp14:editId="57A4B8DC">
                  <wp:extent cx="1165860" cy="1136650"/>
                  <wp:effectExtent l="0" t="0" r="0" b="6350"/>
                  <wp:docPr id="12" name="Image 12" descr="Une image contenant lunette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Une image contenant lunettes&#10;&#10;Description générée automatiquement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860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6BCCB0" w14:textId="74771E2D" w:rsidR="00201770" w:rsidRDefault="00201770" w:rsidP="00BB72DC"/>
    <w:sectPr w:rsidR="00201770" w:rsidSect="004868CA">
      <w:footerReference w:type="default" r:id="rId16"/>
      <w:pgSz w:w="11906" w:h="16838"/>
      <w:pgMar w:top="851" w:right="709" w:bottom="737" w:left="1134" w:header="360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1117C" w14:textId="77777777" w:rsidR="00BA6E09" w:rsidRDefault="00BA6E09" w:rsidP="00120789">
      <w:r>
        <w:separator/>
      </w:r>
    </w:p>
  </w:endnote>
  <w:endnote w:type="continuationSeparator" w:id="0">
    <w:p w14:paraId="6EBB4449" w14:textId="77777777" w:rsidR="00BA6E09" w:rsidRDefault="00BA6E09" w:rsidP="0012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CondensedExtra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DEECB" w14:textId="77777777" w:rsidR="00CF32D3" w:rsidRPr="00D6109A" w:rsidRDefault="00CF32D3" w:rsidP="00120789">
    <w:pPr>
      <w:pStyle w:val="Pieddepage"/>
    </w:pPr>
    <w:r>
      <w:rPr>
        <w:rStyle w:val="Numrodepage"/>
        <w:b/>
      </w:rPr>
      <w:tab/>
    </w:r>
    <w:r w:rsidRPr="00D6109A">
      <w:rPr>
        <w:rStyle w:val="Numrodepage"/>
        <w:b/>
      </w:rPr>
      <w:fldChar w:fldCharType="begin"/>
    </w:r>
    <w:r w:rsidRPr="00D6109A">
      <w:rPr>
        <w:rStyle w:val="Numrodepage"/>
        <w:b/>
      </w:rPr>
      <w:instrText xml:space="preserve"> PAGE </w:instrText>
    </w:r>
    <w:r w:rsidRPr="00D6109A">
      <w:rPr>
        <w:rStyle w:val="Numrodepage"/>
        <w:b/>
      </w:rPr>
      <w:fldChar w:fldCharType="separate"/>
    </w:r>
    <w:r w:rsidR="00E9442E">
      <w:rPr>
        <w:rStyle w:val="Numrodepage"/>
        <w:b/>
        <w:noProof/>
      </w:rPr>
      <w:t>1</w:t>
    </w:r>
    <w:r w:rsidRPr="00D6109A">
      <w:rPr>
        <w:rStyle w:val="Numrodepage"/>
        <w:b/>
      </w:rPr>
      <w:fldChar w:fldCharType="end"/>
    </w:r>
    <w:r w:rsidRPr="00D6109A">
      <w:rPr>
        <w:rStyle w:val="Numrodepage"/>
        <w:b/>
      </w:rPr>
      <w:t>/</w:t>
    </w:r>
    <w:r w:rsidRPr="00D6109A">
      <w:rPr>
        <w:rStyle w:val="Numrodepage"/>
        <w:b/>
      </w:rPr>
      <w:fldChar w:fldCharType="begin"/>
    </w:r>
    <w:r w:rsidRPr="00D6109A">
      <w:rPr>
        <w:rStyle w:val="Numrodepage"/>
        <w:b/>
      </w:rPr>
      <w:instrText xml:space="preserve"> NUMPAGES </w:instrText>
    </w:r>
    <w:r w:rsidRPr="00D6109A">
      <w:rPr>
        <w:rStyle w:val="Numrodepage"/>
        <w:b/>
      </w:rPr>
      <w:fldChar w:fldCharType="separate"/>
    </w:r>
    <w:r w:rsidR="00E9442E">
      <w:rPr>
        <w:rStyle w:val="Numrodepage"/>
        <w:b/>
        <w:noProof/>
      </w:rPr>
      <w:t>1</w:t>
    </w:r>
    <w:r w:rsidRPr="00D6109A">
      <w:rPr>
        <w:rStyle w:val="Numrodepage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C3997" w14:textId="77777777" w:rsidR="00BA6E09" w:rsidRDefault="00BA6E09" w:rsidP="00120789">
      <w:r>
        <w:separator/>
      </w:r>
    </w:p>
  </w:footnote>
  <w:footnote w:type="continuationSeparator" w:id="0">
    <w:p w14:paraId="09BF7FA3" w14:textId="77777777" w:rsidR="00BA6E09" w:rsidRDefault="00BA6E09" w:rsidP="00120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40BA0"/>
    <w:multiLevelType w:val="multilevel"/>
    <w:tmpl w:val="17321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FD6209"/>
    <w:multiLevelType w:val="hybridMultilevel"/>
    <w:tmpl w:val="12B87BAE"/>
    <w:lvl w:ilvl="0" w:tplc="9D02C466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C44776"/>
    <w:multiLevelType w:val="hybridMultilevel"/>
    <w:tmpl w:val="81E8170A"/>
    <w:lvl w:ilvl="0" w:tplc="75E69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2510D"/>
    <w:multiLevelType w:val="hybridMultilevel"/>
    <w:tmpl w:val="406AA45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313173">
    <w:abstractNumId w:val="3"/>
  </w:num>
  <w:num w:numId="2" w16cid:durableId="1989507474">
    <w:abstractNumId w:val="0"/>
  </w:num>
  <w:num w:numId="3" w16cid:durableId="1547256788">
    <w:abstractNumId w:val="2"/>
  </w:num>
  <w:num w:numId="4" w16cid:durableId="1367219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EBD"/>
    <w:rsid w:val="000075AC"/>
    <w:rsid w:val="00016A87"/>
    <w:rsid w:val="00043B67"/>
    <w:rsid w:val="00084854"/>
    <w:rsid w:val="000B06E7"/>
    <w:rsid w:val="000C792F"/>
    <w:rsid w:val="00115EBA"/>
    <w:rsid w:val="00120789"/>
    <w:rsid w:val="001A14BB"/>
    <w:rsid w:val="001A67EA"/>
    <w:rsid w:val="001C18A0"/>
    <w:rsid w:val="00201770"/>
    <w:rsid w:val="00232193"/>
    <w:rsid w:val="00262DAC"/>
    <w:rsid w:val="00263B65"/>
    <w:rsid w:val="002862F9"/>
    <w:rsid w:val="002B130A"/>
    <w:rsid w:val="002D49B0"/>
    <w:rsid w:val="0031182F"/>
    <w:rsid w:val="003125BB"/>
    <w:rsid w:val="00324D48"/>
    <w:rsid w:val="003C098A"/>
    <w:rsid w:val="003E330B"/>
    <w:rsid w:val="004435A7"/>
    <w:rsid w:val="00443EA1"/>
    <w:rsid w:val="004779C1"/>
    <w:rsid w:val="004868CA"/>
    <w:rsid w:val="004915EC"/>
    <w:rsid w:val="00492BE2"/>
    <w:rsid w:val="004D61E6"/>
    <w:rsid w:val="004E47CB"/>
    <w:rsid w:val="005011FE"/>
    <w:rsid w:val="00504C31"/>
    <w:rsid w:val="00537FA0"/>
    <w:rsid w:val="00560202"/>
    <w:rsid w:val="00572A5F"/>
    <w:rsid w:val="005A432E"/>
    <w:rsid w:val="005F5E38"/>
    <w:rsid w:val="00630A70"/>
    <w:rsid w:val="006315FB"/>
    <w:rsid w:val="00675CD3"/>
    <w:rsid w:val="006E4495"/>
    <w:rsid w:val="00731D6F"/>
    <w:rsid w:val="007500C4"/>
    <w:rsid w:val="00763720"/>
    <w:rsid w:val="00785786"/>
    <w:rsid w:val="00787824"/>
    <w:rsid w:val="007E3025"/>
    <w:rsid w:val="007F113F"/>
    <w:rsid w:val="00853F11"/>
    <w:rsid w:val="008A080C"/>
    <w:rsid w:val="008C3FF0"/>
    <w:rsid w:val="008D76CB"/>
    <w:rsid w:val="008E2391"/>
    <w:rsid w:val="008E3AFA"/>
    <w:rsid w:val="00917EBD"/>
    <w:rsid w:val="00944976"/>
    <w:rsid w:val="00982E7B"/>
    <w:rsid w:val="009D41ED"/>
    <w:rsid w:val="00A00EBD"/>
    <w:rsid w:val="00A15BA6"/>
    <w:rsid w:val="00A23859"/>
    <w:rsid w:val="00A81222"/>
    <w:rsid w:val="00A910A2"/>
    <w:rsid w:val="00A93168"/>
    <w:rsid w:val="00AA083B"/>
    <w:rsid w:val="00AD31C7"/>
    <w:rsid w:val="00B4036E"/>
    <w:rsid w:val="00B50949"/>
    <w:rsid w:val="00B75A98"/>
    <w:rsid w:val="00BA4CCF"/>
    <w:rsid w:val="00BA6E09"/>
    <w:rsid w:val="00BB72DC"/>
    <w:rsid w:val="00BC217F"/>
    <w:rsid w:val="00BD637E"/>
    <w:rsid w:val="00BE7B11"/>
    <w:rsid w:val="00BF12F2"/>
    <w:rsid w:val="00C02F66"/>
    <w:rsid w:val="00C14D0E"/>
    <w:rsid w:val="00C93EBD"/>
    <w:rsid w:val="00CF32D3"/>
    <w:rsid w:val="00D33DF4"/>
    <w:rsid w:val="00D36DEE"/>
    <w:rsid w:val="00D4228C"/>
    <w:rsid w:val="00D541A8"/>
    <w:rsid w:val="00D6109A"/>
    <w:rsid w:val="00DA4476"/>
    <w:rsid w:val="00DC0D91"/>
    <w:rsid w:val="00E010C5"/>
    <w:rsid w:val="00E267AF"/>
    <w:rsid w:val="00E26A56"/>
    <w:rsid w:val="00E30345"/>
    <w:rsid w:val="00E3078B"/>
    <w:rsid w:val="00E41022"/>
    <w:rsid w:val="00E51C17"/>
    <w:rsid w:val="00E63977"/>
    <w:rsid w:val="00E71C68"/>
    <w:rsid w:val="00E72A8B"/>
    <w:rsid w:val="00E9442E"/>
    <w:rsid w:val="00EB0F7A"/>
    <w:rsid w:val="00EE58AF"/>
    <w:rsid w:val="00EE7A45"/>
    <w:rsid w:val="00EF1421"/>
    <w:rsid w:val="00EF4B1D"/>
    <w:rsid w:val="00EF74CD"/>
    <w:rsid w:val="00F161D7"/>
    <w:rsid w:val="00F24595"/>
    <w:rsid w:val="00F9397B"/>
    <w:rsid w:val="00FD0022"/>
    <w:rsid w:val="00FD353E"/>
    <w:rsid w:val="00FD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63ACD"/>
  <w15:docId w15:val="{0A5E7D9A-9CD8-40D9-A32B-CEF2B6F4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789"/>
    <w:pPr>
      <w:spacing w:before="120"/>
    </w:pPr>
    <w:rPr>
      <w:rFonts w:ascii="Arial" w:hAnsi="Arial" w:cs="Arial"/>
    </w:rPr>
  </w:style>
  <w:style w:type="paragraph" w:styleId="Titre1">
    <w:name w:val="heading 1"/>
    <w:basedOn w:val="Normal"/>
    <w:next w:val="Normal"/>
    <w:link w:val="Titre1Car"/>
    <w:qFormat/>
    <w:rsid w:val="00120789"/>
    <w:pPr>
      <w:keepNext/>
      <w:spacing w:before="240" w:after="60"/>
      <w:outlineLvl w:val="0"/>
    </w:pPr>
    <w:rPr>
      <w:b/>
      <w:bCs/>
      <w:kern w:val="32"/>
      <w:sz w:val="22"/>
      <w:szCs w:val="32"/>
    </w:rPr>
  </w:style>
  <w:style w:type="paragraph" w:styleId="Titre2">
    <w:name w:val="heading 2"/>
    <w:basedOn w:val="1Procduretitre"/>
    <w:next w:val="Normal"/>
    <w:link w:val="Titre2Car"/>
    <w:uiPriority w:val="9"/>
    <w:unhideWhenUsed/>
    <w:qFormat/>
    <w:rsid w:val="00120789"/>
    <w:pPr>
      <w:spacing w:after="0"/>
      <w:outlineLvl w:val="1"/>
    </w:pPr>
    <w:rPr>
      <w:rFonts w:ascii="Calibri" w:eastAsia="Calibri" w:hAnsi="Calibri"/>
      <w:sz w:val="22"/>
      <w:lang w:eastAsia="en-US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43E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2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Normal"/>
    <w:uiPriority w:val="99"/>
    <w:rsid w:val="00EF1421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jc w:val="both"/>
      <w:textAlignment w:val="center"/>
    </w:pPr>
    <w:rPr>
      <w:b/>
      <w:bCs/>
      <w:color w:val="000000"/>
    </w:rPr>
  </w:style>
  <w:style w:type="paragraph" w:customStyle="1" w:styleId="2Procduretexte">
    <w:name w:val="2 Procédure texte"/>
    <w:basedOn w:val="Normal"/>
    <w:rsid w:val="00EF1421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ind w:left="113" w:hanging="113"/>
      <w:jc w:val="both"/>
      <w:textAlignment w:val="center"/>
    </w:pPr>
    <w:rPr>
      <w:b/>
      <w:bCs/>
      <w:color w:val="000000"/>
      <w:sz w:val="18"/>
      <w:szCs w:val="18"/>
    </w:rPr>
  </w:style>
  <w:style w:type="paragraph" w:customStyle="1" w:styleId="interligne">
    <w:name w:val="interligne"/>
    <w:basedOn w:val="texte"/>
    <w:rsid w:val="00EF1421"/>
    <w:rPr>
      <w:sz w:val="12"/>
      <w:szCs w:val="12"/>
    </w:rPr>
  </w:style>
  <w:style w:type="paragraph" w:customStyle="1" w:styleId="1Procduretitre">
    <w:name w:val="1 Procédure titre"/>
    <w:basedOn w:val="texte"/>
    <w:rsid w:val="00EF1421"/>
    <w:pPr>
      <w:spacing w:after="57"/>
    </w:pPr>
  </w:style>
  <w:style w:type="paragraph" w:customStyle="1" w:styleId="Remarque">
    <w:name w:val="Remarque"/>
    <w:basedOn w:val="texte"/>
    <w:next w:val="texte"/>
    <w:rsid w:val="00EF1421"/>
    <w:pPr>
      <w:ind w:left="567"/>
    </w:pPr>
    <w:rPr>
      <w:b w:val="0"/>
      <w:bCs w:val="0"/>
      <w:i/>
      <w:iCs/>
    </w:rPr>
  </w:style>
  <w:style w:type="paragraph" w:customStyle="1" w:styleId="travailfaire">
    <w:name w:val="travail à faire"/>
    <w:basedOn w:val="2Procduretexte"/>
    <w:rsid w:val="00EF1421"/>
    <w:rPr>
      <w:rFonts w:ascii="Futura CondensedExtraBold" w:hAnsi="Futura CondensedExtraBold"/>
      <w:b w:val="0"/>
      <w:sz w:val="22"/>
      <w:szCs w:val="22"/>
    </w:rPr>
  </w:style>
  <w:style w:type="paragraph" w:customStyle="1" w:styleId="procdure">
    <w:name w:val="procédure"/>
    <w:basedOn w:val="2Procduretexte"/>
    <w:rsid w:val="00EF1421"/>
    <w:rPr>
      <w:sz w:val="20"/>
      <w:szCs w:val="20"/>
    </w:rPr>
  </w:style>
  <w:style w:type="character" w:styleId="Lienhypertexte">
    <w:name w:val="Hyperlink"/>
    <w:basedOn w:val="Policepardfaut"/>
    <w:uiPriority w:val="99"/>
    <w:rsid w:val="00537FA0"/>
    <w:rPr>
      <w:color w:val="0000FF"/>
      <w:u w:val="single"/>
    </w:rPr>
  </w:style>
  <w:style w:type="paragraph" w:styleId="En-tte">
    <w:name w:val="header"/>
    <w:basedOn w:val="Normal"/>
    <w:rsid w:val="00D6109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6109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6109A"/>
  </w:style>
  <w:style w:type="paragraph" w:styleId="Textedebulles">
    <w:name w:val="Balloon Text"/>
    <w:basedOn w:val="Normal"/>
    <w:semiHidden/>
    <w:rsid w:val="00AA083B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120789"/>
    <w:rPr>
      <w:rFonts w:ascii="Calibri" w:eastAsia="Calibri" w:hAnsi="Calibri" w:cs="Arial"/>
      <w:b/>
      <w:bCs/>
      <w:color w:val="000000"/>
      <w:sz w:val="22"/>
      <w:lang w:eastAsia="en-US"/>
    </w:rPr>
  </w:style>
  <w:style w:type="paragraph" w:styleId="Titre">
    <w:name w:val="Title"/>
    <w:basedOn w:val="Normal"/>
    <w:next w:val="Normal"/>
    <w:link w:val="TitreCar"/>
    <w:qFormat/>
    <w:rsid w:val="00120789"/>
    <w:pPr>
      <w:jc w:val="center"/>
    </w:pPr>
    <w:rPr>
      <w:rFonts w:ascii="Arial Black" w:hAnsi="Arial Black"/>
      <w:b/>
      <w:sz w:val="28"/>
    </w:rPr>
  </w:style>
  <w:style w:type="character" w:customStyle="1" w:styleId="TitreCar">
    <w:name w:val="Titre Car"/>
    <w:basedOn w:val="Policepardfaut"/>
    <w:link w:val="Titre"/>
    <w:rsid w:val="00120789"/>
    <w:rPr>
      <w:rFonts w:ascii="Arial Black" w:hAnsi="Arial Black" w:cs="Arial"/>
      <w:b/>
      <w:sz w:val="28"/>
    </w:rPr>
  </w:style>
  <w:style w:type="character" w:customStyle="1" w:styleId="Titre1Car">
    <w:name w:val="Titre 1 Car"/>
    <w:basedOn w:val="Policepardfaut"/>
    <w:link w:val="Titre1"/>
    <w:rsid w:val="00120789"/>
    <w:rPr>
      <w:rFonts w:ascii="Arial" w:eastAsia="Times New Roman" w:hAnsi="Arial" w:cs="Arial"/>
      <w:b/>
      <w:bCs/>
      <w:kern w:val="32"/>
      <w:sz w:val="22"/>
      <w:szCs w:val="32"/>
    </w:rPr>
  </w:style>
  <w:style w:type="paragraph" w:styleId="Paragraphedeliste">
    <w:name w:val="List Paragraph"/>
    <w:basedOn w:val="Normal"/>
    <w:uiPriority w:val="34"/>
    <w:qFormat/>
    <w:rsid w:val="00201770"/>
    <w:pPr>
      <w:ind w:left="720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443E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ccentuation">
    <w:name w:val="Emphasis"/>
    <w:basedOn w:val="Policepardfaut"/>
    <w:uiPriority w:val="20"/>
    <w:qFormat/>
    <w:rsid w:val="00BB72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sacardi.f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ontact@sacardi.f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cterrier.com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tTerrier</dc:creator>
  <cp:lastModifiedBy>Claude Terrier</cp:lastModifiedBy>
  <cp:revision>26</cp:revision>
  <cp:lastPrinted>2005-06-29T23:40:00Z</cp:lastPrinted>
  <dcterms:created xsi:type="dcterms:W3CDTF">2011-01-19T13:05:00Z</dcterms:created>
  <dcterms:modified xsi:type="dcterms:W3CDTF">2023-10-10T13:14:00Z</dcterms:modified>
</cp:coreProperties>
</file>