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271"/>
        <w:gridCol w:w="6384"/>
        <w:gridCol w:w="1271"/>
        <w:gridCol w:w="992"/>
        <w:gridCol w:w="8"/>
      </w:tblGrid>
      <w:tr w:rsidR="003C264D" w:rsidRPr="005D6829" w14:paraId="52F5ED7D" w14:textId="77777777" w:rsidTr="00A20D00">
        <w:trPr>
          <w:gridAfter w:val="1"/>
          <w:wAfter w:w="8" w:type="dxa"/>
          <w:trHeight w:val="386"/>
        </w:trPr>
        <w:tc>
          <w:tcPr>
            <w:tcW w:w="7655" w:type="dxa"/>
            <w:gridSpan w:val="2"/>
            <w:shd w:val="clear" w:color="auto" w:fill="92D050"/>
            <w:vAlign w:val="center"/>
          </w:tcPr>
          <w:p w14:paraId="01825FD1" w14:textId="77777777" w:rsidR="003C264D" w:rsidRPr="00AF6629" w:rsidRDefault="003C264D" w:rsidP="00A20D00">
            <w:pPr>
              <w:pStyle w:val="Titre2"/>
              <w:jc w:val="center"/>
              <w:rPr>
                <w:szCs w:val="22"/>
              </w:rPr>
            </w:pPr>
            <w:r w:rsidRPr="00AF6629">
              <w:rPr>
                <w:szCs w:val="22"/>
              </w:rPr>
              <w:t>Mission 3 – Référencer des fournisseurs</w:t>
            </w:r>
          </w:p>
        </w:tc>
        <w:tc>
          <w:tcPr>
            <w:tcW w:w="2263" w:type="dxa"/>
            <w:gridSpan w:val="2"/>
            <w:shd w:val="clear" w:color="auto" w:fill="92D050"/>
          </w:tcPr>
          <w:p w14:paraId="01A285DC" w14:textId="77777777" w:rsidR="003C264D" w:rsidRPr="005D6829" w:rsidRDefault="003C264D" w:rsidP="00A20D00">
            <w:pPr>
              <w:pStyle w:val="Titre2"/>
              <w:spacing w:after="0"/>
              <w:jc w:val="center"/>
            </w:pPr>
            <w:r>
              <w:rPr>
                <w:noProof/>
              </w:rPr>
              <w:drawing>
                <wp:inline distT="0" distB="0" distL="0" distR="0" wp14:anchorId="6230C8D6" wp14:editId="0495A15F">
                  <wp:extent cx="1299845" cy="488950"/>
                  <wp:effectExtent l="0" t="0" r="0" b="6350"/>
                  <wp:docPr id="10" name="Image 10"/>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9845" cy="488950"/>
                          </a:xfrm>
                          <a:prstGeom prst="rect">
                            <a:avLst/>
                          </a:prstGeom>
                          <a:noFill/>
                          <a:ln>
                            <a:noFill/>
                          </a:ln>
                        </pic:spPr>
                      </pic:pic>
                    </a:graphicData>
                  </a:graphic>
                </wp:inline>
              </w:drawing>
            </w:r>
          </w:p>
        </w:tc>
      </w:tr>
      <w:tr w:rsidR="003C264D" w:rsidRPr="00AF6629" w14:paraId="2F614D2E" w14:textId="77777777" w:rsidTr="00A20D00">
        <w:trPr>
          <w:trHeight w:val="250"/>
        </w:trPr>
        <w:tc>
          <w:tcPr>
            <w:tcW w:w="1271" w:type="dxa"/>
            <w:shd w:val="clear" w:color="auto" w:fill="92D050"/>
            <w:vAlign w:val="center"/>
          </w:tcPr>
          <w:p w14:paraId="3FA4ABF6" w14:textId="77777777" w:rsidR="003C264D" w:rsidRPr="00AF6629" w:rsidRDefault="003C264D" w:rsidP="00A20D00">
            <w:pPr>
              <w:rPr>
                <w:bCs/>
              </w:rPr>
            </w:pPr>
            <w:r w:rsidRPr="00AF6629">
              <w:rPr>
                <w:bCs/>
              </w:rPr>
              <w:t>Durée : 2 h</w:t>
            </w:r>
          </w:p>
        </w:tc>
        <w:tc>
          <w:tcPr>
            <w:tcW w:w="7655" w:type="dxa"/>
            <w:gridSpan w:val="2"/>
            <w:shd w:val="clear" w:color="auto" w:fill="92D050"/>
            <w:vAlign w:val="center"/>
          </w:tcPr>
          <w:p w14:paraId="2B65DBE7" w14:textId="77777777" w:rsidR="003C264D" w:rsidRPr="00AF6629" w:rsidRDefault="003C264D" w:rsidP="00A20D00">
            <w:pPr>
              <w:jc w:val="center"/>
              <w:rPr>
                <w:bCs/>
                <w:i/>
              </w:rPr>
            </w:pPr>
            <w:r w:rsidRPr="00AF6629">
              <w:rPr>
                <w:bCs/>
                <w:iCs/>
                <w:noProof/>
              </w:rPr>
              <w:drawing>
                <wp:inline distT="0" distB="0" distL="0" distR="0" wp14:anchorId="7B5C7500" wp14:editId="250189BF">
                  <wp:extent cx="324000" cy="324000"/>
                  <wp:effectExtent l="0" t="0" r="0" b="0"/>
                  <wp:docPr id="675" name="Graphique 675"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sidRPr="00AF6629">
              <w:rPr>
                <w:bCs/>
                <w:iCs/>
              </w:rPr>
              <w:t xml:space="preserve">ou </w:t>
            </w:r>
            <w:r w:rsidRPr="00AF6629">
              <w:rPr>
                <w:bCs/>
                <w:iCs/>
                <w:noProof/>
              </w:rPr>
              <w:drawing>
                <wp:inline distT="0" distB="0" distL="0" distR="0" wp14:anchorId="470E2AE5" wp14:editId="05906A1D">
                  <wp:extent cx="360000" cy="360000"/>
                  <wp:effectExtent l="0" t="0" r="0" b="2540"/>
                  <wp:docPr id="677" name="Graphique 677"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que 25"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1000" w:type="dxa"/>
            <w:gridSpan w:val="2"/>
            <w:shd w:val="clear" w:color="auto" w:fill="92D050"/>
            <w:vAlign w:val="center"/>
          </w:tcPr>
          <w:p w14:paraId="7DB1F718" w14:textId="77777777" w:rsidR="003C264D" w:rsidRPr="00AF6629" w:rsidRDefault="003C264D" w:rsidP="00A20D00">
            <w:pPr>
              <w:jc w:val="center"/>
              <w:rPr>
                <w:bCs/>
                <w:i/>
              </w:rPr>
            </w:pPr>
            <w:r w:rsidRPr="00AF6629">
              <w:rPr>
                <w:bCs/>
              </w:rPr>
              <w:t>Source</w:t>
            </w:r>
          </w:p>
        </w:tc>
      </w:tr>
    </w:tbl>
    <w:p w14:paraId="42DAA21F" w14:textId="77777777" w:rsidR="003C264D" w:rsidRPr="000D7EB2" w:rsidRDefault="003C264D" w:rsidP="003C264D">
      <w:pPr>
        <w:spacing w:before="120" w:after="120"/>
        <w:rPr>
          <w:rFonts w:cs="Arial"/>
          <w:b/>
          <w:noProof/>
          <w:sz w:val="24"/>
        </w:rPr>
      </w:pPr>
      <w:r w:rsidRPr="000D7EB2">
        <w:rPr>
          <w:rFonts w:cs="Arial"/>
          <w:b/>
          <w:noProof/>
          <w:sz w:val="24"/>
        </w:rPr>
        <w:t>Contexte professionnelle</w:t>
      </w:r>
    </w:p>
    <w:p w14:paraId="588A52E1" w14:textId="77777777" w:rsidR="003C264D" w:rsidRPr="00344806" w:rsidRDefault="003C264D" w:rsidP="003C264D">
      <w:pPr>
        <w:pStyle w:val="texte"/>
        <w:spacing w:before="113" w:line="240" w:lineRule="auto"/>
        <w:ind w:left="0" w:right="113" w:firstLine="0"/>
        <w:rPr>
          <w:b w:val="0"/>
        </w:rPr>
      </w:pPr>
      <w:r w:rsidRPr="00594149">
        <w:rPr>
          <w:b w:val="0"/>
          <w:bCs w:val="0"/>
        </w:rPr>
        <w:t>L</w:t>
      </w:r>
      <w:r w:rsidRPr="00594149">
        <w:rPr>
          <w:b w:val="0"/>
        </w:rPr>
        <w:t xml:space="preserve">a société </w:t>
      </w:r>
      <w:r>
        <w:t>Erbioline</w:t>
      </w:r>
      <w:r w:rsidRPr="00594149">
        <w:t xml:space="preserve"> </w:t>
      </w:r>
      <w:r w:rsidRPr="00594149">
        <w:rPr>
          <w:b w:val="0"/>
        </w:rPr>
        <w:t>est spécialisée dans la production et la commercialisation de parfums, eaux de toilette, savons</w:t>
      </w:r>
      <w:r>
        <w:rPr>
          <w:b w:val="0"/>
        </w:rPr>
        <w:t xml:space="preserve">, </w:t>
      </w:r>
      <w:r w:rsidRPr="00344806">
        <w:rPr>
          <w:b w:val="0"/>
        </w:rPr>
        <w:t>parfums d’ambiance</w:t>
      </w:r>
      <w:r>
        <w:rPr>
          <w:b w:val="0"/>
        </w:rPr>
        <w:t xml:space="preserve"> et</w:t>
      </w:r>
      <w:r w:rsidRPr="00344806">
        <w:rPr>
          <w:b w:val="0"/>
        </w:rPr>
        <w:t xml:space="preserve"> cosmétiques. </w:t>
      </w:r>
      <w:r>
        <w:rPr>
          <w:b w:val="0"/>
        </w:rPr>
        <w:t>L</w:t>
      </w:r>
      <w:r w:rsidRPr="00344806">
        <w:rPr>
          <w:b w:val="0"/>
        </w:rPr>
        <w:t xml:space="preserve">es matières premières </w:t>
      </w:r>
      <w:r>
        <w:rPr>
          <w:b w:val="0"/>
        </w:rPr>
        <w:t xml:space="preserve">utilisées </w:t>
      </w:r>
      <w:r w:rsidRPr="00344806">
        <w:rPr>
          <w:b w:val="0"/>
        </w:rPr>
        <w:t>sont extraites de matières végétales (fleurs, fruits, bois, plantes…) ; de matières animales (</w:t>
      </w:r>
      <w:r w:rsidRPr="00344806">
        <w:rPr>
          <w:b w:val="0"/>
          <w:bCs w:val="0"/>
        </w:rPr>
        <w:t>musc</w:t>
      </w:r>
      <w:r w:rsidRPr="00344806">
        <w:rPr>
          <w:b w:val="0"/>
        </w:rPr>
        <w:t xml:space="preserve">, </w:t>
      </w:r>
      <w:r w:rsidRPr="00344806">
        <w:rPr>
          <w:b w:val="0"/>
          <w:bCs w:val="0"/>
        </w:rPr>
        <w:t>castoréum</w:t>
      </w:r>
      <w:r w:rsidRPr="00344806">
        <w:rPr>
          <w:b w:val="0"/>
        </w:rPr>
        <w:t>,</w:t>
      </w:r>
      <w:r w:rsidRPr="00344806">
        <w:rPr>
          <w:b w:val="0"/>
          <w:bCs w:val="0"/>
        </w:rPr>
        <w:t xml:space="preserve"> civette…)</w:t>
      </w:r>
      <w:r w:rsidRPr="00344806">
        <w:rPr>
          <w:b w:val="0"/>
        </w:rPr>
        <w:t xml:space="preserve"> ; de matières synthétiques.  </w:t>
      </w:r>
    </w:p>
    <w:p w14:paraId="4D9A76DA" w14:textId="77777777" w:rsidR="003C264D" w:rsidRPr="00344806" w:rsidRDefault="003C264D" w:rsidP="003C264D">
      <w:pPr>
        <w:rPr>
          <w:rFonts w:cs="Arial"/>
          <w:szCs w:val="20"/>
        </w:rPr>
      </w:pPr>
      <w:r w:rsidRPr="00344806">
        <w:rPr>
          <w:rFonts w:cs="Arial"/>
          <w:szCs w:val="20"/>
        </w:rPr>
        <w:t xml:space="preserve">Les molécules synthétiques remplacent de plus en plus les produits naturels, car l’industrie chimique </w:t>
      </w:r>
      <w:r>
        <w:rPr>
          <w:rFonts w:cs="Arial"/>
          <w:szCs w:val="20"/>
        </w:rPr>
        <w:t xml:space="preserve">peut les </w:t>
      </w:r>
      <w:r w:rsidRPr="00344806">
        <w:rPr>
          <w:rFonts w:cs="Arial"/>
          <w:szCs w:val="20"/>
        </w:rPr>
        <w:t>produi</w:t>
      </w:r>
      <w:r>
        <w:rPr>
          <w:rFonts w:cs="Arial"/>
          <w:szCs w:val="20"/>
        </w:rPr>
        <w:t>re</w:t>
      </w:r>
      <w:r w:rsidRPr="00344806">
        <w:rPr>
          <w:rFonts w:cs="Arial"/>
          <w:szCs w:val="20"/>
        </w:rPr>
        <w:t xml:space="preserve"> à des coûts raisonnables tout en préservant la faune et la flore. </w:t>
      </w:r>
      <w:r>
        <w:rPr>
          <w:rFonts w:cs="Arial"/>
          <w:szCs w:val="20"/>
        </w:rPr>
        <w:t>Pourtant,</w:t>
      </w:r>
      <w:r w:rsidRPr="00344806">
        <w:rPr>
          <w:rFonts w:cs="Arial"/>
          <w:szCs w:val="20"/>
        </w:rPr>
        <w:t xml:space="preserve"> depuis quelques années</w:t>
      </w:r>
      <w:r>
        <w:rPr>
          <w:rFonts w:cs="Arial"/>
          <w:szCs w:val="20"/>
        </w:rPr>
        <w:t>,</w:t>
      </w:r>
      <w:r w:rsidRPr="00344806">
        <w:rPr>
          <w:rFonts w:cs="Arial"/>
          <w:szCs w:val="20"/>
        </w:rPr>
        <w:t xml:space="preserve"> on observe, à la demande des consommateurs, un retour aux matières naturelles dans la composition des parfums</w:t>
      </w:r>
      <w:r>
        <w:rPr>
          <w:rFonts w:cs="Arial"/>
          <w:szCs w:val="20"/>
        </w:rPr>
        <w:t xml:space="preserve"> et eaux de toilettes</w:t>
      </w:r>
      <w:r w:rsidRPr="00344806">
        <w:rPr>
          <w:rFonts w:cs="Arial"/>
          <w:szCs w:val="20"/>
        </w:rPr>
        <w:t>.</w:t>
      </w:r>
    </w:p>
    <w:p w14:paraId="39CE5F5D" w14:textId="77777777" w:rsidR="003C264D" w:rsidRPr="00344806" w:rsidRDefault="003C264D" w:rsidP="003C264D">
      <w:pPr>
        <w:rPr>
          <w:rFonts w:cs="Arial"/>
          <w:szCs w:val="20"/>
        </w:rPr>
      </w:pPr>
      <w:r w:rsidRPr="00344806">
        <w:rPr>
          <w:rFonts w:cs="Arial"/>
          <w:szCs w:val="20"/>
        </w:rPr>
        <w:t>Les responsables de la société ont travaillé sur cette évolution avec nos revendeurs et ils ont décidé d’abandonner les matières synthétiques pour tous les produits qui sont mis au contact du corps. Cet engagement a été inscrit dans une nouvelle charte qualité qui précise que la société s’engage à travailler uniquement avec des produits naturels issus d’une production respectueuse de la nature (végétale ou animale).</w:t>
      </w:r>
    </w:p>
    <w:p w14:paraId="3D2D4847" w14:textId="77777777" w:rsidR="003C264D" w:rsidRPr="00344806" w:rsidRDefault="003C264D" w:rsidP="003C264D">
      <w:pPr>
        <w:rPr>
          <w:rFonts w:cs="Arial"/>
          <w:szCs w:val="20"/>
        </w:rPr>
      </w:pPr>
      <w:r w:rsidRPr="00344806">
        <w:rPr>
          <w:rFonts w:cs="Arial"/>
          <w:szCs w:val="20"/>
        </w:rPr>
        <w:t xml:space="preserve">Cette décision remet en cause nos filières d’approvisionnement car la plupart de nos fournisseurs nous fournissent en essences synthétiques. </w:t>
      </w:r>
    </w:p>
    <w:p w14:paraId="0D3AAF4D" w14:textId="77777777" w:rsidR="003C264D" w:rsidRPr="00344806" w:rsidRDefault="003C264D" w:rsidP="003C264D">
      <w:pPr>
        <w:rPr>
          <w:rFonts w:cs="Arial"/>
          <w:szCs w:val="20"/>
        </w:rPr>
      </w:pPr>
      <w:r w:rsidRPr="00344806">
        <w:rPr>
          <w:rFonts w:cs="Arial"/>
          <w:szCs w:val="20"/>
        </w:rPr>
        <w:t>L’entreprise doit référencer de nouveaux fournisseurs pr</w:t>
      </w:r>
      <w:r>
        <w:rPr>
          <w:rFonts w:cs="Arial"/>
          <w:szCs w:val="20"/>
        </w:rPr>
        <w:t>êts</w:t>
      </w:r>
      <w:r w:rsidRPr="00344806">
        <w:rPr>
          <w:rFonts w:cs="Arial"/>
          <w:szCs w:val="20"/>
        </w:rPr>
        <w:t xml:space="preserve"> à </w:t>
      </w:r>
      <w:r>
        <w:rPr>
          <w:rFonts w:cs="Arial"/>
          <w:szCs w:val="20"/>
        </w:rPr>
        <w:t xml:space="preserve">la </w:t>
      </w:r>
      <w:r w:rsidRPr="00344806">
        <w:rPr>
          <w:rFonts w:cs="Arial"/>
          <w:szCs w:val="20"/>
        </w:rPr>
        <w:t>suivre</w:t>
      </w:r>
      <w:r>
        <w:rPr>
          <w:rFonts w:cs="Arial"/>
          <w:szCs w:val="20"/>
        </w:rPr>
        <w:t xml:space="preserve"> </w:t>
      </w:r>
      <w:r w:rsidRPr="00344806">
        <w:rPr>
          <w:rFonts w:cs="Arial"/>
          <w:szCs w:val="20"/>
        </w:rPr>
        <w:t>dans ses choix stratégiques. M</w:t>
      </w:r>
      <w:r w:rsidRPr="00ED14B2">
        <w:rPr>
          <w:rFonts w:cs="Arial"/>
          <w:szCs w:val="20"/>
          <w:vertAlign w:val="superscript"/>
        </w:rPr>
        <w:t>me</w:t>
      </w:r>
      <w:r w:rsidRPr="00344806">
        <w:rPr>
          <w:rFonts w:cs="Arial"/>
          <w:szCs w:val="20"/>
        </w:rPr>
        <w:t xml:space="preserve"> </w:t>
      </w:r>
      <w:r>
        <w:rPr>
          <w:rFonts w:cs="Arial"/>
          <w:szCs w:val="20"/>
        </w:rPr>
        <w:t>Berthod</w:t>
      </w:r>
      <w:r w:rsidRPr="00344806">
        <w:rPr>
          <w:rFonts w:cs="Arial"/>
          <w:szCs w:val="20"/>
        </w:rPr>
        <w:t xml:space="preserve"> vous demande de l’aider dans cette tâche. </w:t>
      </w:r>
    </w:p>
    <w:p w14:paraId="1F63D8D8" w14:textId="77777777" w:rsidR="003C264D" w:rsidRPr="00344806" w:rsidRDefault="003C264D" w:rsidP="003C264D">
      <w:pPr>
        <w:pStyle w:val="texte"/>
        <w:spacing w:before="120" w:line="240" w:lineRule="auto"/>
        <w:ind w:left="0" w:right="-2" w:firstLine="0"/>
        <w:jc w:val="left"/>
        <w:rPr>
          <w:sz w:val="24"/>
          <w:szCs w:val="22"/>
        </w:rPr>
      </w:pPr>
      <w:r w:rsidRPr="00344806">
        <w:rPr>
          <w:sz w:val="24"/>
          <w:szCs w:val="22"/>
        </w:rPr>
        <w:t>Caractéristiques de la société</w:t>
      </w:r>
    </w:p>
    <w:p w14:paraId="54828EF7" w14:textId="77777777" w:rsidR="003C264D" w:rsidRPr="00344806" w:rsidRDefault="003C264D" w:rsidP="003C264D">
      <w:pPr>
        <w:pStyle w:val="texte"/>
        <w:spacing w:line="240" w:lineRule="auto"/>
        <w:ind w:left="0" w:firstLine="0"/>
        <w:rPr>
          <w:b w:val="0"/>
          <w:bCs w:val="0"/>
          <w:szCs w:val="22"/>
        </w:rPr>
      </w:pPr>
      <w:r w:rsidRPr="00344806">
        <w:rPr>
          <w:b w:val="0"/>
          <w:bCs w:val="0"/>
          <w:szCs w:val="22"/>
        </w:rPr>
        <w:t xml:space="preserve">- </w:t>
      </w:r>
      <w:r>
        <w:rPr>
          <w:b w:val="0"/>
          <w:bCs w:val="0"/>
          <w:szCs w:val="22"/>
        </w:rPr>
        <w:t>Erbioline</w:t>
      </w:r>
      <w:r w:rsidRPr="00344806">
        <w:rPr>
          <w:b w:val="0"/>
          <w:bCs w:val="0"/>
          <w:szCs w:val="22"/>
        </w:rPr>
        <w:t xml:space="preserve"> </w:t>
      </w:r>
      <w:r>
        <w:rPr>
          <w:b w:val="0"/>
          <w:bCs w:val="0"/>
          <w:szCs w:val="22"/>
        </w:rPr>
        <w:t>–</w:t>
      </w:r>
      <w:r w:rsidRPr="00344806">
        <w:rPr>
          <w:b w:val="0"/>
          <w:bCs w:val="0"/>
          <w:szCs w:val="22"/>
        </w:rPr>
        <w:t xml:space="preserve"> </w:t>
      </w:r>
      <w:r>
        <w:rPr>
          <w:b w:val="0"/>
          <w:bCs w:val="0"/>
          <w:szCs w:val="22"/>
        </w:rPr>
        <w:t>11 avenu du Palais Grillet 69002 LYON</w:t>
      </w:r>
    </w:p>
    <w:p w14:paraId="2FB371EC" w14:textId="77777777" w:rsidR="003C264D" w:rsidRPr="00344806" w:rsidRDefault="003C264D" w:rsidP="003C264D">
      <w:pPr>
        <w:pStyle w:val="texte"/>
        <w:spacing w:line="240" w:lineRule="auto"/>
        <w:ind w:left="0" w:firstLine="0"/>
        <w:rPr>
          <w:b w:val="0"/>
          <w:bCs w:val="0"/>
          <w:szCs w:val="22"/>
        </w:rPr>
      </w:pPr>
      <w:r w:rsidRPr="00344806">
        <w:rPr>
          <w:b w:val="0"/>
          <w:bCs w:val="0"/>
          <w:szCs w:val="22"/>
        </w:rPr>
        <w:t xml:space="preserve">- </w:t>
      </w:r>
      <w:r w:rsidRPr="00344806">
        <w:rPr>
          <w:b w:val="0"/>
          <w:szCs w:val="22"/>
        </w:rPr>
        <w:t xml:space="preserve">Tél. </w:t>
      </w:r>
      <w:r w:rsidRPr="00344806">
        <w:rPr>
          <w:b w:val="0"/>
          <w:bCs w:val="0"/>
          <w:szCs w:val="22"/>
        </w:rPr>
        <w:t>: 04 7</w:t>
      </w:r>
      <w:r>
        <w:rPr>
          <w:b w:val="0"/>
          <w:bCs w:val="0"/>
          <w:szCs w:val="22"/>
        </w:rPr>
        <w:t>8</w:t>
      </w:r>
      <w:r w:rsidRPr="00344806">
        <w:rPr>
          <w:b w:val="0"/>
          <w:bCs w:val="0"/>
          <w:szCs w:val="22"/>
        </w:rPr>
        <w:t xml:space="preserve"> </w:t>
      </w:r>
      <w:r>
        <w:rPr>
          <w:b w:val="0"/>
          <w:bCs w:val="0"/>
          <w:szCs w:val="22"/>
        </w:rPr>
        <w:t>22 33 44</w:t>
      </w:r>
      <w:r w:rsidRPr="00344806">
        <w:rPr>
          <w:b w:val="0"/>
          <w:bCs w:val="0"/>
          <w:szCs w:val="22"/>
        </w:rPr>
        <w:t xml:space="preserve"> ; </w:t>
      </w:r>
      <w:r w:rsidRPr="00344806">
        <w:rPr>
          <w:b w:val="0"/>
          <w:szCs w:val="22"/>
        </w:rPr>
        <w:t xml:space="preserve">Fax </w:t>
      </w:r>
      <w:r w:rsidRPr="00344806">
        <w:rPr>
          <w:b w:val="0"/>
          <w:bCs w:val="0"/>
          <w:szCs w:val="22"/>
        </w:rPr>
        <w:t xml:space="preserve">: 04 </w:t>
      </w:r>
      <w:r>
        <w:rPr>
          <w:b w:val="0"/>
          <w:bCs w:val="0"/>
          <w:szCs w:val="22"/>
        </w:rPr>
        <w:t>78 22 33 45</w:t>
      </w:r>
    </w:p>
    <w:p w14:paraId="12263C8F" w14:textId="77777777" w:rsidR="003C264D" w:rsidRPr="00344806" w:rsidRDefault="003C264D" w:rsidP="003C264D">
      <w:pPr>
        <w:pStyle w:val="texte"/>
        <w:spacing w:line="240" w:lineRule="auto"/>
        <w:ind w:left="0" w:firstLine="0"/>
        <w:rPr>
          <w:b w:val="0"/>
          <w:bCs w:val="0"/>
          <w:szCs w:val="22"/>
        </w:rPr>
      </w:pPr>
      <w:r w:rsidRPr="00344806">
        <w:rPr>
          <w:b w:val="0"/>
          <w:bCs w:val="0"/>
          <w:szCs w:val="22"/>
        </w:rPr>
        <w:t xml:space="preserve">- </w:t>
      </w:r>
      <w:r w:rsidRPr="00344806">
        <w:rPr>
          <w:b w:val="0"/>
          <w:szCs w:val="22"/>
        </w:rPr>
        <w:t>M</w:t>
      </w:r>
      <w:r>
        <w:rPr>
          <w:b w:val="0"/>
          <w:szCs w:val="22"/>
        </w:rPr>
        <w:t>é</w:t>
      </w:r>
      <w:r w:rsidRPr="00344806">
        <w:rPr>
          <w:b w:val="0"/>
          <w:szCs w:val="22"/>
        </w:rPr>
        <w:t>l</w:t>
      </w:r>
      <w:r w:rsidRPr="00344806">
        <w:rPr>
          <w:szCs w:val="22"/>
        </w:rPr>
        <w:t xml:space="preserve"> </w:t>
      </w:r>
      <w:r w:rsidRPr="00344806">
        <w:rPr>
          <w:b w:val="0"/>
          <w:bCs w:val="0"/>
          <w:szCs w:val="22"/>
        </w:rPr>
        <w:t xml:space="preserve">: </w:t>
      </w:r>
      <w:hyperlink r:id="rId10" w:history="1">
        <w:r w:rsidRPr="000A17BD">
          <w:rPr>
            <w:rStyle w:val="Lienhypertexte"/>
            <w:b w:val="0"/>
            <w:bCs w:val="0"/>
            <w:szCs w:val="22"/>
          </w:rPr>
          <w:t>info@erbioline.com</w:t>
        </w:r>
      </w:hyperlink>
      <w:r w:rsidRPr="00344806">
        <w:rPr>
          <w:b w:val="0"/>
          <w:bCs w:val="0"/>
          <w:szCs w:val="22"/>
        </w:rPr>
        <w:t xml:space="preserve"> ; </w:t>
      </w:r>
      <w:r w:rsidRPr="00344806">
        <w:rPr>
          <w:b w:val="0"/>
          <w:szCs w:val="22"/>
        </w:rPr>
        <w:t>site</w:t>
      </w:r>
      <w:r w:rsidRPr="00344806">
        <w:rPr>
          <w:szCs w:val="22"/>
        </w:rPr>
        <w:t xml:space="preserve"> </w:t>
      </w:r>
      <w:hyperlink r:id="rId11" w:history="1">
        <w:r w:rsidRPr="000A17BD">
          <w:rPr>
            <w:rStyle w:val="Lienhypertexte"/>
            <w:b w:val="0"/>
            <w:bCs w:val="0"/>
            <w:szCs w:val="22"/>
          </w:rPr>
          <w:t>www.erbioline.com</w:t>
        </w:r>
      </w:hyperlink>
    </w:p>
    <w:p w14:paraId="47BFA8FE" w14:textId="77777777" w:rsidR="003C264D" w:rsidRPr="00344806" w:rsidRDefault="003C264D" w:rsidP="003C264D">
      <w:pPr>
        <w:spacing w:before="120"/>
        <w:rPr>
          <w:rFonts w:cs="Arial"/>
          <w:b/>
          <w:bCs/>
          <w:iCs/>
          <w:sz w:val="24"/>
          <w:lang w:eastAsia="fr-FR"/>
        </w:rPr>
      </w:pPr>
      <w:r w:rsidRPr="00344806">
        <w:rPr>
          <w:rFonts w:cs="Arial"/>
          <w:b/>
          <w:bCs/>
          <w:iCs/>
          <w:sz w:val="24"/>
          <w:lang w:eastAsia="fr-FR"/>
        </w:rPr>
        <w:t>Consignes de M</w:t>
      </w:r>
      <w:r w:rsidRPr="007D1657">
        <w:rPr>
          <w:rFonts w:cs="Arial"/>
          <w:b/>
          <w:bCs/>
          <w:iCs/>
          <w:sz w:val="24"/>
          <w:vertAlign w:val="superscript"/>
          <w:lang w:eastAsia="fr-FR"/>
        </w:rPr>
        <w:t>me</w:t>
      </w:r>
      <w:r w:rsidRPr="00344806">
        <w:rPr>
          <w:rFonts w:cs="Arial"/>
          <w:b/>
          <w:bCs/>
          <w:iCs/>
          <w:sz w:val="24"/>
          <w:lang w:eastAsia="fr-FR"/>
        </w:rPr>
        <w:t xml:space="preserve"> </w:t>
      </w:r>
      <w:r>
        <w:rPr>
          <w:rFonts w:cs="Arial"/>
          <w:b/>
          <w:bCs/>
          <w:iCs/>
          <w:sz w:val="24"/>
          <w:lang w:eastAsia="fr-FR"/>
        </w:rPr>
        <w:t>Berthod</w:t>
      </w:r>
    </w:p>
    <w:p w14:paraId="1EC2E4C7" w14:textId="77777777" w:rsidR="003C264D" w:rsidRPr="00344806" w:rsidRDefault="003C264D" w:rsidP="003C264D">
      <w:pPr>
        <w:spacing w:before="60"/>
        <w:rPr>
          <w:rFonts w:cs="Arial"/>
          <w:bCs/>
          <w:iCs/>
          <w:lang w:eastAsia="fr-FR"/>
        </w:rPr>
      </w:pPr>
      <w:r w:rsidRPr="00344806">
        <w:rPr>
          <w:rFonts w:cs="Arial"/>
          <w:bCs/>
          <w:iCs/>
          <w:lang w:eastAsia="fr-FR"/>
        </w:rPr>
        <w:t>Nous allons profiter de cette démarche pour mettre également à plat tous les éléments commerciaux</w:t>
      </w:r>
      <w:r>
        <w:rPr>
          <w:rFonts w:cs="Arial"/>
          <w:bCs/>
          <w:iCs/>
          <w:lang w:eastAsia="fr-FR"/>
        </w:rPr>
        <w:t xml:space="preserve"> auxquels doivent répondre les nouveaux fournisseurs</w:t>
      </w:r>
    </w:p>
    <w:p w14:paraId="35CF6B3A" w14:textId="77777777" w:rsidR="003C264D" w:rsidRDefault="003C264D" w:rsidP="003C264D">
      <w:pPr>
        <w:spacing w:before="60"/>
        <w:rPr>
          <w:rFonts w:cs="Arial"/>
          <w:bCs/>
          <w:iCs/>
          <w:lang w:eastAsia="fr-FR"/>
        </w:rPr>
      </w:pPr>
      <w:r w:rsidRPr="00344806">
        <w:rPr>
          <w:rFonts w:cs="Arial"/>
          <w:bCs/>
          <w:iCs/>
          <w:lang w:eastAsia="fr-FR"/>
        </w:rPr>
        <w:t xml:space="preserve">Nos exigences sont les suivantes : </w:t>
      </w:r>
    </w:p>
    <w:p w14:paraId="71516E1A" w14:textId="77777777" w:rsidR="003C264D" w:rsidRPr="009C35C1" w:rsidRDefault="003C264D" w:rsidP="003C264D">
      <w:pPr>
        <w:pStyle w:val="Paragraphedeliste"/>
        <w:numPr>
          <w:ilvl w:val="0"/>
          <w:numId w:val="4"/>
        </w:numPr>
        <w:spacing w:before="60"/>
        <w:ind w:left="284" w:hanging="284"/>
        <w:jc w:val="both"/>
        <w:rPr>
          <w:rFonts w:cs="Arial"/>
          <w:bCs/>
          <w:iCs/>
          <w:lang w:eastAsia="fr-FR"/>
        </w:rPr>
      </w:pPr>
      <w:r w:rsidRPr="009C35C1">
        <w:rPr>
          <w:rFonts w:cs="Arial"/>
          <w:bCs/>
          <w:iCs/>
          <w:lang w:eastAsia="fr-FR"/>
        </w:rPr>
        <w:t xml:space="preserve">Le fournisseur doit nous alimenter en produits naturels issus d’une production respectueuse de la nature (végétale ou animale), avoir une charte qualité et des certifications ou labels reconnus, (si possible certifiée ISO) et assurer des livraisons Franco de port et sous 8 jours. </w:t>
      </w:r>
    </w:p>
    <w:p w14:paraId="5BF9DA13" w14:textId="77777777" w:rsidR="003C264D" w:rsidRPr="009C35C1" w:rsidRDefault="003C264D" w:rsidP="003C264D">
      <w:pPr>
        <w:pStyle w:val="Paragraphedeliste"/>
        <w:numPr>
          <w:ilvl w:val="0"/>
          <w:numId w:val="4"/>
        </w:numPr>
        <w:spacing w:before="60"/>
        <w:ind w:left="284" w:hanging="284"/>
        <w:jc w:val="both"/>
        <w:rPr>
          <w:rFonts w:cs="Arial"/>
          <w:bCs/>
          <w:iCs/>
          <w:lang w:eastAsia="fr-FR"/>
        </w:rPr>
      </w:pPr>
      <w:r w:rsidRPr="009C35C1">
        <w:rPr>
          <w:rFonts w:cs="Arial"/>
          <w:bCs/>
          <w:iCs/>
          <w:lang w:eastAsia="fr-FR"/>
        </w:rPr>
        <w:t xml:space="preserve">Pas de clause d’achat, paiement à 30 jours fin de mois. </w:t>
      </w:r>
    </w:p>
    <w:p w14:paraId="1B2FE3D8" w14:textId="77777777" w:rsidR="003C264D" w:rsidRDefault="003C264D" w:rsidP="003C264D">
      <w:pPr>
        <w:pStyle w:val="Paragraphedeliste"/>
        <w:numPr>
          <w:ilvl w:val="0"/>
          <w:numId w:val="4"/>
        </w:numPr>
        <w:spacing w:before="60"/>
        <w:ind w:left="284" w:hanging="284"/>
        <w:jc w:val="both"/>
        <w:rPr>
          <w:rFonts w:cs="Arial"/>
          <w:bCs/>
          <w:iCs/>
          <w:lang w:eastAsia="fr-FR"/>
        </w:rPr>
      </w:pPr>
      <w:r w:rsidRPr="009C35C1">
        <w:rPr>
          <w:rFonts w:cs="Arial"/>
          <w:bCs/>
          <w:iCs/>
          <w:lang w:eastAsia="fr-FR"/>
        </w:rPr>
        <w:t xml:space="preserve">La date de création de l’entreprise doit être supérieure à 10 ans. </w:t>
      </w:r>
    </w:p>
    <w:p w14:paraId="1744A040" w14:textId="77777777" w:rsidR="003C264D" w:rsidRPr="009C35C1" w:rsidRDefault="003C264D" w:rsidP="003C264D">
      <w:pPr>
        <w:pStyle w:val="Paragraphedeliste"/>
        <w:numPr>
          <w:ilvl w:val="0"/>
          <w:numId w:val="4"/>
        </w:numPr>
        <w:spacing w:before="60"/>
        <w:ind w:left="284" w:hanging="284"/>
        <w:jc w:val="both"/>
        <w:rPr>
          <w:rFonts w:cs="Arial"/>
          <w:bCs/>
          <w:iCs/>
          <w:lang w:eastAsia="fr-FR"/>
        </w:rPr>
      </w:pPr>
      <w:r>
        <w:rPr>
          <w:rFonts w:cs="Arial"/>
          <w:bCs/>
          <w:iCs/>
          <w:lang w:eastAsia="fr-FR"/>
        </w:rPr>
        <w:t xml:space="preserve">La société doit avoir un chiffre d’affaires </w:t>
      </w:r>
      <w:r w:rsidRPr="009C35C1">
        <w:rPr>
          <w:rFonts w:cs="Arial"/>
          <w:bCs/>
          <w:iCs/>
          <w:lang w:eastAsia="fr-FR"/>
        </w:rPr>
        <w:t>5 fois supérieur à nos achats</w:t>
      </w:r>
      <w:r>
        <w:rPr>
          <w:rFonts w:cs="Arial"/>
          <w:bCs/>
          <w:iCs/>
          <w:lang w:eastAsia="fr-FR"/>
        </w:rPr>
        <w:t xml:space="preserve"> et avoir plus de </w:t>
      </w:r>
      <w:r w:rsidRPr="009C35C1">
        <w:rPr>
          <w:rFonts w:cs="Arial"/>
          <w:bCs/>
          <w:iCs/>
          <w:lang w:eastAsia="fr-FR"/>
        </w:rPr>
        <w:t xml:space="preserve">4 salariés, </w:t>
      </w:r>
    </w:p>
    <w:p w14:paraId="3EC4755E" w14:textId="77777777" w:rsidR="003C264D" w:rsidRPr="007B06E8" w:rsidRDefault="003C264D" w:rsidP="003C264D">
      <w:pPr>
        <w:pStyle w:val="Paragraphedeliste"/>
        <w:numPr>
          <w:ilvl w:val="0"/>
          <w:numId w:val="4"/>
        </w:numPr>
        <w:spacing w:before="60"/>
        <w:ind w:left="284" w:hanging="284"/>
        <w:jc w:val="both"/>
        <w:rPr>
          <w:rFonts w:cs="Arial"/>
          <w:bCs/>
          <w:iCs/>
          <w:lang w:eastAsia="fr-FR"/>
        </w:rPr>
      </w:pPr>
      <w:r w:rsidRPr="007B06E8">
        <w:rPr>
          <w:rFonts w:cs="Arial"/>
          <w:bCs/>
          <w:iCs/>
          <w:lang w:eastAsia="fr-FR"/>
        </w:rPr>
        <w:t>Les fournisseurs d</w:t>
      </w:r>
      <w:r>
        <w:rPr>
          <w:rFonts w:cs="Arial"/>
          <w:bCs/>
          <w:iCs/>
          <w:lang w:eastAsia="fr-FR"/>
        </w:rPr>
        <w:t xml:space="preserve">oivent </w:t>
      </w:r>
      <w:r w:rsidRPr="007B06E8">
        <w:rPr>
          <w:rFonts w:cs="Arial"/>
          <w:bCs/>
          <w:iCs/>
          <w:lang w:eastAsia="fr-FR"/>
        </w:rPr>
        <w:t>préciser : la remise commerciale (nous attendons 20 %), les conditions et délais de livraison, de paiement, les clauses contractuelles spécifiques (pénales, résolutoires, réserve de propriété),</w:t>
      </w:r>
      <w:r w:rsidRPr="007B06E8">
        <w:rPr>
          <w:rFonts w:cs="Arial"/>
        </w:rPr>
        <w:t xml:space="preserve"> la production d’essence naturelle bio et d’essences animales respectueuse de la vie animale, l</w:t>
      </w:r>
      <w:r w:rsidRPr="007B06E8">
        <w:rPr>
          <w:rFonts w:cs="Arial"/>
          <w:bCs/>
          <w:iCs/>
          <w:lang w:eastAsia="fr-FR"/>
        </w:rPr>
        <w:t>es certifications, norme ISO, la présence ce charte qualité, d’une charte environnementale (la production des essences naturelles doit être bio et la p</w:t>
      </w:r>
      <w:r>
        <w:rPr>
          <w:rFonts w:cs="Arial"/>
          <w:bCs/>
          <w:iCs/>
          <w:lang w:eastAsia="fr-FR"/>
        </w:rPr>
        <w:t>r</w:t>
      </w:r>
      <w:r w:rsidRPr="007B06E8">
        <w:rPr>
          <w:rFonts w:cs="Arial"/>
          <w:bCs/>
          <w:iCs/>
          <w:lang w:eastAsia="fr-FR"/>
        </w:rPr>
        <w:t>oduction d’essences animales doit être respectueuses de la vie animale), leurs 3 principaux clients et leur</w:t>
      </w:r>
      <w:r>
        <w:rPr>
          <w:rFonts w:cs="Arial"/>
          <w:bCs/>
          <w:iCs/>
          <w:lang w:eastAsia="fr-FR"/>
        </w:rPr>
        <w:t>s</w:t>
      </w:r>
      <w:r w:rsidRPr="007B06E8">
        <w:rPr>
          <w:rFonts w:cs="Arial"/>
          <w:bCs/>
          <w:iCs/>
          <w:lang w:eastAsia="fr-FR"/>
        </w:rPr>
        <w:t xml:space="preserve"> chiffres d’affaires, le chiffre d’affaires de la société, son effectif, sa date de création</w:t>
      </w:r>
      <w:r w:rsidRPr="007B06E8">
        <w:rPr>
          <w:rFonts w:cs="Arial"/>
        </w:rPr>
        <w:t xml:space="preserve">, </w:t>
      </w:r>
      <w:r w:rsidRPr="007B06E8">
        <w:rPr>
          <w:rFonts w:cs="Arial"/>
          <w:bCs/>
          <w:iCs/>
          <w:lang w:eastAsia="fr-FR"/>
        </w:rPr>
        <w:t xml:space="preserve">l’acceptation de contrôles </w:t>
      </w:r>
      <w:r>
        <w:rPr>
          <w:rFonts w:cs="Arial"/>
          <w:bCs/>
          <w:iCs/>
          <w:lang w:eastAsia="fr-FR"/>
        </w:rPr>
        <w:t xml:space="preserve">qualité </w:t>
      </w:r>
      <w:r w:rsidRPr="007B06E8">
        <w:rPr>
          <w:rFonts w:cs="Arial"/>
          <w:bCs/>
          <w:iCs/>
          <w:lang w:eastAsia="fr-FR"/>
        </w:rPr>
        <w:t>de notre part dans leur locaux.</w:t>
      </w:r>
    </w:p>
    <w:p w14:paraId="11D760E2" w14:textId="77777777" w:rsidR="003C264D" w:rsidRPr="009C35C1" w:rsidRDefault="003C264D" w:rsidP="003C264D">
      <w:pPr>
        <w:pStyle w:val="Paragraphedeliste"/>
        <w:numPr>
          <w:ilvl w:val="0"/>
          <w:numId w:val="4"/>
        </w:numPr>
        <w:spacing w:before="60"/>
        <w:ind w:left="284" w:hanging="284"/>
        <w:jc w:val="both"/>
        <w:rPr>
          <w:rFonts w:cs="Arial"/>
          <w:bCs/>
          <w:iCs/>
          <w:lang w:eastAsia="fr-FR"/>
        </w:rPr>
      </w:pPr>
      <w:r w:rsidRPr="009C35C1">
        <w:rPr>
          <w:rFonts w:cs="Arial"/>
          <w:bCs/>
          <w:iCs/>
          <w:lang w:eastAsia="fr-FR"/>
        </w:rPr>
        <w:t>Comparer les fournisseurs en coefficientant les critères selon leur importance respective.</w:t>
      </w:r>
    </w:p>
    <w:p w14:paraId="0EAC6764" w14:textId="77777777" w:rsidR="003C264D" w:rsidRPr="00C15C5D" w:rsidRDefault="003C264D" w:rsidP="003C264D">
      <w:pPr>
        <w:spacing w:before="120" w:after="120"/>
        <w:rPr>
          <w:rFonts w:cs="Arial"/>
          <w:bCs/>
          <w:noProof/>
        </w:rPr>
      </w:pPr>
      <w:r w:rsidRPr="00C15C5D">
        <w:rPr>
          <w:rFonts w:cs="Arial"/>
          <w:bCs/>
          <w:noProof/>
        </w:rPr>
        <w:t>M</w:t>
      </w:r>
      <w:r w:rsidRPr="00C15C5D">
        <w:rPr>
          <w:rFonts w:cs="Arial"/>
          <w:bCs/>
          <w:noProof/>
          <w:vertAlign w:val="superscript"/>
        </w:rPr>
        <w:t>me</w:t>
      </w:r>
      <w:r w:rsidRPr="00C15C5D">
        <w:rPr>
          <w:rFonts w:cs="Arial"/>
          <w:bCs/>
          <w:noProof/>
        </w:rPr>
        <w:t xml:space="preserve"> Berthod vous demande de réaliser les tâches suivantes :</w:t>
      </w:r>
    </w:p>
    <w:p w14:paraId="07071E08" w14:textId="77777777" w:rsidR="003C264D" w:rsidRPr="007B06E8" w:rsidRDefault="003C264D" w:rsidP="003C264D">
      <w:pPr>
        <w:spacing w:after="120"/>
        <w:rPr>
          <w:rFonts w:cs="Arial"/>
          <w:b/>
          <w:noProof/>
          <w:sz w:val="24"/>
          <w:szCs w:val="24"/>
        </w:rPr>
      </w:pPr>
      <w:r w:rsidRPr="007B06E8">
        <w:rPr>
          <w:rFonts w:cs="Arial"/>
          <w:b/>
          <w:noProof/>
          <w:sz w:val="24"/>
          <w:szCs w:val="24"/>
        </w:rPr>
        <w:t>Travail à faire :</w:t>
      </w:r>
    </w:p>
    <w:p w14:paraId="3717BCF3" w14:textId="4914D1C1" w:rsidR="003C264D" w:rsidRPr="007B06E8" w:rsidRDefault="003C264D" w:rsidP="003C264D">
      <w:pPr>
        <w:pStyle w:val="Paragraphedeliste"/>
        <w:numPr>
          <w:ilvl w:val="0"/>
          <w:numId w:val="1"/>
        </w:numPr>
        <w:ind w:left="426"/>
        <w:jc w:val="both"/>
        <w:rPr>
          <w:rFonts w:cs="Arial"/>
          <w:noProof/>
        </w:rPr>
      </w:pPr>
      <w:r w:rsidRPr="007B06E8">
        <w:rPr>
          <w:rFonts w:cs="Arial"/>
          <w:noProof/>
        </w:rPr>
        <w:t>Rédige</w:t>
      </w:r>
      <w:r>
        <w:rPr>
          <w:rFonts w:cs="Arial"/>
          <w:noProof/>
        </w:rPr>
        <w:t>z</w:t>
      </w:r>
      <w:r w:rsidRPr="007B06E8">
        <w:rPr>
          <w:rFonts w:cs="Arial"/>
          <w:noProof/>
        </w:rPr>
        <w:t xml:space="preserve"> le cahier des charges qui servira à l’appel d’offre</w:t>
      </w:r>
      <w:r>
        <w:rPr>
          <w:rFonts w:cs="Arial"/>
          <w:noProof/>
        </w:rPr>
        <w:t>s</w:t>
      </w:r>
      <w:r w:rsidRPr="007B06E8">
        <w:rPr>
          <w:rFonts w:cs="Arial"/>
          <w:noProof/>
        </w:rPr>
        <w:t xml:space="preserve"> de fournisseurs</w:t>
      </w:r>
      <w:r>
        <w:rPr>
          <w:rFonts w:cs="Arial"/>
          <w:noProof/>
        </w:rPr>
        <w:t>.</w:t>
      </w:r>
      <w:r w:rsidRPr="007B06E8">
        <w:rPr>
          <w:rFonts w:cs="Arial"/>
          <w:noProof/>
        </w:rPr>
        <w:t xml:space="preserve"> </w:t>
      </w:r>
    </w:p>
    <w:p w14:paraId="24B877EB" w14:textId="77777777" w:rsidR="003C264D" w:rsidRPr="007B06E8" w:rsidRDefault="003C264D" w:rsidP="003C264D">
      <w:pPr>
        <w:pStyle w:val="Paragraphedeliste"/>
        <w:numPr>
          <w:ilvl w:val="0"/>
          <w:numId w:val="1"/>
        </w:numPr>
        <w:ind w:left="426"/>
        <w:jc w:val="both"/>
        <w:rPr>
          <w:rFonts w:cs="Arial"/>
          <w:noProof/>
        </w:rPr>
      </w:pPr>
      <w:r w:rsidRPr="007B06E8">
        <w:rPr>
          <w:rFonts w:cs="Arial"/>
          <w:noProof/>
        </w:rPr>
        <w:t>Concev</w:t>
      </w:r>
      <w:r>
        <w:rPr>
          <w:rFonts w:cs="Arial"/>
          <w:noProof/>
        </w:rPr>
        <w:t>ez</w:t>
      </w:r>
      <w:r w:rsidRPr="007B06E8">
        <w:rPr>
          <w:rFonts w:cs="Arial"/>
          <w:noProof/>
        </w:rPr>
        <w:t>, sous Excel, le formulaire de collecte d’informations qui sera envoyé aux fournisseurs avec l’appel d’offre</w:t>
      </w:r>
      <w:r>
        <w:rPr>
          <w:rFonts w:cs="Arial"/>
          <w:noProof/>
        </w:rPr>
        <w:t>s</w:t>
      </w:r>
      <w:r w:rsidRPr="007B06E8">
        <w:rPr>
          <w:rFonts w:cs="Arial"/>
          <w:noProof/>
        </w:rPr>
        <w:t>.</w:t>
      </w:r>
    </w:p>
    <w:p w14:paraId="53DD2A57" w14:textId="6BAC73BD" w:rsidR="003C264D" w:rsidRPr="007B06E8" w:rsidRDefault="003C264D" w:rsidP="003C264D">
      <w:pPr>
        <w:pStyle w:val="Paragraphedeliste"/>
        <w:numPr>
          <w:ilvl w:val="0"/>
          <w:numId w:val="1"/>
        </w:numPr>
        <w:ind w:left="426"/>
        <w:rPr>
          <w:rFonts w:cs="Arial"/>
          <w:noProof/>
        </w:rPr>
      </w:pPr>
      <w:r w:rsidRPr="007B06E8">
        <w:rPr>
          <w:rFonts w:cs="Arial"/>
          <w:noProof/>
        </w:rPr>
        <w:t>Rédige</w:t>
      </w:r>
      <w:r>
        <w:rPr>
          <w:rFonts w:cs="Arial"/>
          <w:noProof/>
        </w:rPr>
        <w:t>z</w:t>
      </w:r>
      <w:r w:rsidRPr="007B06E8">
        <w:rPr>
          <w:rFonts w:cs="Arial"/>
          <w:noProof/>
        </w:rPr>
        <w:t xml:space="preserve"> le courrier qui sera envoyé avec le cahier des charges</w:t>
      </w:r>
      <w:r>
        <w:rPr>
          <w:rFonts w:cs="Arial"/>
          <w:noProof/>
        </w:rPr>
        <w:t>.</w:t>
      </w:r>
    </w:p>
    <w:p w14:paraId="66AE3FBE" w14:textId="77777777" w:rsidR="003C264D" w:rsidRPr="007B06E8" w:rsidRDefault="003C264D" w:rsidP="003C264D">
      <w:pPr>
        <w:pStyle w:val="Paragraphedeliste"/>
        <w:numPr>
          <w:ilvl w:val="0"/>
          <w:numId w:val="1"/>
        </w:numPr>
        <w:ind w:left="426"/>
        <w:rPr>
          <w:rFonts w:cs="Arial"/>
          <w:noProof/>
        </w:rPr>
      </w:pPr>
      <w:r w:rsidRPr="007B06E8">
        <w:rPr>
          <w:rFonts w:cs="Arial"/>
          <w:noProof/>
        </w:rPr>
        <w:t>L’appel d’offre</w:t>
      </w:r>
      <w:r>
        <w:rPr>
          <w:rFonts w:cs="Arial"/>
          <w:noProof/>
        </w:rPr>
        <w:t>s</w:t>
      </w:r>
      <w:r w:rsidRPr="007B06E8">
        <w:rPr>
          <w:rFonts w:cs="Arial"/>
          <w:noProof/>
        </w:rPr>
        <w:t xml:space="preserve"> sera egalement mis en ligne sur des sites spécialisés. Rédige</w:t>
      </w:r>
      <w:r>
        <w:rPr>
          <w:rFonts w:cs="Arial"/>
          <w:noProof/>
        </w:rPr>
        <w:t>z</w:t>
      </w:r>
      <w:r w:rsidRPr="007B06E8">
        <w:rPr>
          <w:rFonts w:cs="Arial"/>
          <w:noProof/>
        </w:rPr>
        <w:t xml:space="preserve"> une annonce de 6 lignes maximum (</w:t>
      </w:r>
      <w:r>
        <w:rPr>
          <w:rFonts w:cs="Arial"/>
          <w:noProof/>
        </w:rPr>
        <w:t xml:space="preserve">la </w:t>
      </w:r>
      <w:r w:rsidRPr="007B06E8">
        <w:rPr>
          <w:rFonts w:cs="Arial"/>
          <w:noProof/>
        </w:rPr>
        <w:t xml:space="preserve">date limite de réponse </w:t>
      </w:r>
      <w:r>
        <w:rPr>
          <w:rFonts w:cs="Arial"/>
          <w:noProof/>
        </w:rPr>
        <w:t xml:space="preserve">est le </w:t>
      </w:r>
      <w:r w:rsidRPr="007B06E8">
        <w:rPr>
          <w:rFonts w:cs="Arial"/>
          <w:noProof/>
        </w:rPr>
        <w:t>28 fevrier).</w:t>
      </w:r>
    </w:p>
    <w:p w14:paraId="45D04AB1" w14:textId="77777777" w:rsidR="003C264D" w:rsidRPr="007B06E8" w:rsidRDefault="003C264D" w:rsidP="003C264D">
      <w:pPr>
        <w:pStyle w:val="Paragraphedeliste"/>
        <w:numPr>
          <w:ilvl w:val="0"/>
          <w:numId w:val="1"/>
        </w:numPr>
        <w:ind w:left="426"/>
        <w:rPr>
          <w:rFonts w:cs="Arial"/>
          <w:noProof/>
        </w:rPr>
      </w:pPr>
      <w:r>
        <w:rPr>
          <w:rFonts w:cs="Arial"/>
          <w:noProof/>
        </w:rPr>
        <w:t>Co</w:t>
      </w:r>
      <w:r w:rsidRPr="007B06E8">
        <w:rPr>
          <w:rFonts w:cs="Arial"/>
          <w:noProof/>
        </w:rPr>
        <w:t>mpare</w:t>
      </w:r>
      <w:r>
        <w:rPr>
          <w:rFonts w:cs="Arial"/>
          <w:noProof/>
        </w:rPr>
        <w:t>z les</w:t>
      </w:r>
      <w:r w:rsidRPr="007B06E8">
        <w:rPr>
          <w:rFonts w:cs="Arial"/>
          <w:noProof/>
        </w:rPr>
        <w:t xml:space="preserve"> quatre réponses</w:t>
      </w:r>
      <w:r>
        <w:rPr>
          <w:rFonts w:cs="Arial"/>
          <w:noProof/>
        </w:rPr>
        <w:t xml:space="preserve"> reçues de fournisseurs</w:t>
      </w:r>
      <w:r w:rsidRPr="007B06E8">
        <w:rPr>
          <w:rFonts w:cs="Arial"/>
          <w:noProof/>
        </w:rPr>
        <w:t xml:space="preserve"> (</w:t>
      </w:r>
      <w:r w:rsidRPr="00C15C5D">
        <w:rPr>
          <w:rFonts w:cs="Arial"/>
          <w:b/>
          <w:bCs/>
          <w:noProof/>
        </w:rPr>
        <w:t>document</w:t>
      </w:r>
      <w:r w:rsidRPr="007B06E8">
        <w:rPr>
          <w:rFonts w:cs="Arial"/>
          <w:noProof/>
        </w:rPr>
        <w:t>)</w:t>
      </w:r>
      <w:r>
        <w:rPr>
          <w:rFonts w:cs="Arial"/>
          <w:noProof/>
        </w:rPr>
        <w:t xml:space="preserve">. </w:t>
      </w:r>
    </w:p>
    <w:p w14:paraId="62CE4D01" w14:textId="77777777" w:rsidR="003C264D" w:rsidRPr="00DC5611" w:rsidRDefault="003C264D" w:rsidP="003C264D">
      <w:pPr>
        <w:pStyle w:val="Paragraphedeliste"/>
        <w:numPr>
          <w:ilvl w:val="0"/>
          <w:numId w:val="1"/>
        </w:numPr>
        <w:ind w:left="426"/>
        <w:rPr>
          <w:rFonts w:cs="Arial"/>
          <w:noProof/>
        </w:rPr>
      </w:pPr>
      <w:r w:rsidRPr="00DC5611">
        <w:rPr>
          <w:rFonts w:cs="Arial"/>
          <w:noProof/>
        </w:rPr>
        <w:t>Faite</w:t>
      </w:r>
      <w:r>
        <w:rPr>
          <w:rFonts w:cs="Arial"/>
          <w:noProof/>
        </w:rPr>
        <w:t>s</w:t>
      </w:r>
      <w:r w:rsidRPr="00DC5611">
        <w:rPr>
          <w:rFonts w:cs="Arial"/>
          <w:noProof/>
        </w:rPr>
        <w:t xml:space="preserve"> une proposition argumentée de choix d</w:t>
      </w:r>
      <w:r>
        <w:rPr>
          <w:rFonts w:cs="Arial"/>
          <w:noProof/>
        </w:rPr>
        <w:t>u</w:t>
      </w:r>
      <w:r w:rsidRPr="00DC5611">
        <w:rPr>
          <w:rFonts w:cs="Arial"/>
          <w:noProof/>
        </w:rPr>
        <w:t xml:space="preserve"> fournisseur</w:t>
      </w:r>
      <w:r>
        <w:rPr>
          <w:rFonts w:cs="Arial"/>
          <w:noProof/>
        </w:rPr>
        <w:t>.</w:t>
      </w:r>
    </w:p>
    <w:p w14:paraId="1F6CFE00" w14:textId="77777777" w:rsidR="003C264D" w:rsidRPr="00C15C5D" w:rsidRDefault="003C264D" w:rsidP="003C264D">
      <w:pPr>
        <w:spacing w:after="120"/>
        <w:rPr>
          <w:rFonts w:cs="Arial"/>
          <w:b/>
          <w:noProof/>
          <w:sz w:val="24"/>
          <w:szCs w:val="28"/>
        </w:rPr>
      </w:pPr>
      <w:r w:rsidRPr="00C15C5D">
        <w:rPr>
          <w:rFonts w:cs="Arial"/>
          <w:b/>
          <w:noProof/>
          <w:color w:val="FFFFFF" w:themeColor="background1"/>
          <w:sz w:val="24"/>
          <w:szCs w:val="28"/>
          <w:highlight w:val="red"/>
        </w:rPr>
        <w:lastRenderedPageBreak/>
        <w:t>Doc.</w:t>
      </w:r>
      <w:r w:rsidRPr="00C15C5D">
        <w:rPr>
          <w:rFonts w:cs="Arial"/>
          <w:b/>
          <w:noProof/>
          <w:color w:val="FFFFFF" w:themeColor="background1"/>
          <w:sz w:val="24"/>
          <w:szCs w:val="28"/>
        </w:rPr>
        <w:t xml:space="preserve"> </w:t>
      </w:r>
      <w:r w:rsidRPr="00C15C5D">
        <w:rPr>
          <w:rFonts w:cs="Arial"/>
          <w:b/>
          <w:noProof/>
          <w:sz w:val="24"/>
          <w:szCs w:val="28"/>
        </w:rPr>
        <w:t>Réponses à l’appel d’offres</w:t>
      </w:r>
    </w:p>
    <w:tbl>
      <w:tblPr>
        <w:tblStyle w:val="Grilledutableau"/>
        <w:tblW w:w="9843" w:type="dxa"/>
        <w:tblInd w:w="75" w:type="dxa"/>
        <w:tblLook w:val="04A0" w:firstRow="1" w:lastRow="0" w:firstColumn="1" w:lastColumn="0" w:noHBand="0" w:noVBand="1"/>
      </w:tblPr>
      <w:tblGrid>
        <w:gridCol w:w="1905"/>
        <w:gridCol w:w="7938"/>
      </w:tblGrid>
      <w:tr w:rsidR="003C264D" w:rsidRPr="00344806" w14:paraId="617A017E" w14:textId="77777777" w:rsidTr="00A20D00">
        <w:tc>
          <w:tcPr>
            <w:tcW w:w="1905" w:type="dxa"/>
            <w:shd w:val="clear" w:color="auto" w:fill="E2EFD9" w:themeFill="accent6" w:themeFillTint="33"/>
            <w:vAlign w:val="center"/>
          </w:tcPr>
          <w:p w14:paraId="33590949" w14:textId="77777777" w:rsidR="003C264D" w:rsidRDefault="003C264D" w:rsidP="00A20D00">
            <w:pPr>
              <w:tabs>
                <w:tab w:val="left" w:pos="3115"/>
              </w:tabs>
              <w:rPr>
                <w:rFonts w:eastAsia="Times New Roman" w:cs="Arial"/>
                <w:b/>
                <w:bCs/>
                <w:color w:val="000000"/>
              </w:rPr>
            </w:pPr>
            <w:r w:rsidRPr="00344806">
              <w:rPr>
                <w:rFonts w:eastAsia="Times New Roman" w:cs="Arial"/>
                <w:b/>
                <w:bCs/>
                <w:color w:val="000000"/>
              </w:rPr>
              <w:t>Grasse Fleurs</w:t>
            </w:r>
          </w:p>
          <w:p w14:paraId="79C613B4" w14:textId="77777777" w:rsidR="003C264D" w:rsidRPr="00EA1852" w:rsidRDefault="003C264D" w:rsidP="00A20D00">
            <w:pPr>
              <w:tabs>
                <w:tab w:val="left" w:pos="3115"/>
              </w:tabs>
              <w:rPr>
                <w:rFonts w:eastAsia="Times New Roman" w:cs="Arial"/>
                <w:color w:val="000000"/>
              </w:rPr>
            </w:pPr>
            <w:r w:rsidRPr="00EA1852">
              <w:rPr>
                <w:rFonts w:eastAsia="Times New Roman" w:cs="Arial"/>
                <w:bCs/>
                <w:color w:val="000000"/>
              </w:rPr>
              <w:t>34, rue des Pin</w:t>
            </w:r>
            <w:r>
              <w:rPr>
                <w:rFonts w:eastAsia="Times New Roman" w:cs="Arial"/>
                <w:bCs/>
                <w:color w:val="000000"/>
              </w:rPr>
              <w:t>s</w:t>
            </w:r>
            <w:r w:rsidRPr="00EA1852">
              <w:rPr>
                <w:rFonts w:eastAsia="Times New Roman" w:cs="Arial"/>
                <w:bCs/>
                <w:color w:val="000000"/>
              </w:rPr>
              <w:t xml:space="preserve"> 83000 Grasse</w:t>
            </w:r>
          </w:p>
        </w:tc>
        <w:tc>
          <w:tcPr>
            <w:tcW w:w="7938" w:type="dxa"/>
            <w:shd w:val="clear" w:color="auto" w:fill="auto"/>
          </w:tcPr>
          <w:p w14:paraId="3EEEC698" w14:textId="77777777" w:rsidR="003C264D" w:rsidRPr="00344806" w:rsidRDefault="003C264D" w:rsidP="00A20D00">
            <w:pPr>
              <w:spacing w:before="60" w:after="60"/>
              <w:ind w:left="75"/>
              <w:rPr>
                <w:rFonts w:eastAsia="Times New Roman" w:cs="Arial"/>
                <w:b/>
                <w:bCs/>
                <w:color w:val="000000"/>
              </w:rPr>
            </w:pPr>
            <w:r w:rsidRPr="00344806">
              <w:rPr>
                <w:rFonts w:eastAsia="Times New Roman" w:cs="Arial"/>
                <w:b/>
                <w:bCs/>
                <w:color w:val="000000"/>
              </w:rPr>
              <w:t>Conditions commerciales</w:t>
            </w:r>
          </w:p>
          <w:p w14:paraId="694585C4" w14:textId="77777777" w:rsidR="003C264D" w:rsidRPr="00344806" w:rsidRDefault="003C264D" w:rsidP="00A20D00">
            <w:pPr>
              <w:tabs>
                <w:tab w:val="left" w:pos="3115"/>
                <w:tab w:val="left" w:pos="4295"/>
              </w:tabs>
              <w:spacing w:before="60" w:after="60"/>
              <w:ind w:left="75"/>
              <w:rPr>
                <w:rFonts w:eastAsia="Times New Roman" w:cs="Arial"/>
                <w:b/>
                <w:bCs/>
                <w:color w:val="000000"/>
              </w:rPr>
            </w:pPr>
            <w:r w:rsidRPr="00344806">
              <w:rPr>
                <w:rFonts w:eastAsia="Times New Roman" w:cs="Arial"/>
                <w:color w:val="000000"/>
              </w:rPr>
              <w:t xml:space="preserve">Remise commerciale accordée : </w:t>
            </w:r>
            <w:r w:rsidRPr="00344806">
              <w:rPr>
                <w:rFonts w:eastAsia="Times New Roman" w:cs="Arial"/>
                <w:b/>
                <w:bCs/>
                <w:i/>
                <w:iCs/>
                <w:color w:val="000000"/>
              </w:rPr>
              <w:t xml:space="preserve">10,00 </w:t>
            </w:r>
            <w:r w:rsidRPr="00344806">
              <w:rPr>
                <w:rFonts w:eastAsia="Times New Roman" w:cs="Arial"/>
                <w:b/>
                <w:bCs/>
                <w:color w:val="000000"/>
              </w:rPr>
              <w:t xml:space="preserve">% ; </w:t>
            </w:r>
            <w:r>
              <w:rPr>
                <w:rFonts w:eastAsia="Times New Roman" w:cs="Arial"/>
                <w:color w:val="000000"/>
              </w:rPr>
              <w:t>c</w:t>
            </w:r>
            <w:r w:rsidRPr="00344806">
              <w:rPr>
                <w:rFonts w:eastAsia="Times New Roman" w:cs="Arial"/>
                <w:color w:val="000000"/>
              </w:rPr>
              <w:t xml:space="preserve">ondition de règlement : </w:t>
            </w:r>
            <w:r w:rsidRPr="00344806">
              <w:rPr>
                <w:rFonts w:eastAsia="Times New Roman" w:cs="Arial"/>
                <w:b/>
                <w:bCs/>
                <w:i/>
                <w:iCs/>
                <w:color w:val="000000"/>
              </w:rPr>
              <w:t xml:space="preserve">FDM ; </w:t>
            </w:r>
            <w:r>
              <w:rPr>
                <w:rFonts w:eastAsia="Times New Roman" w:cs="Arial"/>
                <w:color w:val="000000"/>
              </w:rPr>
              <w:t>c</w:t>
            </w:r>
            <w:r w:rsidRPr="00344806">
              <w:rPr>
                <w:rFonts w:eastAsia="Times New Roman" w:cs="Arial"/>
                <w:color w:val="000000"/>
              </w:rPr>
              <w:t xml:space="preserve">ondition de transport : </w:t>
            </w:r>
            <w:r w:rsidRPr="00344806">
              <w:rPr>
                <w:rFonts w:eastAsia="Times New Roman" w:cs="Arial"/>
                <w:b/>
                <w:bCs/>
                <w:i/>
                <w:iCs/>
                <w:color w:val="000000"/>
              </w:rPr>
              <w:t xml:space="preserve">Franco de port ; </w:t>
            </w:r>
            <w:r>
              <w:rPr>
                <w:rFonts w:eastAsia="Times New Roman" w:cs="Arial"/>
                <w:color w:val="000000"/>
              </w:rPr>
              <w:t>d</w:t>
            </w:r>
            <w:r w:rsidRPr="00344806">
              <w:rPr>
                <w:rFonts w:eastAsia="Times New Roman" w:cs="Arial"/>
                <w:color w:val="000000"/>
              </w:rPr>
              <w:t xml:space="preserve">élai de livraison : </w:t>
            </w:r>
            <w:r w:rsidRPr="00344806">
              <w:rPr>
                <w:rFonts w:eastAsia="Times New Roman" w:cs="Arial"/>
                <w:b/>
                <w:bCs/>
                <w:i/>
                <w:iCs/>
                <w:color w:val="000000"/>
              </w:rPr>
              <w:t xml:space="preserve">7 jours ; </w:t>
            </w:r>
            <w:r>
              <w:rPr>
                <w:rFonts w:eastAsia="Times New Roman" w:cs="Arial"/>
                <w:color w:val="000000"/>
              </w:rPr>
              <w:t>c</w:t>
            </w:r>
            <w:r w:rsidRPr="00344806">
              <w:rPr>
                <w:rFonts w:eastAsia="Times New Roman" w:cs="Arial"/>
                <w:color w:val="000000"/>
              </w:rPr>
              <w:t xml:space="preserve">lause de réserve de propriété : </w:t>
            </w:r>
            <w:r w:rsidRPr="00344806">
              <w:rPr>
                <w:rFonts w:eastAsia="Times New Roman" w:cs="Arial"/>
                <w:b/>
                <w:bCs/>
                <w:color w:val="000000"/>
              </w:rPr>
              <w:t>Non</w:t>
            </w:r>
            <w:r>
              <w:rPr>
                <w:rFonts w:eastAsia="Times New Roman" w:cs="Arial"/>
                <w:b/>
                <w:bCs/>
                <w:color w:val="000000"/>
              </w:rPr>
              <w:t> </w:t>
            </w:r>
            <w:r w:rsidRPr="00EA1852">
              <w:rPr>
                <w:rFonts w:eastAsia="Times New Roman" w:cs="Arial"/>
                <w:bCs/>
                <w:color w:val="000000"/>
              </w:rPr>
              <w:t>; c</w:t>
            </w:r>
            <w:r w:rsidRPr="00344806">
              <w:rPr>
                <w:rFonts w:eastAsia="Times New Roman" w:cs="Arial"/>
                <w:color w:val="000000"/>
              </w:rPr>
              <w:t xml:space="preserve">lause pénale : </w:t>
            </w:r>
            <w:r w:rsidRPr="00344806">
              <w:rPr>
                <w:rFonts w:eastAsia="Times New Roman" w:cs="Arial"/>
                <w:b/>
                <w:bCs/>
                <w:color w:val="000000"/>
              </w:rPr>
              <w:t xml:space="preserve">Non ; </w:t>
            </w:r>
            <w:r>
              <w:rPr>
                <w:rFonts w:eastAsia="Times New Roman" w:cs="Arial"/>
                <w:color w:val="000000"/>
              </w:rPr>
              <w:t>c</w:t>
            </w:r>
            <w:r w:rsidRPr="00344806">
              <w:rPr>
                <w:rFonts w:eastAsia="Times New Roman" w:cs="Arial"/>
                <w:color w:val="000000"/>
              </w:rPr>
              <w:t xml:space="preserve">lause résolutoire : </w:t>
            </w:r>
            <w:r w:rsidRPr="00344806">
              <w:rPr>
                <w:rFonts w:eastAsia="Times New Roman" w:cs="Arial"/>
                <w:b/>
                <w:bCs/>
                <w:color w:val="000000"/>
              </w:rPr>
              <w:t>Non</w:t>
            </w:r>
          </w:p>
          <w:p w14:paraId="2B299429" w14:textId="77777777" w:rsidR="003C264D" w:rsidRPr="00344806" w:rsidRDefault="003C264D" w:rsidP="00A20D00">
            <w:pPr>
              <w:spacing w:before="60" w:after="60"/>
              <w:ind w:left="75"/>
              <w:rPr>
                <w:rFonts w:eastAsia="Times New Roman" w:cs="Arial"/>
                <w:b/>
                <w:bCs/>
                <w:color w:val="000000"/>
              </w:rPr>
            </w:pPr>
            <w:r w:rsidRPr="00344806">
              <w:rPr>
                <w:rFonts w:eastAsia="Times New Roman" w:cs="Arial"/>
                <w:b/>
                <w:bCs/>
                <w:color w:val="000000"/>
              </w:rPr>
              <w:t>Qualité et responsabilité</w:t>
            </w:r>
          </w:p>
          <w:p w14:paraId="7525A835" w14:textId="77777777" w:rsidR="003C264D" w:rsidRPr="00344806" w:rsidRDefault="003C264D" w:rsidP="00A20D00">
            <w:pPr>
              <w:tabs>
                <w:tab w:val="left" w:pos="3115"/>
              </w:tabs>
              <w:spacing w:before="60" w:after="60"/>
              <w:ind w:left="75"/>
              <w:rPr>
                <w:rFonts w:eastAsia="Times New Roman" w:cs="Arial"/>
                <w:b/>
                <w:bCs/>
                <w:color w:val="000000"/>
              </w:rPr>
            </w:pPr>
            <w:r w:rsidRPr="00344806">
              <w:rPr>
                <w:rFonts w:eastAsia="Times New Roman" w:cs="Arial"/>
                <w:color w:val="000000"/>
              </w:rPr>
              <w:t xml:space="preserve">Essence végétale bio : </w:t>
            </w:r>
            <w:r w:rsidRPr="00344806">
              <w:rPr>
                <w:rFonts w:eastAsia="Times New Roman" w:cs="Arial"/>
                <w:b/>
                <w:bCs/>
                <w:color w:val="000000"/>
              </w:rPr>
              <w:t xml:space="preserve">Oui ; </w:t>
            </w:r>
            <w:r>
              <w:rPr>
                <w:rFonts w:eastAsia="Times New Roman" w:cs="Arial"/>
                <w:color w:val="000000"/>
              </w:rPr>
              <w:t>e</w:t>
            </w:r>
            <w:r w:rsidRPr="00344806">
              <w:rPr>
                <w:rFonts w:eastAsia="Times New Roman" w:cs="Arial"/>
                <w:color w:val="000000"/>
              </w:rPr>
              <w:t xml:space="preserve">ssence animale charte animale : </w:t>
            </w:r>
            <w:r w:rsidRPr="00344806">
              <w:rPr>
                <w:rFonts w:eastAsia="Times New Roman" w:cs="Arial"/>
                <w:b/>
                <w:bCs/>
                <w:color w:val="000000"/>
              </w:rPr>
              <w:t xml:space="preserve">Oui ; </w:t>
            </w:r>
            <w:r>
              <w:rPr>
                <w:rFonts w:eastAsia="Times New Roman" w:cs="Arial"/>
                <w:color w:val="000000"/>
              </w:rPr>
              <w:t>c</w:t>
            </w:r>
            <w:r w:rsidRPr="00344806">
              <w:rPr>
                <w:rFonts w:eastAsia="Times New Roman" w:cs="Arial"/>
                <w:color w:val="000000"/>
              </w:rPr>
              <w:t xml:space="preserve">ertification ISO : </w:t>
            </w:r>
            <w:r w:rsidRPr="00344806">
              <w:rPr>
                <w:rFonts w:eastAsia="Times New Roman" w:cs="Arial"/>
                <w:b/>
                <w:bCs/>
                <w:color w:val="000000"/>
              </w:rPr>
              <w:t>Oui</w:t>
            </w:r>
            <w:r>
              <w:rPr>
                <w:rFonts w:eastAsia="Times New Roman" w:cs="Arial"/>
                <w:b/>
                <w:bCs/>
                <w:color w:val="000000"/>
              </w:rPr>
              <w:t xml:space="preserve"> ; </w:t>
            </w:r>
            <w:r>
              <w:rPr>
                <w:rFonts w:eastAsia="Times New Roman" w:cs="Arial"/>
                <w:color w:val="000000"/>
              </w:rPr>
              <w:t>l</w:t>
            </w:r>
            <w:r w:rsidRPr="00344806">
              <w:rPr>
                <w:rFonts w:eastAsia="Times New Roman" w:cs="Arial"/>
                <w:color w:val="000000"/>
              </w:rPr>
              <w:t xml:space="preserve">abels : </w:t>
            </w:r>
            <w:r w:rsidRPr="00344806">
              <w:rPr>
                <w:rFonts w:eastAsia="Times New Roman" w:cs="Arial"/>
                <w:b/>
                <w:color w:val="000000"/>
              </w:rPr>
              <w:t>Oui</w:t>
            </w:r>
            <w:r w:rsidRPr="00344806">
              <w:rPr>
                <w:rFonts w:eastAsia="Times New Roman" w:cs="Arial"/>
                <w:color w:val="000000"/>
              </w:rPr>
              <w:t xml:space="preserve"> ; </w:t>
            </w:r>
            <w:r>
              <w:rPr>
                <w:rFonts w:eastAsia="Times New Roman" w:cs="Arial"/>
                <w:color w:val="000000"/>
              </w:rPr>
              <w:t>c</w:t>
            </w:r>
            <w:r w:rsidRPr="00344806">
              <w:rPr>
                <w:rFonts w:eastAsia="Times New Roman" w:cs="Arial"/>
                <w:color w:val="000000"/>
              </w:rPr>
              <w:t xml:space="preserve">harte qualité : </w:t>
            </w:r>
            <w:r w:rsidRPr="00344806">
              <w:rPr>
                <w:rFonts w:eastAsia="Times New Roman" w:cs="Arial"/>
                <w:b/>
                <w:bCs/>
                <w:color w:val="000000"/>
              </w:rPr>
              <w:t xml:space="preserve">Oui ; </w:t>
            </w:r>
            <w:r>
              <w:rPr>
                <w:rFonts w:eastAsia="Times New Roman" w:cs="Arial"/>
                <w:color w:val="000000"/>
              </w:rPr>
              <w:t>c</w:t>
            </w:r>
            <w:r w:rsidRPr="00344806">
              <w:rPr>
                <w:rFonts w:eastAsia="Times New Roman" w:cs="Arial"/>
                <w:color w:val="000000"/>
              </w:rPr>
              <w:t xml:space="preserve">harte environnementale : </w:t>
            </w:r>
            <w:r w:rsidRPr="00344806">
              <w:rPr>
                <w:rFonts w:eastAsia="Times New Roman" w:cs="Arial"/>
                <w:b/>
                <w:bCs/>
                <w:color w:val="000000"/>
              </w:rPr>
              <w:t>Non</w:t>
            </w:r>
          </w:p>
          <w:p w14:paraId="40B2E5C0" w14:textId="77777777" w:rsidR="003C264D" w:rsidRPr="00344806" w:rsidRDefault="003C264D" w:rsidP="00A20D00">
            <w:pPr>
              <w:spacing w:before="60" w:after="60"/>
              <w:ind w:left="75"/>
              <w:rPr>
                <w:rFonts w:eastAsia="Times New Roman" w:cs="Arial"/>
                <w:b/>
                <w:bCs/>
                <w:color w:val="000000"/>
              </w:rPr>
            </w:pPr>
            <w:r w:rsidRPr="00344806">
              <w:rPr>
                <w:rFonts w:eastAsia="Times New Roman" w:cs="Arial"/>
                <w:b/>
                <w:bCs/>
                <w:color w:val="000000"/>
              </w:rPr>
              <w:t>Caractéristiques</w:t>
            </w:r>
          </w:p>
          <w:p w14:paraId="2A24D131" w14:textId="77777777" w:rsidR="003C264D" w:rsidRPr="00344806" w:rsidRDefault="003C264D" w:rsidP="00A20D00">
            <w:pPr>
              <w:tabs>
                <w:tab w:val="left" w:pos="3115"/>
              </w:tabs>
              <w:spacing w:before="60" w:after="60"/>
              <w:ind w:left="75"/>
              <w:rPr>
                <w:rFonts w:eastAsia="Times New Roman" w:cs="Arial"/>
                <w:b/>
                <w:bCs/>
                <w:color w:val="000000"/>
              </w:rPr>
            </w:pPr>
            <w:r w:rsidRPr="00344806">
              <w:rPr>
                <w:rFonts w:eastAsia="Times New Roman" w:cs="Arial"/>
                <w:color w:val="000000"/>
              </w:rPr>
              <w:t xml:space="preserve">Date création : </w:t>
            </w:r>
            <w:r w:rsidRPr="00344806">
              <w:rPr>
                <w:rFonts w:eastAsia="Times New Roman" w:cs="Arial"/>
                <w:b/>
                <w:bCs/>
                <w:color w:val="000000"/>
              </w:rPr>
              <w:t xml:space="preserve">15/01/1980 ; </w:t>
            </w:r>
            <w:r>
              <w:rPr>
                <w:rFonts w:eastAsia="Times New Roman" w:cs="Arial"/>
                <w:color w:val="000000"/>
              </w:rPr>
              <w:t>c</w:t>
            </w:r>
            <w:r w:rsidRPr="00344806">
              <w:rPr>
                <w:rFonts w:eastAsia="Times New Roman" w:cs="Arial"/>
                <w:color w:val="000000"/>
              </w:rPr>
              <w:t xml:space="preserve">hiffre d'affaires : </w:t>
            </w:r>
            <w:r w:rsidRPr="00344806">
              <w:rPr>
                <w:rFonts w:eastAsia="Times New Roman" w:cs="Arial"/>
                <w:b/>
                <w:bCs/>
                <w:color w:val="000000"/>
              </w:rPr>
              <w:t xml:space="preserve">670 000 € ; </w:t>
            </w:r>
            <w:r>
              <w:rPr>
                <w:rFonts w:eastAsia="Times New Roman" w:cs="Arial"/>
                <w:color w:val="000000"/>
              </w:rPr>
              <w:t>e</w:t>
            </w:r>
            <w:r w:rsidRPr="00344806">
              <w:rPr>
                <w:rFonts w:eastAsia="Times New Roman" w:cs="Arial"/>
                <w:color w:val="000000"/>
              </w:rPr>
              <w:t xml:space="preserve">ffectif : </w:t>
            </w:r>
            <w:r w:rsidRPr="00344806">
              <w:rPr>
                <w:rFonts w:eastAsia="Times New Roman" w:cs="Arial"/>
                <w:b/>
                <w:bCs/>
                <w:color w:val="000000"/>
              </w:rPr>
              <w:t xml:space="preserve">10 Salariés ; </w:t>
            </w:r>
            <w:r>
              <w:rPr>
                <w:rFonts w:eastAsia="Times New Roman" w:cs="Arial"/>
                <w:color w:val="000000"/>
              </w:rPr>
              <w:t>c</w:t>
            </w:r>
            <w:r w:rsidRPr="00344806">
              <w:rPr>
                <w:rFonts w:eastAsia="Times New Roman" w:cs="Arial"/>
                <w:color w:val="000000"/>
              </w:rPr>
              <w:t xml:space="preserve">ontrôles possibles : </w:t>
            </w:r>
            <w:r w:rsidRPr="00344806">
              <w:rPr>
                <w:rFonts w:eastAsia="Times New Roman" w:cs="Arial"/>
                <w:b/>
                <w:bCs/>
                <w:color w:val="000000"/>
              </w:rPr>
              <w:t xml:space="preserve">Oui </w:t>
            </w:r>
          </w:p>
        </w:tc>
      </w:tr>
      <w:tr w:rsidR="003C264D" w:rsidRPr="00344806" w14:paraId="1C01D5B1" w14:textId="77777777" w:rsidTr="00A20D00">
        <w:tc>
          <w:tcPr>
            <w:tcW w:w="1905" w:type="dxa"/>
            <w:shd w:val="clear" w:color="auto" w:fill="E2EFD9" w:themeFill="accent6" w:themeFillTint="33"/>
            <w:vAlign w:val="center"/>
          </w:tcPr>
          <w:p w14:paraId="20981D8F" w14:textId="77777777" w:rsidR="003C264D" w:rsidRDefault="003C264D" w:rsidP="00A20D00">
            <w:pPr>
              <w:tabs>
                <w:tab w:val="left" w:pos="3115"/>
              </w:tabs>
              <w:rPr>
                <w:rFonts w:eastAsia="Times New Roman" w:cs="Arial"/>
                <w:b/>
                <w:bCs/>
                <w:color w:val="000000"/>
              </w:rPr>
            </w:pPr>
            <w:r w:rsidRPr="00344806">
              <w:rPr>
                <w:rFonts w:eastAsia="Times New Roman" w:cs="Arial"/>
                <w:b/>
                <w:bCs/>
                <w:color w:val="000000"/>
              </w:rPr>
              <w:t>Provessence</w:t>
            </w:r>
          </w:p>
          <w:p w14:paraId="06B2C82D" w14:textId="77777777" w:rsidR="003C264D" w:rsidRPr="00EA1852" w:rsidRDefault="003C264D" w:rsidP="00A20D00">
            <w:pPr>
              <w:tabs>
                <w:tab w:val="left" w:pos="3115"/>
              </w:tabs>
              <w:rPr>
                <w:rFonts w:eastAsia="Times New Roman" w:cs="Arial"/>
                <w:color w:val="000000"/>
              </w:rPr>
            </w:pPr>
            <w:r w:rsidRPr="00EA1852">
              <w:rPr>
                <w:rFonts w:eastAsia="Times New Roman" w:cs="Arial"/>
                <w:bCs/>
                <w:color w:val="000000"/>
              </w:rPr>
              <w:t>26 rue Beltoise 26000 Valence</w:t>
            </w:r>
          </w:p>
        </w:tc>
        <w:tc>
          <w:tcPr>
            <w:tcW w:w="7938" w:type="dxa"/>
            <w:shd w:val="clear" w:color="auto" w:fill="auto"/>
          </w:tcPr>
          <w:p w14:paraId="13B615EE" w14:textId="77777777" w:rsidR="003C264D" w:rsidRPr="00344806" w:rsidRDefault="003C264D" w:rsidP="00A20D00">
            <w:pPr>
              <w:spacing w:before="60" w:after="60"/>
              <w:ind w:left="75"/>
              <w:rPr>
                <w:rFonts w:eastAsia="Times New Roman" w:cs="Arial"/>
                <w:b/>
                <w:bCs/>
                <w:color w:val="000000"/>
              </w:rPr>
            </w:pPr>
            <w:r w:rsidRPr="00344806">
              <w:rPr>
                <w:rFonts w:eastAsia="Times New Roman" w:cs="Arial"/>
                <w:b/>
                <w:bCs/>
                <w:color w:val="000000"/>
              </w:rPr>
              <w:t>Conditions commerciales</w:t>
            </w:r>
          </w:p>
          <w:p w14:paraId="4B740C0C" w14:textId="77777777" w:rsidR="003C264D" w:rsidRPr="00344806" w:rsidRDefault="003C264D" w:rsidP="00A20D00">
            <w:pPr>
              <w:tabs>
                <w:tab w:val="left" w:pos="2955"/>
                <w:tab w:val="left" w:pos="4155"/>
              </w:tabs>
              <w:spacing w:before="60" w:after="60"/>
              <w:ind w:left="75"/>
              <w:rPr>
                <w:rFonts w:eastAsia="Times New Roman" w:cs="Arial"/>
                <w:b/>
                <w:bCs/>
                <w:color w:val="000000"/>
              </w:rPr>
            </w:pPr>
            <w:r w:rsidRPr="00344806">
              <w:rPr>
                <w:rFonts w:eastAsia="Times New Roman" w:cs="Arial"/>
                <w:color w:val="000000"/>
              </w:rPr>
              <w:t xml:space="preserve">Remise commerciale accordée : </w:t>
            </w:r>
            <w:r w:rsidRPr="00344806">
              <w:rPr>
                <w:rFonts w:eastAsia="Times New Roman" w:cs="Arial"/>
                <w:b/>
                <w:bCs/>
                <w:i/>
                <w:iCs/>
                <w:color w:val="000000"/>
              </w:rPr>
              <w:t xml:space="preserve">8,00 </w:t>
            </w:r>
            <w:r w:rsidRPr="00344806">
              <w:rPr>
                <w:rFonts w:eastAsia="Times New Roman" w:cs="Arial"/>
                <w:b/>
                <w:bCs/>
                <w:color w:val="000000"/>
              </w:rPr>
              <w:t xml:space="preserve">% ; </w:t>
            </w:r>
            <w:r>
              <w:rPr>
                <w:rFonts w:eastAsia="Times New Roman" w:cs="Arial"/>
                <w:color w:val="000000"/>
              </w:rPr>
              <w:t>c</w:t>
            </w:r>
            <w:r w:rsidRPr="00344806">
              <w:rPr>
                <w:rFonts w:eastAsia="Times New Roman" w:cs="Arial"/>
                <w:color w:val="000000"/>
              </w:rPr>
              <w:t xml:space="preserve">ondition de règlement : </w:t>
            </w:r>
            <w:r w:rsidRPr="00344806">
              <w:rPr>
                <w:rFonts w:eastAsia="Times New Roman" w:cs="Arial"/>
                <w:b/>
                <w:bCs/>
                <w:i/>
                <w:iCs/>
                <w:color w:val="000000"/>
              </w:rPr>
              <w:t xml:space="preserve">30 JFDM ; </w:t>
            </w:r>
            <w:r>
              <w:rPr>
                <w:rFonts w:eastAsia="Times New Roman" w:cs="Arial"/>
                <w:color w:val="000000"/>
              </w:rPr>
              <w:t>c</w:t>
            </w:r>
            <w:r w:rsidRPr="00344806">
              <w:rPr>
                <w:rFonts w:eastAsia="Times New Roman" w:cs="Arial"/>
                <w:color w:val="000000"/>
              </w:rPr>
              <w:t xml:space="preserve">ondition de transport : </w:t>
            </w:r>
            <w:r w:rsidRPr="00344806">
              <w:rPr>
                <w:rFonts w:eastAsia="Times New Roman" w:cs="Arial"/>
                <w:b/>
                <w:bCs/>
                <w:i/>
                <w:iCs/>
                <w:color w:val="000000"/>
              </w:rPr>
              <w:t>Franco de port ;</w:t>
            </w:r>
            <w:r>
              <w:rPr>
                <w:rFonts w:eastAsia="Times New Roman" w:cs="Arial"/>
                <w:b/>
                <w:bCs/>
                <w:i/>
                <w:iCs/>
                <w:color w:val="000000"/>
              </w:rPr>
              <w:t xml:space="preserve"> </w:t>
            </w:r>
            <w:r>
              <w:rPr>
                <w:rFonts w:eastAsia="Times New Roman" w:cs="Arial"/>
                <w:color w:val="000000"/>
              </w:rPr>
              <w:t>d</w:t>
            </w:r>
            <w:r w:rsidRPr="00344806">
              <w:rPr>
                <w:rFonts w:eastAsia="Times New Roman" w:cs="Arial"/>
                <w:color w:val="000000"/>
              </w:rPr>
              <w:t xml:space="preserve">élai de livraison : </w:t>
            </w:r>
            <w:r w:rsidRPr="00344806">
              <w:rPr>
                <w:rFonts w:eastAsia="Times New Roman" w:cs="Arial"/>
                <w:b/>
                <w:bCs/>
                <w:i/>
                <w:iCs/>
                <w:color w:val="000000"/>
              </w:rPr>
              <w:t xml:space="preserve">10 jours ; </w:t>
            </w:r>
            <w:r>
              <w:rPr>
                <w:rFonts w:eastAsia="Times New Roman" w:cs="Arial"/>
                <w:color w:val="000000"/>
              </w:rPr>
              <w:t>c</w:t>
            </w:r>
            <w:r w:rsidRPr="00344806">
              <w:rPr>
                <w:rFonts w:eastAsia="Times New Roman" w:cs="Arial"/>
                <w:color w:val="000000"/>
              </w:rPr>
              <w:t xml:space="preserve">lause de réserve de propriété : </w:t>
            </w:r>
            <w:r w:rsidRPr="00344806">
              <w:rPr>
                <w:rFonts w:eastAsia="Times New Roman" w:cs="Arial"/>
                <w:b/>
                <w:bCs/>
                <w:color w:val="000000"/>
              </w:rPr>
              <w:t>Oui</w:t>
            </w:r>
            <w:r>
              <w:rPr>
                <w:rFonts w:eastAsia="Times New Roman" w:cs="Arial"/>
                <w:b/>
                <w:bCs/>
                <w:color w:val="000000"/>
              </w:rPr>
              <w:t xml:space="preserve"> ; </w:t>
            </w:r>
            <w:r>
              <w:rPr>
                <w:rFonts w:eastAsia="Times New Roman" w:cs="Arial"/>
                <w:color w:val="000000"/>
              </w:rPr>
              <w:t>c</w:t>
            </w:r>
            <w:r w:rsidRPr="00344806">
              <w:rPr>
                <w:rFonts w:eastAsia="Times New Roman" w:cs="Arial"/>
                <w:color w:val="000000"/>
              </w:rPr>
              <w:t xml:space="preserve">lause pénale : </w:t>
            </w:r>
            <w:r w:rsidRPr="00344806">
              <w:rPr>
                <w:rFonts w:eastAsia="Times New Roman" w:cs="Arial"/>
                <w:b/>
                <w:bCs/>
                <w:color w:val="000000"/>
              </w:rPr>
              <w:t xml:space="preserve">Oui ; </w:t>
            </w:r>
            <w:r>
              <w:rPr>
                <w:rFonts w:eastAsia="Times New Roman" w:cs="Arial"/>
                <w:color w:val="000000"/>
              </w:rPr>
              <w:t>c</w:t>
            </w:r>
            <w:r w:rsidRPr="00344806">
              <w:rPr>
                <w:rFonts w:eastAsia="Times New Roman" w:cs="Arial"/>
                <w:color w:val="000000"/>
              </w:rPr>
              <w:t xml:space="preserve">lause résolutoire : </w:t>
            </w:r>
            <w:r w:rsidRPr="00344806">
              <w:rPr>
                <w:rFonts w:eastAsia="Times New Roman" w:cs="Arial"/>
                <w:b/>
                <w:bCs/>
                <w:color w:val="000000"/>
              </w:rPr>
              <w:t>Non</w:t>
            </w:r>
          </w:p>
          <w:p w14:paraId="3DFF183A" w14:textId="77777777" w:rsidR="003C264D" w:rsidRPr="00344806" w:rsidRDefault="003C264D" w:rsidP="00A20D00">
            <w:pPr>
              <w:spacing w:before="60" w:after="60"/>
              <w:ind w:left="75"/>
              <w:rPr>
                <w:rFonts w:eastAsia="Times New Roman" w:cs="Arial"/>
                <w:b/>
                <w:bCs/>
                <w:color w:val="000000"/>
              </w:rPr>
            </w:pPr>
            <w:r w:rsidRPr="00344806">
              <w:rPr>
                <w:rFonts w:eastAsia="Times New Roman" w:cs="Arial"/>
                <w:b/>
                <w:bCs/>
                <w:color w:val="000000"/>
              </w:rPr>
              <w:t>Qualité et responsabilité</w:t>
            </w:r>
          </w:p>
          <w:p w14:paraId="7E514A2D" w14:textId="77777777" w:rsidR="003C264D" w:rsidRPr="00344806" w:rsidRDefault="003C264D" w:rsidP="00A20D00">
            <w:pPr>
              <w:tabs>
                <w:tab w:val="left" w:pos="2955"/>
              </w:tabs>
              <w:spacing w:before="60" w:after="60"/>
              <w:ind w:left="75"/>
              <w:rPr>
                <w:rFonts w:eastAsia="Times New Roman" w:cs="Arial"/>
                <w:b/>
                <w:bCs/>
                <w:color w:val="000000"/>
              </w:rPr>
            </w:pPr>
            <w:r w:rsidRPr="00344806">
              <w:rPr>
                <w:rFonts w:eastAsia="Times New Roman" w:cs="Arial"/>
                <w:color w:val="000000"/>
              </w:rPr>
              <w:t xml:space="preserve">Essence végétale bio : </w:t>
            </w:r>
            <w:r w:rsidRPr="00344806">
              <w:rPr>
                <w:rFonts w:eastAsia="Times New Roman" w:cs="Arial"/>
                <w:b/>
                <w:bCs/>
                <w:color w:val="000000"/>
              </w:rPr>
              <w:t xml:space="preserve">Non ; </w:t>
            </w:r>
            <w:r>
              <w:rPr>
                <w:rFonts w:eastAsia="Times New Roman" w:cs="Arial"/>
                <w:color w:val="000000"/>
              </w:rPr>
              <w:t>e</w:t>
            </w:r>
            <w:r w:rsidRPr="00344806">
              <w:rPr>
                <w:rFonts w:eastAsia="Times New Roman" w:cs="Arial"/>
                <w:color w:val="000000"/>
              </w:rPr>
              <w:t xml:space="preserve">ssence animale charte animale : </w:t>
            </w:r>
            <w:r w:rsidRPr="00344806">
              <w:rPr>
                <w:rFonts w:eastAsia="Times New Roman" w:cs="Arial"/>
                <w:b/>
                <w:bCs/>
                <w:color w:val="000000"/>
              </w:rPr>
              <w:t xml:space="preserve">Oui – Non ; </w:t>
            </w:r>
            <w:r>
              <w:rPr>
                <w:rFonts w:eastAsia="Times New Roman" w:cs="Arial"/>
                <w:color w:val="000000"/>
              </w:rPr>
              <w:t>c</w:t>
            </w:r>
            <w:r w:rsidRPr="00344806">
              <w:rPr>
                <w:rFonts w:eastAsia="Times New Roman" w:cs="Arial"/>
                <w:color w:val="000000"/>
              </w:rPr>
              <w:t xml:space="preserve">ertification ISO : </w:t>
            </w:r>
            <w:r w:rsidRPr="00344806">
              <w:rPr>
                <w:rFonts w:eastAsia="Times New Roman" w:cs="Arial"/>
                <w:b/>
                <w:bCs/>
                <w:color w:val="000000"/>
              </w:rPr>
              <w:t xml:space="preserve">Non ; </w:t>
            </w:r>
            <w:r>
              <w:rPr>
                <w:rFonts w:eastAsia="Times New Roman" w:cs="Arial"/>
                <w:color w:val="000000"/>
              </w:rPr>
              <w:t>l</w:t>
            </w:r>
            <w:r w:rsidRPr="00344806">
              <w:rPr>
                <w:rFonts w:eastAsia="Times New Roman" w:cs="Arial"/>
                <w:color w:val="000000"/>
              </w:rPr>
              <w:t xml:space="preserve">abels : </w:t>
            </w:r>
            <w:r w:rsidRPr="00344806">
              <w:rPr>
                <w:rFonts w:eastAsia="Times New Roman" w:cs="Arial"/>
                <w:b/>
                <w:bCs/>
                <w:color w:val="000000"/>
              </w:rPr>
              <w:t xml:space="preserve">Non ; </w:t>
            </w:r>
            <w:r>
              <w:rPr>
                <w:rFonts w:eastAsia="Times New Roman" w:cs="Arial"/>
                <w:color w:val="000000"/>
              </w:rPr>
              <w:t>c</w:t>
            </w:r>
            <w:r w:rsidRPr="00344806">
              <w:rPr>
                <w:rFonts w:eastAsia="Times New Roman" w:cs="Arial"/>
                <w:color w:val="000000"/>
              </w:rPr>
              <w:t xml:space="preserve">harte qualité : </w:t>
            </w:r>
            <w:r w:rsidRPr="00344806">
              <w:rPr>
                <w:rFonts w:eastAsia="Times New Roman" w:cs="Arial"/>
                <w:b/>
                <w:bCs/>
                <w:color w:val="000000"/>
              </w:rPr>
              <w:t xml:space="preserve">Oui ; </w:t>
            </w:r>
            <w:r>
              <w:rPr>
                <w:rFonts w:eastAsia="Times New Roman" w:cs="Arial"/>
                <w:color w:val="000000"/>
              </w:rPr>
              <w:t>c</w:t>
            </w:r>
            <w:r w:rsidRPr="00344806">
              <w:rPr>
                <w:rFonts w:eastAsia="Times New Roman" w:cs="Arial"/>
                <w:color w:val="000000"/>
              </w:rPr>
              <w:t xml:space="preserve">harte environnementale : </w:t>
            </w:r>
            <w:r w:rsidRPr="00344806">
              <w:rPr>
                <w:rFonts w:eastAsia="Times New Roman" w:cs="Arial"/>
                <w:b/>
                <w:bCs/>
                <w:color w:val="000000"/>
              </w:rPr>
              <w:t>Oui</w:t>
            </w:r>
          </w:p>
          <w:p w14:paraId="0F9789C6" w14:textId="77777777" w:rsidR="003C264D" w:rsidRPr="00344806" w:rsidRDefault="003C264D" w:rsidP="00A20D00">
            <w:pPr>
              <w:spacing w:before="60" w:after="60"/>
              <w:ind w:left="75"/>
              <w:rPr>
                <w:rFonts w:eastAsia="Times New Roman" w:cs="Arial"/>
                <w:b/>
                <w:bCs/>
                <w:color w:val="000000"/>
              </w:rPr>
            </w:pPr>
            <w:r w:rsidRPr="00344806">
              <w:rPr>
                <w:rFonts w:eastAsia="Times New Roman" w:cs="Arial"/>
                <w:b/>
                <w:bCs/>
                <w:color w:val="000000"/>
              </w:rPr>
              <w:t>Caractéristiques</w:t>
            </w:r>
          </w:p>
          <w:p w14:paraId="438D3A49" w14:textId="77777777" w:rsidR="003C264D" w:rsidRPr="00344806" w:rsidRDefault="003C264D" w:rsidP="00A20D00">
            <w:pPr>
              <w:tabs>
                <w:tab w:val="left" w:pos="2955"/>
              </w:tabs>
              <w:spacing w:before="60" w:after="60"/>
              <w:ind w:left="75"/>
              <w:rPr>
                <w:rFonts w:eastAsia="Times New Roman" w:cs="Arial"/>
                <w:b/>
                <w:bCs/>
                <w:color w:val="000000"/>
              </w:rPr>
            </w:pPr>
            <w:r w:rsidRPr="00344806">
              <w:rPr>
                <w:rFonts w:eastAsia="Times New Roman" w:cs="Arial"/>
                <w:color w:val="000000"/>
              </w:rPr>
              <w:t xml:space="preserve">Date création : </w:t>
            </w:r>
            <w:r w:rsidRPr="00344806">
              <w:rPr>
                <w:rFonts w:eastAsia="Times New Roman" w:cs="Arial"/>
                <w:b/>
                <w:bCs/>
                <w:color w:val="000000"/>
              </w:rPr>
              <w:t xml:space="preserve">01/05/1950 ; </w:t>
            </w:r>
            <w:r>
              <w:rPr>
                <w:rFonts w:eastAsia="Times New Roman" w:cs="Arial"/>
                <w:color w:val="000000"/>
              </w:rPr>
              <w:t>c</w:t>
            </w:r>
            <w:r w:rsidRPr="00344806">
              <w:rPr>
                <w:rFonts w:eastAsia="Times New Roman" w:cs="Arial"/>
                <w:color w:val="000000"/>
              </w:rPr>
              <w:t xml:space="preserve">hiffre d'affaires : </w:t>
            </w:r>
            <w:r w:rsidRPr="00344806">
              <w:rPr>
                <w:rFonts w:eastAsia="Times New Roman" w:cs="Arial"/>
                <w:b/>
                <w:bCs/>
                <w:color w:val="000000"/>
              </w:rPr>
              <w:t xml:space="preserve">230 000 € ; </w:t>
            </w:r>
            <w:r>
              <w:rPr>
                <w:rFonts w:eastAsia="Times New Roman" w:cs="Arial"/>
                <w:color w:val="000000"/>
              </w:rPr>
              <w:t>e</w:t>
            </w:r>
            <w:r w:rsidRPr="00344806">
              <w:rPr>
                <w:rFonts w:eastAsia="Times New Roman" w:cs="Arial"/>
                <w:color w:val="000000"/>
              </w:rPr>
              <w:t xml:space="preserve">ffectif : </w:t>
            </w:r>
            <w:r w:rsidRPr="00344806">
              <w:rPr>
                <w:rFonts w:eastAsia="Times New Roman" w:cs="Arial"/>
                <w:b/>
                <w:bCs/>
                <w:color w:val="000000"/>
              </w:rPr>
              <w:t xml:space="preserve">4 salariés ; </w:t>
            </w:r>
            <w:r>
              <w:rPr>
                <w:rFonts w:eastAsia="Times New Roman" w:cs="Arial"/>
                <w:color w:val="000000"/>
              </w:rPr>
              <w:t>c</w:t>
            </w:r>
            <w:r w:rsidRPr="00344806">
              <w:rPr>
                <w:rFonts w:eastAsia="Times New Roman" w:cs="Arial"/>
                <w:color w:val="000000"/>
              </w:rPr>
              <w:t xml:space="preserve">ontrôles possibles : </w:t>
            </w:r>
            <w:r w:rsidRPr="00344806">
              <w:rPr>
                <w:rFonts w:eastAsia="Times New Roman" w:cs="Arial"/>
                <w:b/>
                <w:bCs/>
                <w:color w:val="000000"/>
              </w:rPr>
              <w:t>Oui</w:t>
            </w:r>
          </w:p>
        </w:tc>
      </w:tr>
      <w:tr w:rsidR="003C264D" w:rsidRPr="00344806" w14:paraId="059E78EB" w14:textId="77777777" w:rsidTr="00A20D00">
        <w:tc>
          <w:tcPr>
            <w:tcW w:w="1905" w:type="dxa"/>
            <w:shd w:val="clear" w:color="auto" w:fill="E2EFD9" w:themeFill="accent6" w:themeFillTint="33"/>
            <w:vAlign w:val="center"/>
          </w:tcPr>
          <w:p w14:paraId="0D6FB29B" w14:textId="77777777" w:rsidR="003C264D" w:rsidRDefault="003C264D" w:rsidP="00A20D00">
            <w:pPr>
              <w:tabs>
                <w:tab w:val="left" w:pos="3115"/>
              </w:tabs>
              <w:rPr>
                <w:rFonts w:eastAsia="Times New Roman" w:cs="Arial"/>
                <w:b/>
                <w:bCs/>
                <w:color w:val="000000"/>
              </w:rPr>
            </w:pPr>
            <w:r w:rsidRPr="00344806">
              <w:rPr>
                <w:rFonts w:eastAsia="Times New Roman" w:cs="Arial"/>
                <w:b/>
                <w:bCs/>
                <w:color w:val="000000"/>
              </w:rPr>
              <w:t>Frigonard</w:t>
            </w:r>
          </w:p>
          <w:p w14:paraId="1123ACD8" w14:textId="77777777" w:rsidR="003C264D" w:rsidRPr="00EA1852" w:rsidRDefault="003C264D" w:rsidP="00A20D00">
            <w:pPr>
              <w:tabs>
                <w:tab w:val="left" w:pos="3115"/>
              </w:tabs>
              <w:rPr>
                <w:rFonts w:eastAsia="Times New Roman" w:cs="Arial"/>
                <w:color w:val="000000"/>
              </w:rPr>
            </w:pPr>
            <w:r w:rsidRPr="00EA1852">
              <w:rPr>
                <w:rFonts w:eastAsia="Times New Roman" w:cs="Arial"/>
                <w:bCs/>
                <w:color w:val="000000"/>
              </w:rPr>
              <w:t>2 place au Bois  84000 Avignon</w:t>
            </w:r>
          </w:p>
        </w:tc>
        <w:tc>
          <w:tcPr>
            <w:tcW w:w="7938" w:type="dxa"/>
            <w:shd w:val="clear" w:color="auto" w:fill="auto"/>
          </w:tcPr>
          <w:p w14:paraId="20AA875A" w14:textId="77777777" w:rsidR="003C264D" w:rsidRPr="00344806" w:rsidRDefault="003C264D" w:rsidP="00A20D00">
            <w:pPr>
              <w:spacing w:before="60" w:after="60"/>
              <w:ind w:left="75"/>
              <w:rPr>
                <w:rFonts w:eastAsia="Times New Roman" w:cs="Arial"/>
                <w:b/>
                <w:bCs/>
                <w:color w:val="000000"/>
              </w:rPr>
            </w:pPr>
            <w:r w:rsidRPr="00344806">
              <w:rPr>
                <w:rFonts w:eastAsia="Times New Roman" w:cs="Arial"/>
                <w:b/>
                <w:bCs/>
                <w:color w:val="000000"/>
              </w:rPr>
              <w:t>Conditions commerciales</w:t>
            </w:r>
          </w:p>
          <w:p w14:paraId="491759F7" w14:textId="77777777" w:rsidR="003C264D" w:rsidRPr="00344806" w:rsidRDefault="003C264D" w:rsidP="00A20D00">
            <w:pPr>
              <w:tabs>
                <w:tab w:val="left" w:pos="2955"/>
                <w:tab w:val="left" w:pos="4315"/>
              </w:tabs>
              <w:spacing w:before="60" w:after="60"/>
              <w:ind w:left="75"/>
              <w:rPr>
                <w:rFonts w:eastAsia="Times New Roman" w:cs="Arial"/>
                <w:b/>
                <w:bCs/>
                <w:color w:val="000000"/>
              </w:rPr>
            </w:pPr>
            <w:r w:rsidRPr="00344806">
              <w:rPr>
                <w:rFonts w:eastAsia="Times New Roman" w:cs="Arial"/>
                <w:color w:val="000000"/>
              </w:rPr>
              <w:t xml:space="preserve">Remise commerciale accordée : </w:t>
            </w:r>
            <w:r w:rsidRPr="00344806">
              <w:rPr>
                <w:rFonts w:eastAsia="Times New Roman" w:cs="Arial"/>
                <w:b/>
                <w:bCs/>
                <w:i/>
                <w:iCs/>
                <w:color w:val="000000"/>
              </w:rPr>
              <w:t>15,00 </w:t>
            </w:r>
            <w:r w:rsidRPr="00344806">
              <w:rPr>
                <w:rFonts w:eastAsia="Times New Roman" w:cs="Arial"/>
                <w:b/>
                <w:bCs/>
                <w:color w:val="000000"/>
              </w:rPr>
              <w:t xml:space="preserve">% ; </w:t>
            </w:r>
            <w:r>
              <w:rPr>
                <w:rFonts w:eastAsia="Times New Roman" w:cs="Arial"/>
                <w:color w:val="000000"/>
              </w:rPr>
              <w:t>c</w:t>
            </w:r>
            <w:r w:rsidRPr="00344806">
              <w:rPr>
                <w:rFonts w:eastAsia="Times New Roman" w:cs="Arial"/>
                <w:color w:val="000000"/>
              </w:rPr>
              <w:t xml:space="preserve">ondition de règlement : </w:t>
            </w:r>
            <w:r w:rsidRPr="00344806">
              <w:rPr>
                <w:rFonts w:eastAsia="Times New Roman" w:cs="Arial"/>
                <w:b/>
                <w:bCs/>
                <w:i/>
                <w:iCs/>
                <w:color w:val="000000"/>
              </w:rPr>
              <w:t xml:space="preserve">Traite à 30 jours ; </w:t>
            </w:r>
            <w:r>
              <w:rPr>
                <w:rFonts w:eastAsia="Times New Roman" w:cs="Arial"/>
                <w:color w:val="000000"/>
              </w:rPr>
              <w:t>c</w:t>
            </w:r>
            <w:r w:rsidRPr="00344806">
              <w:rPr>
                <w:rFonts w:eastAsia="Times New Roman" w:cs="Arial"/>
                <w:color w:val="000000"/>
              </w:rPr>
              <w:t xml:space="preserve">ondition de transport : </w:t>
            </w:r>
            <w:r w:rsidRPr="00344806">
              <w:rPr>
                <w:rFonts w:eastAsia="Times New Roman" w:cs="Arial"/>
                <w:b/>
                <w:bCs/>
                <w:i/>
                <w:iCs/>
                <w:color w:val="000000"/>
              </w:rPr>
              <w:t xml:space="preserve">Port dû ; </w:t>
            </w:r>
            <w:r>
              <w:rPr>
                <w:rFonts w:eastAsia="Times New Roman" w:cs="Arial"/>
                <w:color w:val="000000"/>
              </w:rPr>
              <w:t>d</w:t>
            </w:r>
            <w:r w:rsidRPr="00344806">
              <w:rPr>
                <w:rFonts w:eastAsia="Times New Roman" w:cs="Arial"/>
                <w:color w:val="000000"/>
              </w:rPr>
              <w:t xml:space="preserve">élai de livraison : </w:t>
            </w:r>
            <w:r w:rsidRPr="00344806">
              <w:rPr>
                <w:rFonts w:eastAsia="Times New Roman" w:cs="Arial"/>
                <w:b/>
                <w:bCs/>
                <w:i/>
                <w:iCs/>
                <w:color w:val="000000"/>
              </w:rPr>
              <w:t xml:space="preserve">15 jours ; </w:t>
            </w:r>
            <w:r>
              <w:rPr>
                <w:rFonts w:eastAsia="Times New Roman" w:cs="Arial"/>
                <w:color w:val="000000"/>
              </w:rPr>
              <w:t>c</w:t>
            </w:r>
            <w:r w:rsidRPr="00344806">
              <w:rPr>
                <w:rFonts w:eastAsia="Times New Roman" w:cs="Arial"/>
                <w:color w:val="000000"/>
              </w:rPr>
              <w:t xml:space="preserve">lause de réserve de propriété : </w:t>
            </w:r>
            <w:r w:rsidRPr="00344806">
              <w:rPr>
                <w:rFonts w:eastAsia="Times New Roman" w:cs="Arial"/>
                <w:b/>
                <w:bCs/>
                <w:color w:val="000000"/>
              </w:rPr>
              <w:t xml:space="preserve">Oui ; </w:t>
            </w:r>
            <w:r>
              <w:rPr>
                <w:rFonts w:eastAsia="Times New Roman" w:cs="Arial"/>
                <w:color w:val="000000"/>
              </w:rPr>
              <w:t>c</w:t>
            </w:r>
            <w:r w:rsidRPr="00344806">
              <w:rPr>
                <w:rFonts w:eastAsia="Times New Roman" w:cs="Arial"/>
                <w:color w:val="000000"/>
              </w:rPr>
              <w:t xml:space="preserve">lause pénale : </w:t>
            </w:r>
            <w:r w:rsidRPr="00344806">
              <w:rPr>
                <w:rFonts w:eastAsia="Times New Roman" w:cs="Arial"/>
                <w:b/>
                <w:bCs/>
                <w:color w:val="000000"/>
              </w:rPr>
              <w:t xml:space="preserve">Oui ; </w:t>
            </w:r>
            <w:r>
              <w:rPr>
                <w:rFonts w:eastAsia="Times New Roman" w:cs="Arial"/>
                <w:color w:val="000000"/>
              </w:rPr>
              <w:t>c</w:t>
            </w:r>
            <w:r w:rsidRPr="00344806">
              <w:rPr>
                <w:rFonts w:eastAsia="Times New Roman" w:cs="Arial"/>
                <w:color w:val="000000"/>
              </w:rPr>
              <w:t xml:space="preserve">lause résolutoire : </w:t>
            </w:r>
            <w:r w:rsidRPr="00344806">
              <w:rPr>
                <w:rFonts w:eastAsia="Times New Roman" w:cs="Arial"/>
                <w:b/>
                <w:bCs/>
                <w:color w:val="000000"/>
              </w:rPr>
              <w:t>Non</w:t>
            </w:r>
          </w:p>
          <w:p w14:paraId="1FE34381" w14:textId="77777777" w:rsidR="003C264D" w:rsidRPr="00344806" w:rsidRDefault="003C264D" w:rsidP="00A20D00">
            <w:pPr>
              <w:spacing w:before="60" w:after="60"/>
              <w:ind w:left="75"/>
              <w:rPr>
                <w:rFonts w:eastAsia="Times New Roman" w:cs="Arial"/>
                <w:b/>
                <w:bCs/>
                <w:color w:val="000000"/>
              </w:rPr>
            </w:pPr>
            <w:r w:rsidRPr="00344806">
              <w:rPr>
                <w:rFonts w:eastAsia="Times New Roman" w:cs="Arial"/>
                <w:b/>
                <w:bCs/>
                <w:color w:val="000000"/>
              </w:rPr>
              <w:t>Qualité et responsabilité</w:t>
            </w:r>
          </w:p>
          <w:p w14:paraId="6CA17F7B" w14:textId="77777777" w:rsidR="003C264D" w:rsidRPr="00344806" w:rsidRDefault="003C264D" w:rsidP="00A20D00">
            <w:pPr>
              <w:tabs>
                <w:tab w:val="left" w:pos="2955"/>
              </w:tabs>
              <w:spacing w:before="60" w:after="60"/>
              <w:ind w:left="75"/>
              <w:rPr>
                <w:rFonts w:eastAsia="Times New Roman" w:cs="Arial"/>
                <w:b/>
                <w:bCs/>
                <w:color w:val="000000"/>
              </w:rPr>
            </w:pPr>
            <w:r w:rsidRPr="00344806">
              <w:rPr>
                <w:rFonts w:eastAsia="Times New Roman" w:cs="Arial"/>
                <w:color w:val="000000"/>
              </w:rPr>
              <w:t xml:space="preserve">Essence végétale bio : </w:t>
            </w:r>
            <w:r w:rsidRPr="00344806">
              <w:rPr>
                <w:rFonts w:eastAsia="Times New Roman" w:cs="Arial"/>
                <w:b/>
                <w:bCs/>
                <w:color w:val="000000"/>
              </w:rPr>
              <w:t xml:space="preserve">Oui ; </w:t>
            </w:r>
            <w:r>
              <w:rPr>
                <w:rFonts w:eastAsia="Times New Roman" w:cs="Arial"/>
                <w:b/>
                <w:bCs/>
                <w:color w:val="000000"/>
              </w:rPr>
              <w:t>e</w:t>
            </w:r>
            <w:r w:rsidRPr="00344806">
              <w:rPr>
                <w:rFonts w:eastAsia="Times New Roman" w:cs="Arial"/>
                <w:color w:val="000000"/>
              </w:rPr>
              <w:t xml:space="preserve">ssence animale charte animale : </w:t>
            </w:r>
            <w:r w:rsidRPr="00344806">
              <w:rPr>
                <w:rFonts w:eastAsia="Times New Roman" w:cs="Arial"/>
                <w:b/>
                <w:bCs/>
                <w:color w:val="000000"/>
              </w:rPr>
              <w:t xml:space="preserve">Oui ; </w:t>
            </w:r>
            <w:r>
              <w:rPr>
                <w:rFonts w:eastAsia="Times New Roman" w:cs="Arial"/>
                <w:color w:val="000000"/>
              </w:rPr>
              <w:t>c</w:t>
            </w:r>
            <w:r w:rsidRPr="00344806">
              <w:rPr>
                <w:rFonts w:eastAsia="Times New Roman" w:cs="Arial"/>
                <w:color w:val="000000"/>
              </w:rPr>
              <w:t xml:space="preserve">ertification ISO : </w:t>
            </w:r>
            <w:r w:rsidRPr="00344806">
              <w:rPr>
                <w:rFonts w:eastAsia="Times New Roman" w:cs="Arial"/>
                <w:b/>
                <w:bCs/>
                <w:color w:val="000000"/>
              </w:rPr>
              <w:t>Oui</w:t>
            </w:r>
          </w:p>
          <w:p w14:paraId="0AA486CD" w14:textId="77777777" w:rsidR="003C264D" w:rsidRPr="00344806" w:rsidRDefault="003C264D" w:rsidP="00A20D00">
            <w:pPr>
              <w:tabs>
                <w:tab w:val="left" w:pos="2955"/>
              </w:tabs>
              <w:spacing w:before="60" w:after="60"/>
              <w:ind w:left="75"/>
              <w:rPr>
                <w:rFonts w:eastAsia="Times New Roman" w:cs="Arial"/>
                <w:b/>
                <w:bCs/>
                <w:color w:val="000000"/>
              </w:rPr>
            </w:pPr>
            <w:r>
              <w:rPr>
                <w:rFonts w:eastAsia="Times New Roman" w:cs="Arial"/>
                <w:color w:val="000000"/>
              </w:rPr>
              <w:t>l</w:t>
            </w:r>
            <w:r w:rsidRPr="00344806">
              <w:rPr>
                <w:rFonts w:eastAsia="Times New Roman" w:cs="Arial"/>
                <w:color w:val="000000"/>
              </w:rPr>
              <w:t xml:space="preserve">abels : </w:t>
            </w:r>
            <w:r w:rsidRPr="00344806">
              <w:rPr>
                <w:rFonts w:eastAsia="Times New Roman" w:cs="Arial"/>
                <w:b/>
                <w:bCs/>
                <w:color w:val="000000"/>
              </w:rPr>
              <w:t xml:space="preserve">Oui ; </w:t>
            </w:r>
            <w:r>
              <w:rPr>
                <w:rFonts w:eastAsia="Times New Roman" w:cs="Arial"/>
                <w:color w:val="000000"/>
              </w:rPr>
              <w:t>c</w:t>
            </w:r>
            <w:r w:rsidRPr="00344806">
              <w:rPr>
                <w:rFonts w:eastAsia="Times New Roman" w:cs="Arial"/>
                <w:color w:val="000000"/>
              </w:rPr>
              <w:t xml:space="preserve">harte qualité : </w:t>
            </w:r>
            <w:r w:rsidRPr="00344806">
              <w:rPr>
                <w:rFonts w:eastAsia="Times New Roman" w:cs="Arial"/>
                <w:b/>
                <w:bCs/>
                <w:color w:val="000000"/>
              </w:rPr>
              <w:t xml:space="preserve">Non ; </w:t>
            </w:r>
            <w:r>
              <w:rPr>
                <w:rFonts w:eastAsia="Times New Roman" w:cs="Arial"/>
                <w:color w:val="000000"/>
              </w:rPr>
              <w:t>c</w:t>
            </w:r>
            <w:r w:rsidRPr="00344806">
              <w:rPr>
                <w:rFonts w:eastAsia="Times New Roman" w:cs="Arial"/>
                <w:color w:val="000000"/>
              </w:rPr>
              <w:t xml:space="preserve">harte environnementale : </w:t>
            </w:r>
            <w:r w:rsidRPr="00344806">
              <w:rPr>
                <w:rFonts w:eastAsia="Times New Roman" w:cs="Arial"/>
                <w:b/>
                <w:bCs/>
                <w:color w:val="000000"/>
              </w:rPr>
              <w:t>Non</w:t>
            </w:r>
          </w:p>
          <w:p w14:paraId="64D4165A" w14:textId="77777777" w:rsidR="003C264D" w:rsidRPr="00344806" w:rsidRDefault="003C264D" w:rsidP="00A20D00">
            <w:pPr>
              <w:spacing w:before="60" w:after="60"/>
              <w:ind w:left="75"/>
              <w:rPr>
                <w:rFonts w:eastAsia="Times New Roman" w:cs="Arial"/>
                <w:b/>
                <w:bCs/>
                <w:color w:val="000000"/>
              </w:rPr>
            </w:pPr>
            <w:r w:rsidRPr="00344806">
              <w:rPr>
                <w:rFonts w:eastAsia="Times New Roman" w:cs="Arial"/>
                <w:b/>
                <w:bCs/>
                <w:color w:val="000000"/>
              </w:rPr>
              <w:t>Caractéristiques</w:t>
            </w:r>
          </w:p>
          <w:p w14:paraId="376A5728" w14:textId="77777777" w:rsidR="003C264D" w:rsidRPr="00344806" w:rsidRDefault="003C264D" w:rsidP="00A20D00">
            <w:pPr>
              <w:tabs>
                <w:tab w:val="left" w:pos="2955"/>
              </w:tabs>
              <w:spacing w:before="60" w:after="60"/>
              <w:ind w:left="75"/>
              <w:rPr>
                <w:rFonts w:eastAsia="Times New Roman" w:cs="Arial"/>
                <w:b/>
                <w:bCs/>
                <w:color w:val="000000"/>
              </w:rPr>
            </w:pPr>
            <w:r w:rsidRPr="00344806">
              <w:rPr>
                <w:rFonts w:eastAsia="Times New Roman" w:cs="Arial"/>
                <w:color w:val="000000"/>
              </w:rPr>
              <w:t xml:space="preserve">Date création : </w:t>
            </w:r>
            <w:r w:rsidRPr="00344806">
              <w:rPr>
                <w:rFonts w:eastAsia="Times New Roman" w:cs="Arial"/>
                <w:b/>
                <w:bCs/>
                <w:color w:val="000000"/>
              </w:rPr>
              <w:t xml:space="preserve">01/03/1965 ; </w:t>
            </w:r>
            <w:r>
              <w:rPr>
                <w:rFonts w:eastAsia="Times New Roman" w:cs="Arial"/>
                <w:color w:val="000000"/>
              </w:rPr>
              <w:t>c</w:t>
            </w:r>
            <w:r w:rsidRPr="00344806">
              <w:rPr>
                <w:rFonts w:eastAsia="Times New Roman" w:cs="Arial"/>
                <w:color w:val="000000"/>
              </w:rPr>
              <w:t xml:space="preserve">hiffre d'affaires : </w:t>
            </w:r>
            <w:r w:rsidRPr="00344806">
              <w:rPr>
                <w:rFonts w:eastAsia="Times New Roman" w:cs="Arial"/>
                <w:b/>
                <w:bCs/>
                <w:color w:val="000000"/>
              </w:rPr>
              <w:t xml:space="preserve">910 000 € ; </w:t>
            </w:r>
            <w:r>
              <w:rPr>
                <w:rFonts w:eastAsia="Times New Roman" w:cs="Arial"/>
                <w:color w:val="000000"/>
              </w:rPr>
              <w:t>e</w:t>
            </w:r>
            <w:r w:rsidRPr="00344806">
              <w:rPr>
                <w:rFonts w:eastAsia="Times New Roman" w:cs="Arial"/>
                <w:color w:val="000000"/>
              </w:rPr>
              <w:t xml:space="preserve">ffectif : </w:t>
            </w:r>
            <w:r w:rsidRPr="00344806">
              <w:rPr>
                <w:rFonts w:eastAsia="Times New Roman" w:cs="Arial"/>
                <w:b/>
                <w:bCs/>
                <w:color w:val="000000"/>
              </w:rPr>
              <w:t xml:space="preserve">13 Salariés ; </w:t>
            </w:r>
            <w:r>
              <w:rPr>
                <w:rFonts w:eastAsia="Times New Roman" w:cs="Arial"/>
                <w:color w:val="000000"/>
              </w:rPr>
              <w:t>c</w:t>
            </w:r>
            <w:r w:rsidRPr="00344806">
              <w:rPr>
                <w:rFonts w:eastAsia="Times New Roman" w:cs="Arial"/>
                <w:color w:val="000000"/>
              </w:rPr>
              <w:t xml:space="preserve">ontrôles possibles : </w:t>
            </w:r>
            <w:r w:rsidRPr="00344806">
              <w:rPr>
                <w:rFonts w:eastAsia="Times New Roman" w:cs="Arial"/>
                <w:b/>
                <w:bCs/>
                <w:color w:val="000000"/>
              </w:rPr>
              <w:t>Oui</w:t>
            </w:r>
          </w:p>
        </w:tc>
      </w:tr>
      <w:tr w:rsidR="003C264D" w:rsidRPr="00344806" w14:paraId="50638441" w14:textId="77777777" w:rsidTr="00A20D00">
        <w:tc>
          <w:tcPr>
            <w:tcW w:w="1905" w:type="dxa"/>
            <w:shd w:val="clear" w:color="auto" w:fill="E2EFD9" w:themeFill="accent6" w:themeFillTint="33"/>
            <w:vAlign w:val="center"/>
          </w:tcPr>
          <w:p w14:paraId="2B918B9D" w14:textId="77777777" w:rsidR="003C264D" w:rsidRDefault="003C264D" w:rsidP="00A20D00">
            <w:pPr>
              <w:tabs>
                <w:tab w:val="left" w:pos="2948"/>
              </w:tabs>
              <w:ind w:left="75"/>
              <w:rPr>
                <w:rFonts w:eastAsia="Times New Roman" w:cs="Arial"/>
                <w:b/>
                <w:bCs/>
                <w:color w:val="000000"/>
              </w:rPr>
            </w:pPr>
            <w:r w:rsidRPr="00344806">
              <w:rPr>
                <w:rFonts w:eastAsia="Times New Roman" w:cs="Arial"/>
                <w:b/>
                <w:bCs/>
                <w:color w:val="000000"/>
              </w:rPr>
              <w:t>Sentoline SA</w:t>
            </w:r>
          </w:p>
          <w:p w14:paraId="09A5E160" w14:textId="77777777" w:rsidR="003C264D" w:rsidRPr="00EA1852" w:rsidRDefault="003C264D" w:rsidP="00A20D00">
            <w:pPr>
              <w:tabs>
                <w:tab w:val="left" w:pos="2948"/>
              </w:tabs>
              <w:ind w:left="75"/>
              <w:rPr>
                <w:rFonts w:eastAsia="Times New Roman" w:cs="Arial"/>
                <w:bCs/>
                <w:color w:val="000000"/>
              </w:rPr>
            </w:pPr>
            <w:r w:rsidRPr="00EA1852">
              <w:rPr>
                <w:rFonts w:eastAsia="Times New Roman" w:cs="Arial"/>
                <w:bCs/>
                <w:color w:val="000000"/>
              </w:rPr>
              <w:t>4 route de l'étang Nîmes</w:t>
            </w:r>
          </w:p>
          <w:p w14:paraId="3BC3E376" w14:textId="77777777" w:rsidR="003C264D" w:rsidRPr="00344806" w:rsidRDefault="003C264D" w:rsidP="00A20D00">
            <w:pPr>
              <w:tabs>
                <w:tab w:val="left" w:pos="3115"/>
              </w:tabs>
              <w:rPr>
                <w:rFonts w:eastAsia="Times New Roman" w:cs="Arial"/>
                <w:b/>
                <w:color w:val="000000"/>
              </w:rPr>
            </w:pPr>
          </w:p>
        </w:tc>
        <w:tc>
          <w:tcPr>
            <w:tcW w:w="7938" w:type="dxa"/>
            <w:shd w:val="clear" w:color="auto" w:fill="auto"/>
          </w:tcPr>
          <w:p w14:paraId="64F9F98F" w14:textId="77777777" w:rsidR="003C264D" w:rsidRPr="00344806" w:rsidRDefault="003C264D" w:rsidP="00A20D00">
            <w:pPr>
              <w:spacing w:before="60" w:after="60"/>
              <w:ind w:left="75"/>
              <w:rPr>
                <w:rFonts w:eastAsia="Times New Roman" w:cs="Arial"/>
                <w:b/>
                <w:bCs/>
                <w:color w:val="000000"/>
              </w:rPr>
            </w:pPr>
            <w:r w:rsidRPr="00344806">
              <w:rPr>
                <w:rFonts w:eastAsia="Times New Roman" w:cs="Arial"/>
                <w:b/>
                <w:bCs/>
                <w:color w:val="000000"/>
              </w:rPr>
              <w:t>Conditions commerciales</w:t>
            </w:r>
          </w:p>
          <w:p w14:paraId="64E7DF07" w14:textId="77777777" w:rsidR="003C264D" w:rsidRPr="00344806" w:rsidRDefault="003C264D" w:rsidP="00A20D00">
            <w:pPr>
              <w:tabs>
                <w:tab w:val="left" w:pos="2948"/>
                <w:tab w:val="left" w:pos="4192"/>
              </w:tabs>
              <w:spacing w:before="60" w:after="60"/>
              <w:ind w:left="75"/>
              <w:rPr>
                <w:rFonts w:eastAsia="Times New Roman" w:cs="Arial"/>
                <w:b/>
                <w:bCs/>
                <w:color w:val="000000"/>
              </w:rPr>
            </w:pPr>
            <w:r w:rsidRPr="00344806">
              <w:rPr>
                <w:rFonts w:eastAsia="Times New Roman" w:cs="Arial"/>
                <w:color w:val="000000"/>
              </w:rPr>
              <w:t xml:space="preserve">Remise commerciale accordée : </w:t>
            </w:r>
            <w:r w:rsidRPr="00344806">
              <w:rPr>
                <w:rFonts w:eastAsia="Times New Roman" w:cs="Arial"/>
                <w:b/>
                <w:bCs/>
                <w:i/>
                <w:iCs/>
                <w:color w:val="000000"/>
              </w:rPr>
              <w:t xml:space="preserve">12,00 </w:t>
            </w:r>
            <w:r w:rsidRPr="00344806">
              <w:rPr>
                <w:rFonts w:eastAsia="Times New Roman" w:cs="Arial"/>
                <w:b/>
                <w:bCs/>
                <w:color w:val="000000"/>
              </w:rPr>
              <w:t xml:space="preserve">% ; </w:t>
            </w:r>
            <w:r>
              <w:rPr>
                <w:rFonts w:eastAsia="Times New Roman" w:cs="Arial"/>
                <w:color w:val="000000"/>
              </w:rPr>
              <w:t>c</w:t>
            </w:r>
            <w:r w:rsidRPr="00344806">
              <w:rPr>
                <w:rFonts w:eastAsia="Times New Roman" w:cs="Arial"/>
                <w:color w:val="000000"/>
              </w:rPr>
              <w:t xml:space="preserve">ondition de règlement </w:t>
            </w:r>
            <w:r w:rsidRPr="00344806">
              <w:rPr>
                <w:rFonts w:eastAsia="Times New Roman" w:cs="Arial"/>
                <w:b/>
                <w:bCs/>
                <w:i/>
                <w:iCs/>
                <w:color w:val="000000"/>
              </w:rPr>
              <w:t xml:space="preserve">7 jours ; </w:t>
            </w:r>
            <w:r>
              <w:rPr>
                <w:rFonts w:eastAsia="Times New Roman" w:cs="Arial"/>
                <w:color w:val="000000"/>
              </w:rPr>
              <w:t>c</w:t>
            </w:r>
            <w:r w:rsidRPr="00344806">
              <w:rPr>
                <w:rFonts w:eastAsia="Times New Roman" w:cs="Arial"/>
                <w:color w:val="000000"/>
              </w:rPr>
              <w:t xml:space="preserve">ondition de transport : </w:t>
            </w:r>
            <w:r w:rsidRPr="00344806">
              <w:rPr>
                <w:rFonts w:eastAsia="Times New Roman" w:cs="Arial"/>
                <w:b/>
                <w:bCs/>
                <w:i/>
                <w:iCs/>
                <w:color w:val="000000"/>
              </w:rPr>
              <w:t xml:space="preserve">Port dû ; </w:t>
            </w:r>
            <w:r>
              <w:rPr>
                <w:rFonts w:eastAsia="Times New Roman" w:cs="Arial"/>
                <w:color w:val="000000"/>
              </w:rPr>
              <w:t>d</w:t>
            </w:r>
            <w:r w:rsidRPr="00344806">
              <w:rPr>
                <w:rFonts w:eastAsia="Times New Roman" w:cs="Arial"/>
                <w:color w:val="000000"/>
              </w:rPr>
              <w:t xml:space="preserve">élai de livraison : </w:t>
            </w:r>
            <w:r w:rsidRPr="00344806">
              <w:rPr>
                <w:rFonts w:eastAsia="Times New Roman" w:cs="Arial"/>
                <w:b/>
                <w:bCs/>
                <w:i/>
                <w:iCs/>
                <w:color w:val="000000"/>
              </w:rPr>
              <w:t xml:space="preserve">7 jours ; </w:t>
            </w:r>
            <w:r>
              <w:rPr>
                <w:rFonts w:eastAsia="Times New Roman" w:cs="Arial"/>
                <w:color w:val="000000"/>
              </w:rPr>
              <w:t>c</w:t>
            </w:r>
            <w:r w:rsidRPr="00344806">
              <w:rPr>
                <w:rFonts w:eastAsia="Times New Roman" w:cs="Arial"/>
                <w:color w:val="000000"/>
              </w:rPr>
              <w:t xml:space="preserve">lause de réserve de propriété : </w:t>
            </w:r>
            <w:r w:rsidRPr="00344806">
              <w:rPr>
                <w:rFonts w:eastAsia="Times New Roman" w:cs="Arial"/>
                <w:b/>
                <w:bCs/>
                <w:color w:val="000000"/>
              </w:rPr>
              <w:t xml:space="preserve">Oui ; </w:t>
            </w:r>
            <w:r>
              <w:rPr>
                <w:rFonts w:eastAsia="Times New Roman" w:cs="Arial"/>
                <w:color w:val="000000"/>
              </w:rPr>
              <w:t>c</w:t>
            </w:r>
            <w:r w:rsidRPr="00344806">
              <w:rPr>
                <w:rFonts w:eastAsia="Times New Roman" w:cs="Arial"/>
                <w:color w:val="000000"/>
              </w:rPr>
              <w:t xml:space="preserve">lause pénale : </w:t>
            </w:r>
            <w:r w:rsidRPr="00344806">
              <w:rPr>
                <w:rFonts w:eastAsia="Times New Roman" w:cs="Arial"/>
                <w:b/>
                <w:bCs/>
                <w:color w:val="000000"/>
              </w:rPr>
              <w:t xml:space="preserve">Oui ; </w:t>
            </w:r>
            <w:r>
              <w:rPr>
                <w:rFonts w:eastAsia="Times New Roman" w:cs="Arial"/>
                <w:color w:val="000000"/>
              </w:rPr>
              <w:t>c</w:t>
            </w:r>
            <w:r w:rsidRPr="00344806">
              <w:rPr>
                <w:rFonts w:eastAsia="Times New Roman" w:cs="Arial"/>
                <w:color w:val="000000"/>
              </w:rPr>
              <w:t xml:space="preserve">lause résolutoire : </w:t>
            </w:r>
            <w:r w:rsidRPr="00344806">
              <w:rPr>
                <w:rFonts w:eastAsia="Times New Roman" w:cs="Arial"/>
                <w:b/>
                <w:bCs/>
                <w:color w:val="000000"/>
              </w:rPr>
              <w:t>Non</w:t>
            </w:r>
          </w:p>
          <w:p w14:paraId="2E6407F4" w14:textId="77777777" w:rsidR="003C264D" w:rsidRPr="00344806" w:rsidRDefault="003C264D" w:rsidP="00A20D00">
            <w:pPr>
              <w:spacing w:before="60" w:after="60"/>
              <w:ind w:left="75"/>
              <w:rPr>
                <w:rFonts w:eastAsia="Times New Roman" w:cs="Arial"/>
                <w:b/>
                <w:bCs/>
                <w:color w:val="000000"/>
              </w:rPr>
            </w:pPr>
            <w:r w:rsidRPr="00344806">
              <w:rPr>
                <w:rFonts w:eastAsia="Times New Roman" w:cs="Arial"/>
                <w:b/>
                <w:bCs/>
                <w:color w:val="000000"/>
              </w:rPr>
              <w:t>Qualité et responsabilité</w:t>
            </w:r>
          </w:p>
          <w:p w14:paraId="4E91F182" w14:textId="77777777" w:rsidR="003C264D" w:rsidRPr="00344806" w:rsidRDefault="003C264D" w:rsidP="00A20D00">
            <w:pPr>
              <w:tabs>
                <w:tab w:val="left" w:pos="2948"/>
              </w:tabs>
              <w:spacing w:before="60" w:after="60"/>
              <w:ind w:left="75"/>
              <w:rPr>
                <w:rFonts w:eastAsia="Times New Roman" w:cs="Arial"/>
                <w:b/>
                <w:bCs/>
                <w:color w:val="000000"/>
              </w:rPr>
            </w:pPr>
            <w:r w:rsidRPr="00344806">
              <w:rPr>
                <w:rFonts w:eastAsia="Times New Roman" w:cs="Arial"/>
                <w:color w:val="000000"/>
              </w:rPr>
              <w:t xml:space="preserve">Essence végétale bio : </w:t>
            </w:r>
            <w:r w:rsidRPr="00344806">
              <w:rPr>
                <w:rFonts w:eastAsia="Times New Roman" w:cs="Arial"/>
                <w:b/>
                <w:bCs/>
                <w:color w:val="000000"/>
              </w:rPr>
              <w:t xml:space="preserve">Oui ; </w:t>
            </w:r>
            <w:r>
              <w:rPr>
                <w:rFonts w:eastAsia="Times New Roman" w:cs="Arial"/>
                <w:color w:val="000000"/>
              </w:rPr>
              <w:t>e</w:t>
            </w:r>
            <w:r w:rsidRPr="00344806">
              <w:rPr>
                <w:rFonts w:eastAsia="Times New Roman" w:cs="Arial"/>
                <w:color w:val="000000"/>
              </w:rPr>
              <w:t xml:space="preserve">ssence animale charte animale : </w:t>
            </w:r>
            <w:r w:rsidRPr="00344806">
              <w:rPr>
                <w:rFonts w:eastAsia="Times New Roman" w:cs="Arial"/>
                <w:b/>
                <w:bCs/>
                <w:color w:val="000000"/>
              </w:rPr>
              <w:t xml:space="preserve">Oui ; </w:t>
            </w:r>
            <w:r>
              <w:rPr>
                <w:rFonts w:eastAsia="Times New Roman" w:cs="Arial"/>
                <w:color w:val="000000"/>
              </w:rPr>
              <w:t>c</w:t>
            </w:r>
            <w:r w:rsidRPr="00344806">
              <w:rPr>
                <w:rFonts w:eastAsia="Times New Roman" w:cs="Arial"/>
                <w:color w:val="000000"/>
              </w:rPr>
              <w:t xml:space="preserve">ertification ISO : </w:t>
            </w:r>
            <w:r w:rsidRPr="00344806">
              <w:rPr>
                <w:rFonts w:eastAsia="Times New Roman" w:cs="Arial"/>
                <w:b/>
                <w:bCs/>
                <w:color w:val="000000"/>
              </w:rPr>
              <w:t>Non</w:t>
            </w:r>
            <w:r>
              <w:rPr>
                <w:rFonts w:eastAsia="Times New Roman" w:cs="Arial"/>
                <w:b/>
                <w:bCs/>
                <w:color w:val="000000"/>
              </w:rPr>
              <w:t xml:space="preserve"> ; </w:t>
            </w:r>
            <w:r>
              <w:rPr>
                <w:rFonts w:eastAsia="Times New Roman" w:cs="Arial"/>
                <w:color w:val="000000"/>
              </w:rPr>
              <w:t>l</w:t>
            </w:r>
            <w:r w:rsidRPr="00344806">
              <w:rPr>
                <w:rFonts w:eastAsia="Times New Roman" w:cs="Arial"/>
                <w:color w:val="000000"/>
              </w:rPr>
              <w:t xml:space="preserve">abels : </w:t>
            </w:r>
            <w:r w:rsidRPr="00344806">
              <w:rPr>
                <w:rFonts w:eastAsia="Times New Roman" w:cs="Arial"/>
                <w:b/>
                <w:bCs/>
                <w:color w:val="000000"/>
              </w:rPr>
              <w:t xml:space="preserve">Oui ; </w:t>
            </w:r>
            <w:r>
              <w:rPr>
                <w:rFonts w:eastAsia="Times New Roman" w:cs="Arial"/>
                <w:color w:val="000000"/>
              </w:rPr>
              <w:t>c</w:t>
            </w:r>
            <w:r w:rsidRPr="00344806">
              <w:rPr>
                <w:rFonts w:eastAsia="Times New Roman" w:cs="Arial"/>
                <w:color w:val="000000"/>
              </w:rPr>
              <w:t xml:space="preserve">harte qualité : </w:t>
            </w:r>
            <w:r w:rsidRPr="00344806">
              <w:rPr>
                <w:rFonts w:eastAsia="Times New Roman" w:cs="Arial"/>
                <w:b/>
                <w:bCs/>
                <w:color w:val="000000"/>
              </w:rPr>
              <w:t xml:space="preserve">Oui ; </w:t>
            </w:r>
            <w:r>
              <w:rPr>
                <w:rFonts w:eastAsia="Times New Roman" w:cs="Arial"/>
                <w:color w:val="000000"/>
              </w:rPr>
              <w:t>c</w:t>
            </w:r>
            <w:r w:rsidRPr="00344806">
              <w:rPr>
                <w:rFonts w:eastAsia="Times New Roman" w:cs="Arial"/>
                <w:color w:val="000000"/>
              </w:rPr>
              <w:t xml:space="preserve">harte environnementale : </w:t>
            </w:r>
            <w:r w:rsidRPr="00344806">
              <w:rPr>
                <w:rFonts w:eastAsia="Times New Roman" w:cs="Arial"/>
                <w:b/>
                <w:bCs/>
                <w:color w:val="000000"/>
              </w:rPr>
              <w:t>Oui</w:t>
            </w:r>
          </w:p>
          <w:p w14:paraId="4FEAE836" w14:textId="77777777" w:rsidR="003C264D" w:rsidRPr="00344806" w:rsidRDefault="003C264D" w:rsidP="00A20D00">
            <w:pPr>
              <w:spacing w:before="60" w:after="60"/>
              <w:ind w:left="75"/>
              <w:rPr>
                <w:rFonts w:eastAsia="Times New Roman" w:cs="Arial"/>
                <w:b/>
                <w:bCs/>
                <w:color w:val="000000"/>
              </w:rPr>
            </w:pPr>
            <w:r w:rsidRPr="00344806">
              <w:rPr>
                <w:rFonts w:eastAsia="Times New Roman" w:cs="Arial"/>
                <w:b/>
                <w:bCs/>
                <w:color w:val="000000"/>
              </w:rPr>
              <w:t>Caractéristiques</w:t>
            </w:r>
          </w:p>
          <w:p w14:paraId="01DB2D3F" w14:textId="77777777" w:rsidR="003C264D" w:rsidRPr="00344806" w:rsidRDefault="003C264D" w:rsidP="00A20D00">
            <w:pPr>
              <w:tabs>
                <w:tab w:val="left" w:pos="2948"/>
              </w:tabs>
              <w:spacing w:before="60" w:after="60"/>
              <w:ind w:left="75"/>
              <w:rPr>
                <w:rFonts w:eastAsia="Times New Roman" w:cs="Arial"/>
                <w:b/>
                <w:bCs/>
                <w:color w:val="000000"/>
              </w:rPr>
            </w:pPr>
            <w:r w:rsidRPr="00344806">
              <w:rPr>
                <w:rFonts w:eastAsia="Times New Roman" w:cs="Arial"/>
                <w:color w:val="000000"/>
              </w:rPr>
              <w:t xml:space="preserve">Date création : </w:t>
            </w:r>
            <w:r w:rsidRPr="00344806">
              <w:rPr>
                <w:rFonts w:eastAsia="Times New Roman" w:cs="Arial"/>
                <w:b/>
                <w:bCs/>
                <w:color w:val="000000"/>
              </w:rPr>
              <w:t xml:space="preserve">10/08/2010 ; </w:t>
            </w:r>
            <w:r>
              <w:rPr>
                <w:rFonts w:eastAsia="Times New Roman" w:cs="Arial"/>
                <w:color w:val="000000"/>
              </w:rPr>
              <w:t>c</w:t>
            </w:r>
            <w:r w:rsidRPr="00344806">
              <w:rPr>
                <w:rFonts w:eastAsia="Times New Roman" w:cs="Arial"/>
                <w:color w:val="000000"/>
              </w:rPr>
              <w:t xml:space="preserve">hiffre d'affaires : </w:t>
            </w:r>
            <w:r w:rsidRPr="00344806">
              <w:rPr>
                <w:rFonts w:eastAsia="Times New Roman" w:cs="Arial"/>
                <w:b/>
                <w:bCs/>
                <w:color w:val="000000"/>
              </w:rPr>
              <w:t xml:space="preserve">100 000 € ; </w:t>
            </w:r>
            <w:r>
              <w:rPr>
                <w:rFonts w:eastAsia="Times New Roman" w:cs="Arial"/>
                <w:color w:val="000000"/>
              </w:rPr>
              <w:t>e</w:t>
            </w:r>
            <w:r w:rsidRPr="00344806">
              <w:rPr>
                <w:rFonts w:eastAsia="Times New Roman" w:cs="Arial"/>
                <w:color w:val="000000"/>
              </w:rPr>
              <w:t xml:space="preserve">ffectif : </w:t>
            </w:r>
            <w:r w:rsidRPr="00344806">
              <w:rPr>
                <w:rFonts w:eastAsia="Times New Roman" w:cs="Arial"/>
                <w:b/>
                <w:bCs/>
                <w:color w:val="000000"/>
              </w:rPr>
              <w:t xml:space="preserve">2 salariés ; </w:t>
            </w:r>
            <w:r>
              <w:rPr>
                <w:rFonts w:eastAsia="Times New Roman" w:cs="Arial"/>
                <w:color w:val="000000"/>
              </w:rPr>
              <w:t>c</w:t>
            </w:r>
            <w:r w:rsidRPr="00344806">
              <w:rPr>
                <w:rFonts w:eastAsia="Times New Roman" w:cs="Arial"/>
                <w:color w:val="000000"/>
              </w:rPr>
              <w:t xml:space="preserve">ontrôles possibles : </w:t>
            </w:r>
            <w:r w:rsidRPr="00344806">
              <w:rPr>
                <w:rFonts w:eastAsia="Times New Roman" w:cs="Arial"/>
                <w:b/>
                <w:bCs/>
                <w:color w:val="000000"/>
              </w:rPr>
              <w:t>Non</w:t>
            </w:r>
          </w:p>
        </w:tc>
      </w:tr>
    </w:tbl>
    <w:p w14:paraId="14D59E90" w14:textId="77777777" w:rsidR="003C264D" w:rsidRDefault="003C264D" w:rsidP="003C264D">
      <w:pPr>
        <w:rPr>
          <w:rFonts w:cs="Arial"/>
          <w:b/>
          <w:noProof/>
        </w:rPr>
      </w:pPr>
    </w:p>
    <w:p w14:paraId="64062206" w14:textId="77777777" w:rsidR="004B2FC9" w:rsidRDefault="004B2FC9" w:rsidP="001C7B90">
      <w:pPr>
        <w:jc w:val="both"/>
        <w:rPr>
          <w:rFonts w:cs="Arial"/>
          <w:b/>
          <w:noProof/>
        </w:rPr>
      </w:pPr>
    </w:p>
    <w:p w14:paraId="5A542A5A" w14:textId="77777777" w:rsidR="004B2FC9" w:rsidRDefault="004B2FC9" w:rsidP="001C7B90">
      <w:pPr>
        <w:jc w:val="both"/>
        <w:rPr>
          <w:rFonts w:cs="Arial"/>
          <w:b/>
          <w:noProof/>
        </w:rPr>
      </w:pPr>
    </w:p>
    <w:p w14:paraId="69E9A74B" w14:textId="77777777" w:rsidR="004B2FC9" w:rsidRDefault="004B2FC9" w:rsidP="001C7B90">
      <w:pPr>
        <w:jc w:val="both"/>
        <w:rPr>
          <w:rFonts w:cs="Arial"/>
          <w:b/>
          <w:noProof/>
        </w:rPr>
      </w:pPr>
    </w:p>
    <w:p w14:paraId="43C3D7F7" w14:textId="77777777" w:rsidR="004B2FC9" w:rsidRDefault="004B2FC9" w:rsidP="001C7B90">
      <w:pPr>
        <w:jc w:val="both"/>
        <w:rPr>
          <w:rFonts w:cs="Arial"/>
          <w:b/>
          <w:noProof/>
        </w:rPr>
      </w:pPr>
    </w:p>
    <w:p w14:paraId="4B40F1E7" w14:textId="79C010D7" w:rsidR="004B2FC9" w:rsidRDefault="004B2FC9" w:rsidP="001C7B90">
      <w:pPr>
        <w:jc w:val="both"/>
        <w:rPr>
          <w:rFonts w:cs="Arial"/>
          <w:b/>
          <w:noProof/>
        </w:rPr>
      </w:pPr>
    </w:p>
    <w:p w14:paraId="5852F653" w14:textId="01C0AF7D" w:rsidR="003C264D" w:rsidRDefault="003C264D" w:rsidP="001C7B90">
      <w:pPr>
        <w:jc w:val="both"/>
        <w:rPr>
          <w:rFonts w:cs="Arial"/>
          <w:b/>
          <w:noProof/>
        </w:rPr>
      </w:pPr>
    </w:p>
    <w:p w14:paraId="58190003" w14:textId="77777777" w:rsidR="003C264D" w:rsidRDefault="003C264D" w:rsidP="001C7B90">
      <w:pPr>
        <w:jc w:val="both"/>
        <w:rPr>
          <w:rFonts w:cs="Arial"/>
          <w:b/>
          <w:noProof/>
        </w:rPr>
      </w:pPr>
    </w:p>
    <w:p w14:paraId="0AE1B7A2" w14:textId="104E88F6" w:rsidR="003C264D" w:rsidRDefault="003C264D" w:rsidP="001C7B90">
      <w:pPr>
        <w:jc w:val="both"/>
        <w:rPr>
          <w:rFonts w:cs="Arial"/>
          <w:b/>
          <w:noProof/>
        </w:rPr>
      </w:pPr>
    </w:p>
    <w:p w14:paraId="2FE9074E" w14:textId="19CA0F2F" w:rsidR="003C264D" w:rsidRDefault="003C264D" w:rsidP="001C7B90">
      <w:pPr>
        <w:jc w:val="both"/>
        <w:rPr>
          <w:rFonts w:cs="Arial"/>
          <w:b/>
          <w:noProof/>
        </w:rPr>
      </w:pPr>
    </w:p>
    <w:p w14:paraId="77B53B5D" w14:textId="7EB34EF3" w:rsidR="003C264D" w:rsidRDefault="003C264D" w:rsidP="001C7B90">
      <w:pPr>
        <w:jc w:val="both"/>
        <w:rPr>
          <w:rFonts w:cs="Arial"/>
          <w:b/>
          <w:noProof/>
        </w:rPr>
      </w:pPr>
    </w:p>
    <w:p w14:paraId="3FE8BD55" w14:textId="5EB445DC" w:rsidR="003C264D" w:rsidRDefault="003C264D" w:rsidP="001C7B90">
      <w:pPr>
        <w:jc w:val="both"/>
        <w:rPr>
          <w:rFonts w:cs="Arial"/>
          <w:b/>
          <w:noProof/>
        </w:rPr>
      </w:pPr>
    </w:p>
    <w:p w14:paraId="44E8FCE9" w14:textId="77777777" w:rsidR="003C264D" w:rsidRDefault="003C264D" w:rsidP="001C7B90">
      <w:pPr>
        <w:jc w:val="both"/>
        <w:rPr>
          <w:rFonts w:cs="Arial"/>
          <w:b/>
          <w:noProof/>
        </w:rPr>
      </w:pPr>
    </w:p>
    <w:p w14:paraId="158CF639" w14:textId="77777777" w:rsidR="004B2FC9" w:rsidRDefault="004B2FC9" w:rsidP="001C7B90">
      <w:pPr>
        <w:jc w:val="both"/>
        <w:rPr>
          <w:rFonts w:cs="Arial"/>
          <w:b/>
          <w:noProof/>
        </w:rPr>
      </w:pPr>
    </w:p>
    <w:p w14:paraId="5BCEB13C" w14:textId="481EDA59" w:rsidR="004B2FC9" w:rsidRDefault="003C264D" w:rsidP="004B2FC9">
      <w:pPr>
        <w:rPr>
          <w:rFonts w:cs="Arial"/>
          <w:b/>
          <w:noProof/>
          <w:sz w:val="28"/>
          <w:szCs w:val="24"/>
        </w:rPr>
      </w:pPr>
      <w:r>
        <w:rPr>
          <w:rFonts w:cs="Arial"/>
          <w:b/>
          <w:noProof/>
          <w:sz w:val="28"/>
          <w:szCs w:val="24"/>
        </w:rPr>
        <w:lastRenderedPageBreak/>
        <w:t>Réponses</w:t>
      </w:r>
    </w:p>
    <w:p w14:paraId="62AB6B89" w14:textId="77777777" w:rsidR="003C264D" w:rsidRPr="004B2FC9" w:rsidRDefault="003C264D" w:rsidP="004B2FC9">
      <w:pPr>
        <w:rPr>
          <w:rFonts w:cs="Arial"/>
          <w:b/>
          <w:noProof/>
          <w:sz w:val="28"/>
          <w:szCs w:val="24"/>
        </w:rPr>
      </w:pPr>
    </w:p>
    <w:p w14:paraId="71B71C0D" w14:textId="6549537D" w:rsidR="004B2FC9" w:rsidRDefault="004B2FC9" w:rsidP="003C264D">
      <w:pPr>
        <w:pStyle w:val="Paragraphedeliste"/>
        <w:numPr>
          <w:ilvl w:val="0"/>
          <w:numId w:val="5"/>
        </w:numPr>
        <w:jc w:val="both"/>
        <w:rPr>
          <w:rFonts w:cs="Arial"/>
          <w:noProof/>
          <w:sz w:val="24"/>
        </w:rPr>
      </w:pPr>
      <w:r w:rsidRPr="004B2FC9">
        <w:rPr>
          <w:rFonts w:cs="Arial"/>
          <w:noProof/>
          <w:sz w:val="24"/>
        </w:rPr>
        <w:t>Rédigez le cahier des charges qui servira à l’appel d’offre</w:t>
      </w:r>
      <w:r w:rsidR="003C264D">
        <w:rPr>
          <w:rFonts w:cs="Arial"/>
          <w:noProof/>
          <w:sz w:val="24"/>
        </w:rPr>
        <w:t>s</w:t>
      </w:r>
      <w:r w:rsidRPr="004B2FC9">
        <w:rPr>
          <w:rFonts w:cs="Arial"/>
          <w:noProof/>
          <w:sz w:val="24"/>
        </w:rPr>
        <w:t xml:space="preserve"> de fournisseurs </w:t>
      </w:r>
    </w:p>
    <w:p w14:paraId="18BC0980" w14:textId="77777777" w:rsidR="004B2FC9" w:rsidRDefault="004B2FC9" w:rsidP="004B2FC9">
      <w:pPr>
        <w:jc w:val="both"/>
        <w:rPr>
          <w:rFonts w:cs="Arial"/>
          <w:noProof/>
          <w:sz w:val="24"/>
        </w:rPr>
      </w:pPr>
    </w:p>
    <w:p w14:paraId="00C520D6" w14:textId="77777777" w:rsidR="004B2FC9" w:rsidRDefault="004B2FC9" w:rsidP="004B2FC9">
      <w:pPr>
        <w:jc w:val="both"/>
        <w:rPr>
          <w:rFonts w:cs="Arial"/>
          <w:noProof/>
          <w:sz w:val="24"/>
        </w:rPr>
      </w:pPr>
    </w:p>
    <w:p w14:paraId="25896119" w14:textId="77777777" w:rsidR="004B2FC9" w:rsidRPr="004B2FC9" w:rsidRDefault="004B2FC9" w:rsidP="004B2FC9">
      <w:pPr>
        <w:jc w:val="both"/>
        <w:rPr>
          <w:rFonts w:cs="Arial"/>
          <w:noProof/>
          <w:sz w:val="24"/>
        </w:rPr>
      </w:pPr>
    </w:p>
    <w:p w14:paraId="225ECE22" w14:textId="5222565F" w:rsidR="004B2FC9" w:rsidRDefault="004B2FC9" w:rsidP="003C264D">
      <w:pPr>
        <w:pStyle w:val="Paragraphedeliste"/>
        <w:numPr>
          <w:ilvl w:val="0"/>
          <w:numId w:val="5"/>
        </w:numPr>
        <w:jc w:val="both"/>
        <w:rPr>
          <w:rFonts w:cs="Arial"/>
          <w:noProof/>
          <w:sz w:val="24"/>
        </w:rPr>
      </w:pPr>
      <w:r w:rsidRPr="004B2FC9">
        <w:rPr>
          <w:rFonts w:cs="Arial"/>
          <w:noProof/>
          <w:sz w:val="24"/>
        </w:rPr>
        <w:t>Concevez, sous Excel, le formulaire de collecte d’informations qui sera envoyé avec l’appel d’offre.</w:t>
      </w:r>
    </w:p>
    <w:p w14:paraId="2A16A95C" w14:textId="77777777" w:rsidR="004B2FC9" w:rsidRDefault="004B2FC9" w:rsidP="004B2FC9">
      <w:pPr>
        <w:jc w:val="both"/>
        <w:rPr>
          <w:rFonts w:cs="Arial"/>
          <w:noProof/>
          <w:sz w:val="24"/>
        </w:rPr>
      </w:pPr>
    </w:p>
    <w:p w14:paraId="426BF6B1" w14:textId="77777777" w:rsidR="004B2FC9" w:rsidRDefault="004B2FC9" w:rsidP="004B2FC9">
      <w:pPr>
        <w:jc w:val="both"/>
        <w:rPr>
          <w:rFonts w:cs="Arial"/>
          <w:noProof/>
          <w:sz w:val="24"/>
        </w:rPr>
      </w:pPr>
    </w:p>
    <w:p w14:paraId="42E3B257" w14:textId="77777777" w:rsidR="004B2FC9" w:rsidRPr="004B2FC9" w:rsidRDefault="004B2FC9" w:rsidP="004B2FC9">
      <w:pPr>
        <w:jc w:val="both"/>
        <w:rPr>
          <w:rFonts w:cs="Arial"/>
          <w:noProof/>
          <w:sz w:val="24"/>
        </w:rPr>
      </w:pPr>
    </w:p>
    <w:p w14:paraId="343D8115" w14:textId="0A585ED8" w:rsidR="004B2FC9" w:rsidRDefault="004B2FC9" w:rsidP="003C264D">
      <w:pPr>
        <w:pStyle w:val="Paragraphedeliste"/>
        <w:numPr>
          <w:ilvl w:val="0"/>
          <w:numId w:val="5"/>
        </w:numPr>
        <w:rPr>
          <w:rFonts w:cs="Arial"/>
          <w:noProof/>
          <w:sz w:val="24"/>
        </w:rPr>
      </w:pPr>
      <w:r w:rsidRPr="004B2FC9">
        <w:rPr>
          <w:rFonts w:cs="Arial"/>
          <w:noProof/>
          <w:sz w:val="24"/>
        </w:rPr>
        <w:t>Rédigez le courrier qui sera envoyé avec le cahier des charges</w:t>
      </w:r>
      <w:r>
        <w:rPr>
          <w:rFonts w:cs="Arial"/>
          <w:noProof/>
          <w:sz w:val="24"/>
        </w:rPr>
        <w:t>.</w:t>
      </w:r>
    </w:p>
    <w:p w14:paraId="368DD56D" w14:textId="77777777" w:rsidR="004B2FC9" w:rsidRDefault="004B2FC9" w:rsidP="004B2FC9">
      <w:pPr>
        <w:rPr>
          <w:rFonts w:cs="Arial"/>
          <w:noProof/>
          <w:sz w:val="24"/>
        </w:rPr>
      </w:pPr>
    </w:p>
    <w:p w14:paraId="7A41856B" w14:textId="77777777" w:rsidR="004B2FC9" w:rsidRDefault="004B2FC9" w:rsidP="004B2FC9">
      <w:pPr>
        <w:rPr>
          <w:rFonts w:cs="Arial"/>
          <w:noProof/>
          <w:sz w:val="24"/>
        </w:rPr>
      </w:pPr>
    </w:p>
    <w:p w14:paraId="3EA85D5F" w14:textId="77777777" w:rsidR="004B2FC9" w:rsidRDefault="004B2FC9" w:rsidP="004B2FC9">
      <w:pPr>
        <w:rPr>
          <w:rFonts w:cs="Arial"/>
          <w:noProof/>
          <w:sz w:val="24"/>
        </w:rPr>
      </w:pPr>
    </w:p>
    <w:p w14:paraId="5C12D6F5" w14:textId="77777777" w:rsidR="004B2FC9" w:rsidRPr="004B2FC9" w:rsidRDefault="004B2FC9" w:rsidP="004B2FC9">
      <w:pPr>
        <w:rPr>
          <w:rFonts w:cs="Arial"/>
          <w:noProof/>
          <w:sz w:val="24"/>
        </w:rPr>
      </w:pPr>
    </w:p>
    <w:p w14:paraId="59CD5FDA" w14:textId="4B41AFA1" w:rsidR="004B2FC9" w:rsidRDefault="004B2FC9" w:rsidP="003C264D">
      <w:pPr>
        <w:pStyle w:val="Paragraphedeliste"/>
        <w:numPr>
          <w:ilvl w:val="0"/>
          <w:numId w:val="5"/>
        </w:numPr>
        <w:rPr>
          <w:rFonts w:cs="Arial"/>
          <w:noProof/>
          <w:sz w:val="24"/>
        </w:rPr>
      </w:pPr>
      <w:r w:rsidRPr="004B2FC9">
        <w:rPr>
          <w:rFonts w:cs="Arial"/>
          <w:noProof/>
          <w:sz w:val="24"/>
        </w:rPr>
        <w:t>L’appel d’offres sera egalement mis en ligne sur des sites spécialisés. Rédigez une annonce de 6 lignes maximum (la date limite de réponse 28 f</w:t>
      </w:r>
      <w:r w:rsidR="003C264D">
        <w:rPr>
          <w:rFonts w:cs="Arial"/>
          <w:noProof/>
          <w:sz w:val="24"/>
        </w:rPr>
        <w:t>é</w:t>
      </w:r>
      <w:r w:rsidRPr="004B2FC9">
        <w:rPr>
          <w:rFonts w:cs="Arial"/>
          <w:noProof/>
          <w:sz w:val="24"/>
        </w:rPr>
        <w:t>vrier).</w:t>
      </w:r>
    </w:p>
    <w:p w14:paraId="36E308C9" w14:textId="77777777" w:rsidR="004B2FC9" w:rsidRDefault="004B2FC9" w:rsidP="004B2FC9">
      <w:pPr>
        <w:rPr>
          <w:rFonts w:cs="Arial"/>
          <w:noProof/>
          <w:sz w:val="24"/>
        </w:rPr>
      </w:pPr>
    </w:p>
    <w:p w14:paraId="3ED4D1A6" w14:textId="77777777" w:rsidR="004B2FC9" w:rsidRDefault="004B2FC9" w:rsidP="004B2FC9">
      <w:pPr>
        <w:rPr>
          <w:rFonts w:cs="Arial"/>
          <w:noProof/>
          <w:sz w:val="24"/>
        </w:rPr>
      </w:pPr>
    </w:p>
    <w:p w14:paraId="057BA3DA" w14:textId="77777777" w:rsidR="004B2FC9" w:rsidRDefault="004B2FC9" w:rsidP="004B2FC9">
      <w:pPr>
        <w:rPr>
          <w:rFonts w:cs="Arial"/>
          <w:noProof/>
          <w:sz w:val="24"/>
        </w:rPr>
      </w:pPr>
    </w:p>
    <w:p w14:paraId="73498DCD" w14:textId="77777777" w:rsidR="004B2FC9" w:rsidRPr="004B2FC9" w:rsidRDefault="004B2FC9" w:rsidP="004B2FC9">
      <w:pPr>
        <w:rPr>
          <w:rFonts w:cs="Arial"/>
          <w:noProof/>
          <w:sz w:val="24"/>
        </w:rPr>
      </w:pPr>
    </w:p>
    <w:p w14:paraId="222A9342" w14:textId="03681F1C" w:rsidR="003C264D" w:rsidRPr="003C264D" w:rsidRDefault="003C264D" w:rsidP="003C264D">
      <w:pPr>
        <w:pStyle w:val="Paragraphedeliste"/>
        <w:numPr>
          <w:ilvl w:val="0"/>
          <w:numId w:val="5"/>
        </w:numPr>
        <w:rPr>
          <w:rFonts w:cs="Arial"/>
          <w:noProof/>
          <w:sz w:val="24"/>
          <w:szCs w:val="24"/>
        </w:rPr>
      </w:pPr>
      <w:r w:rsidRPr="003C264D">
        <w:rPr>
          <w:rFonts w:cs="Arial"/>
          <w:noProof/>
          <w:sz w:val="24"/>
          <w:szCs w:val="24"/>
        </w:rPr>
        <w:t>Comparez les quatre réponses reçues de fournisseurs (</w:t>
      </w:r>
      <w:r w:rsidRPr="003C264D">
        <w:rPr>
          <w:rFonts w:cs="Arial"/>
          <w:b/>
          <w:bCs/>
          <w:noProof/>
          <w:sz w:val="24"/>
          <w:szCs w:val="24"/>
        </w:rPr>
        <w:t>document</w:t>
      </w:r>
      <w:r w:rsidRPr="003C264D">
        <w:rPr>
          <w:rFonts w:cs="Arial"/>
          <w:noProof/>
          <w:sz w:val="24"/>
          <w:szCs w:val="24"/>
        </w:rPr>
        <w:t xml:space="preserve">). </w:t>
      </w:r>
    </w:p>
    <w:p w14:paraId="7A8D9E79" w14:textId="77777777" w:rsidR="004B2FC9" w:rsidRDefault="004B2FC9" w:rsidP="004B2FC9">
      <w:pPr>
        <w:rPr>
          <w:rFonts w:cs="Arial"/>
          <w:noProof/>
          <w:sz w:val="24"/>
        </w:rPr>
      </w:pPr>
    </w:p>
    <w:p w14:paraId="2605828B" w14:textId="77777777" w:rsidR="004B2FC9" w:rsidRDefault="004B2FC9" w:rsidP="004B2FC9">
      <w:pPr>
        <w:rPr>
          <w:rFonts w:cs="Arial"/>
          <w:noProof/>
          <w:sz w:val="24"/>
        </w:rPr>
      </w:pPr>
    </w:p>
    <w:p w14:paraId="3C6DC844" w14:textId="77777777" w:rsidR="004B2FC9" w:rsidRDefault="004B2FC9" w:rsidP="004B2FC9">
      <w:pPr>
        <w:rPr>
          <w:rFonts w:cs="Arial"/>
          <w:noProof/>
          <w:sz w:val="24"/>
        </w:rPr>
      </w:pPr>
    </w:p>
    <w:p w14:paraId="5AA8B444" w14:textId="77777777" w:rsidR="004B2FC9" w:rsidRPr="004B2FC9" w:rsidRDefault="004B2FC9" w:rsidP="004B2FC9">
      <w:pPr>
        <w:rPr>
          <w:rFonts w:cs="Arial"/>
          <w:noProof/>
          <w:sz w:val="24"/>
        </w:rPr>
      </w:pPr>
    </w:p>
    <w:p w14:paraId="15186D32" w14:textId="77777777" w:rsidR="004B2FC9" w:rsidRPr="004B2FC9" w:rsidRDefault="004B2FC9" w:rsidP="003C264D">
      <w:pPr>
        <w:pStyle w:val="Paragraphedeliste"/>
        <w:numPr>
          <w:ilvl w:val="0"/>
          <w:numId w:val="5"/>
        </w:numPr>
        <w:rPr>
          <w:rFonts w:cs="Arial"/>
          <w:noProof/>
          <w:sz w:val="24"/>
        </w:rPr>
      </w:pPr>
      <w:r w:rsidRPr="004B2FC9">
        <w:rPr>
          <w:rFonts w:cs="Arial"/>
          <w:noProof/>
          <w:sz w:val="24"/>
        </w:rPr>
        <w:t>Faites une proposition argumentée de choix d</w:t>
      </w:r>
      <w:r w:rsidR="009E03D7">
        <w:rPr>
          <w:rFonts w:cs="Arial"/>
          <w:noProof/>
          <w:sz w:val="24"/>
        </w:rPr>
        <w:t>u</w:t>
      </w:r>
      <w:r w:rsidRPr="004B2FC9">
        <w:rPr>
          <w:rFonts w:cs="Arial"/>
          <w:noProof/>
          <w:sz w:val="24"/>
        </w:rPr>
        <w:t xml:space="preserve"> fournisseur à Mme Berthod</w:t>
      </w:r>
      <w:r w:rsidR="009E03D7">
        <w:rPr>
          <w:rFonts w:cs="Arial"/>
          <w:noProof/>
          <w:sz w:val="24"/>
        </w:rPr>
        <w:t>.</w:t>
      </w:r>
    </w:p>
    <w:p w14:paraId="6521DE7E" w14:textId="77777777" w:rsidR="004B2FC9" w:rsidRDefault="004B2FC9" w:rsidP="004B2FC9">
      <w:pPr>
        <w:rPr>
          <w:rFonts w:cs="Arial"/>
          <w:b/>
          <w:noProof/>
        </w:rPr>
      </w:pPr>
    </w:p>
    <w:p w14:paraId="5F6184FA" w14:textId="77777777" w:rsidR="00680FE4" w:rsidRDefault="00680FE4" w:rsidP="001C7B90">
      <w:pPr>
        <w:ind w:left="1134"/>
        <w:rPr>
          <w:rFonts w:cs="Arial"/>
          <w:b/>
          <w:noProof/>
        </w:rPr>
      </w:pPr>
    </w:p>
    <w:sectPr w:rsidR="00680FE4" w:rsidSect="003C264D">
      <w:pgSz w:w="11906" w:h="16838"/>
      <w:pgMar w:top="709"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5F13"/>
    <w:multiLevelType w:val="hybridMultilevel"/>
    <w:tmpl w:val="5F6AD352"/>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 w15:restartNumberingAfterBreak="0">
    <w:nsid w:val="36EE00FB"/>
    <w:multiLevelType w:val="hybridMultilevel"/>
    <w:tmpl w:val="96465FD8"/>
    <w:lvl w:ilvl="0" w:tplc="D3CE2D7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CA8454A"/>
    <w:multiLevelType w:val="hybridMultilevel"/>
    <w:tmpl w:val="B90A44A8"/>
    <w:lvl w:ilvl="0" w:tplc="47F4B046">
      <w:start w:val="1"/>
      <w:numFmt w:val="decimal"/>
      <w:lvlText w:val="%1."/>
      <w:lvlJc w:val="left"/>
      <w:pPr>
        <w:ind w:left="426" w:hanging="360"/>
      </w:pPr>
      <w:rPr>
        <w:rFonts w:hint="default"/>
      </w:rPr>
    </w:lvl>
    <w:lvl w:ilvl="1" w:tplc="040C0019" w:tentative="1">
      <w:start w:val="1"/>
      <w:numFmt w:val="lowerLetter"/>
      <w:lvlText w:val="%2."/>
      <w:lvlJc w:val="left"/>
      <w:pPr>
        <w:ind w:left="372" w:hanging="360"/>
      </w:pPr>
    </w:lvl>
    <w:lvl w:ilvl="2" w:tplc="040C001B" w:tentative="1">
      <w:start w:val="1"/>
      <w:numFmt w:val="lowerRoman"/>
      <w:lvlText w:val="%3."/>
      <w:lvlJc w:val="right"/>
      <w:pPr>
        <w:ind w:left="1092" w:hanging="180"/>
      </w:pPr>
    </w:lvl>
    <w:lvl w:ilvl="3" w:tplc="040C000F" w:tentative="1">
      <w:start w:val="1"/>
      <w:numFmt w:val="decimal"/>
      <w:lvlText w:val="%4."/>
      <w:lvlJc w:val="left"/>
      <w:pPr>
        <w:ind w:left="1812" w:hanging="360"/>
      </w:pPr>
    </w:lvl>
    <w:lvl w:ilvl="4" w:tplc="040C0019" w:tentative="1">
      <w:start w:val="1"/>
      <w:numFmt w:val="lowerLetter"/>
      <w:lvlText w:val="%5."/>
      <w:lvlJc w:val="left"/>
      <w:pPr>
        <w:ind w:left="2532" w:hanging="360"/>
      </w:pPr>
    </w:lvl>
    <w:lvl w:ilvl="5" w:tplc="040C001B" w:tentative="1">
      <w:start w:val="1"/>
      <w:numFmt w:val="lowerRoman"/>
      <w:lvlText w:val="%6."/>
      <w:lvlJc w:val="right"/>
      <w:pPr>
        <w:ind w:left="3252" w:hanging="180"/>
      </w:pPr>
    </w:lvl>
    <w:lvl w:ilvl="6" w:tplc="040C000F" w:tentative="1">
      <w:start w:val="1"/>
      <w:numFmt w:val="decimal"/>
      <w:lvlText w:val="%7."/>
      <w:lvlJc w:val="left"/>
      <w:pPr>
        <w:ind w:left="3972" w:hanging="360"/>
      </w:pPr>
    </w:lvl>
    <w:lvl w:ilvl="7" w:tplc="040C0019" w:tentative="1">
      <w:start w:val="1"/>
      <w:numFmt w:val="lowerLetter"/>
      <w:lvlText w:val="%8."/>
      <w:lvlJc w:val="left"/>
      <w:pPr>
        <w:ind w:left="4692" w:hanging="360"/>
      </w:pPr>
    </w:lvl>
    <w:lvl w:ilvl="8" w:tplc="040C001B" w:tentative="1">
      <w:start w:val="1"/>
      <w:numFmt w:val="lowerRoman"/>
      <w:lvlText w:val="%9."/>
      <w:lvlJc w:val="right"/>
      <w:pPr>
        <w:ind w:left="5412" w:hanging="180"/>
      </w:pPr>
    </w:lvl>
  </w:abstractNum>
  <w:abstractNum w:abstractNumId="3" w15:restartNumberingAfterBreak="0">
    <w:nsid w:val="6CBC31C9"/>
    <w:multiLevelType w:val="hybridMultilevel"/>
    <w:tmpl w:val="254E7BE0"/>
    <w:lvl w:ilvl="0" w:tplc="429A774E">
      <w:start w:val="3"/>
      <w:numFmt w:val="bullet"/>
      <w:lvlText w:val="-"/>
      <w:lvlJc w:val="left"/>
      <w:pPr>
        <w:ind w:left="360" w:hanging="360"/>
      </w:pPr>
      <w:rPr>
        <w:rFonts w:ascii="Calibri" w:eastAsia="Times New Roman"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7165577">
    <w:abstractNumId w:val="0"/>
  </w:num>
  <w:num w:numId="2" w16cid:durableId="762536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546876">
    <w:abstractNumId w:val="1"/>
  </w:num>
  <w:num w:numId="4" w16cid:durableId="1169246868">
    <w:abstractNumId w:val="3"/>
  </w:num>
  <w:num w:numId="5" w16cid:durableId="144855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B90"/>
    <w:rsid w:val="00026779"/>
    <w:rsid w:val="001C7B90"/>
    <w:rsid w:val="003B12FA"/>
    <w:rsid w:val="003C264D"/>
    <w:rsid w:val="003F030D"/>
    <w:rsid w:val="00471ED8"/>
    <w:rsid w:val="00481C29"/>
    <w:rsid w:val="004B2FC9"/>
    <w:rsid w:val="004B4C07"/>
    <w:rsid w:val="00680FE4"/>
    <w:rsid w:val="00681AB2"/>
    <w:rsid w:val="00720CA4"/>
    <w:rsid w:val="00723C21"/>
    <w:rsid w:val="00857682"/>
    <w:rsid w:val="0086734A"/>
    <w:rsid w:val="00944A38"/>
    <w:rsid w:val="009E03D7"/>
    <w:rsid w:val="00BF37FA"/>
    <w:rsid w:val="00DD7D53"/>
    <w:rsid w:val="00E75C20"/>
    <w:rsid w:val="00FB0B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8697B"/>
  <w15:chartTrackingRefBased/>
  <w15:docId w15:val="{C7C09C3A-6EC7-4FFA-83AD-995759F7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90"/>
    <w:pPr>
      <w:spacing w:after="0" w:line="240" w:lineRule="auto"/>
    </w:pPr>
    <w:rPr>
      <w:rFonts w:ascii="Arial" w:eastAsia="Calibri" w:hAnsi="Arial" w:cs="Times New Roman"/>
    </w:rPr>
  </w:style>
  <w:style w:type="paragraph" w:styleId="Titre2">
    <w:name w:val="heading 2"/>
    <w:basedOn w:val="Normal"/>
    <w:link w:val="Titre2Car"/>
    <w:uiPriority w:val="9"/>
    <w:qFormat/>
    <w:rsid w:val="001C7B90"/>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C7B90"/>
    <w:rPr>
      <w:rFonts w:ascii="Arial" w:eastAsia="Times New Roman" w:hAnsi="Arial" w:cs="Arial"/>
      <w:b/>
      <w:color w:val="000000"/>
      <w:sz w:val="28"/>
      <w:szCs w:val="20"/>
      <w:lang w:eastAsia="fr-FR"/>
    </w:rPr>
  </w:style>
  <w:style w:type="character" w:styleId="Lienhypertexte">
    <w:name w:val="Hyperlink"/>
    <w:uiPriority w:val="99"/>
    <w:unhideWhenUsed/>
    <w:rsid w:val="001C7B90"/>
    <w:rPr>
      <w:color w:val="0000FF"/>
      <w:u w:val="single"/>
    </w:rPr>
  </w:style>
  <w:style w:type="paragraph" w:styleId="Paragraphedeliste">
    <w:name w:val="List Paragraph"/>
    <w:basedOn w:val="Normal"/>
    <w:uiPriority w:val="34"/>
    <w:qFormat/>
    <w:rsid w:val="001C7B90"/>
    <w:pPr>
      <w:ind w:left="720"/>
      <w:contextualSpacing/>
    </w:pPr>
  </w:style>
  <w:style w:type="paragraph" w:customStyle="1" w:styleId="texte">
    <w:name w:val="texte"/>
    <w:basedOn w:val="Normal"/>
    <w:uiPriority w:val="99"/>
    <w:rsid w:val="001C7B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ind w:left="283" w:hanging="283"/>
      <w:jc w:val="both"/>
      <w:textAlignment w:val="center"/>
    </w:pPr>
    <w:rPr>
      <w:rFonts w:cs="Arial"/>
      <w:b/>
      <w:bCs/>
      <w:color w:val="000000"/>
      <w:sz w:val="20"/>
      <w:szCs w:val="20"/>
    </w:rPr>
  </w:style>
  <w:style w:type="paragraph" w:styleId="Textedebulles">
    <w:name w:val="Balloon Text"/>
    <w:basedOn w:val="Normal"/>
    <w:link w:val="TextedebullesCar"/>
    <w:uiPriority w:val="99"/>
    <w:semiHidden/>
    <w:unhideWhenUsed/>
    <w:rsid w:val="004B2FC9"/>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2FC9"/>
    <w:rPr>
      <w:rFonts w:ascii="Segoe UI" w:eastAsia="Calibri" w:hAnsi="Segoe UI" w:cs="Segoe UI"/>
      <w:sz w:val="18"/>
      <w:szCs w:val="18"/>
    </w:rPr>
  </w:style>
  <w:style w:type="table" w:styleId="Grilledutableau">
    <w:name w:val="Table Grid"/>
    <w:basedOn w:val="TableauNormal"/>
    <w:rsid w:val="004B2FC9"/>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erbioline.com" TargetMode="External"/><Relationship Id="rId5" Type="http://schemas.openxmlformats.org/officeDocument/2006/relationships/image" Target="media/image1.emf"/><Relationship Id="rId10" Type="http://schemas.openxmlformats.org/officeDocument/2006/relationships/hyperlink" Target="mailto:info@erbioline.com" TargetMode="Externa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1078</Words>
  <Characters>5934</Characters>
  <Application>Microsoft Office Word</Application>
  <DocSecurity>0</DocSecurity>
  <Lines>49</Lines>
  <Paragraphs>13</Paragraphs>
  <ScaleCrop>false</ScaleCrop>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19</cp:revision>
  <dcterms:created xsi:type="dcterms:W3CDTF">2015-01-24T09:56:00Z</dcterms:created>
  <dcterms:modified xsi:type="dcterms:W3CDTF">2023-01-28T17:07:00Z</dcterms:modified>
</cp:coreProperties>
</file>