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55"/>
        <w:gridCol w:w="6095"/>
        <w:gridCol w:w="1134"/>
        <w:gridCol w:w="1300"/>
        <w:gridCol w:w="7"/>
      </w:tblGrid>
      <w:tr w:rsidR="00A649B0" w:rsidRPr="00C22356" w14:paraId="1808ED6B" w14:textId="77777777" w:rsidTr="00C5745B">
        <w:trPr>
          <w:gridAfter w:val="1"/>
          <w:wAfter w:w="7" w:type="dxa"/>
          <w:trHeight w:val="386"/>
        </w:trPr>
        <w:tc>
          <w:tcPr>
            <w:tcW w:w="8784" w:type="dxa"/>
            <w:gridSpan w:val="3"/>
            <w:shd w:val="clear" w:color="auto" w:fill="92D050"/>
            <w:vAlign w:val="center"/>
          </w:tcPr>
          <w:p w14:paraId="05197814" w14:textId="77777777" w:rsidR="00A649B0" w:rsidRPr="00FA5747" w:rsidRDefault="00A649B0" w:rsidP="00C5745B">
            <w:pPr>
              <w:pStyle w:val="Titre2"/>
              <w:spacing w:before="120"/>
              <w:jc w:val="center"/>
              <w:rPr>
                <w:szCs w:val="22"/>
              </w:rPr>
            </w:pPr>
            <w:r w:rsidRPr="00FA5747">
              <w:rPr>
                <w:szCs w:val="22"/>
              </w:rPr>
              <w:t>Mission 0</w:t>
            </w:r>
            <w:r>
              <w:rPr>
                <w:szCs w:val="22"/>
              </w:rPr>
              <w:t>5</w:t>
            </w:r>
            <w:r w:rsidRPr="00FA5747">
              <w:rPr>
                <w:szCs w:val="22"/>
              </w:rPr>
              <w:t xml:space="preserve"> - Réaliser des statistiques commerciales</w:t>
            </w:r>
          </w:p>
        </w:tc>
        <w:tc>
          <w:tcPr>
            <w:tcW w:w="1300" w:type="dxa"/>
            <w:shd w:val="clear" w:color="auto" w:fill="92D050"/>
            <w:vAlign w:val="center"/>
          </w:tcPr>
          <w:p w14:paraId="3D2037C9" w14:textId="77777777" w:rsidR="00A649B0" w:rsidRPr="00C22356" w:rsidRDefault="00A649B0" w:rsidP="00C5745B">
            <w:pPr>
              <w:pStyle w:val="Titre2"/>
              <w:spacing w:after="0"/>
              <w:jc w:val="center"/>
            </w:pPr>
            <w:r w:rsidRPr="00D82897">
              <w:rPr>
                <w:noProof/>
                <w:sz w:val="20"/>
              </w:rPr>
              <w:drawing>
                <wp:inline distT="0" distB="0" distL="0" distR="0" wp14:anchorId="6BD89164" wp14:editId="6E4EAD33">
                  <wp:extent cx="674266" cy="630910"/>
                  <wp:effectExtent l="0" t="0" r="0" b="0"/>
                  <wp:docPr id="31" name="Image 31" descr="Une image contenant texte, cad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Une image contenant texte, cadr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71" cy="758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9B0" w:rsidRPr="00C22356" w14:paraId="29388F94" w14:textId="77777777" w:rsidTr="00C5745B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2988DBB8" w14:textId="77777777" w:rsidR="00A649B0" w:rsidRPr="00CE3E4B" w:rsidRDefault="00A649B0" w:rsidP="00C5745B">
            <w:r>
              <w:t xml:space="preserve">Durée : 1 </w:t>
            </w:r>
            <w:r w:rsidRPr="00CE3E4B">
              <w:t>h</w:t>
            </w:r>
          </w:p>
        </w:tc>
        <w:tc>
          <w:tcPr>
            <w:tcW w:w="6095" w:type="dxa"/>
            <w:shd w:val="clear" w:color="auto" w:fill="92D050"/>
          </w:tcPr>
          <w:p w14:paraId="0261DE04" w14:textId="77777777" w:rsidR="00A649B0" w:rsidRPr="00CE3E4B" w:rsidRDefault="00A649B0" w:rsidP="00C574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5771BD" wp14:editId="44B3555F">
                  <wp:extent cx="324000" cy="324000"/>
                  <wp:effectExtent l="0" t="0" r="0" b="0"/>
                  <wp:docPr id="44" name="Graphique 4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que 21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2EDF0510" wp14:editId="3CD211B3">
                  <wp:extent cx="360000" cy="360000"/>
                  <wp:effectExtent l="0" t="0" r="0" b="2540"/>
                  <wp:docPr id="45" name="Graphique 4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que 32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  <w:gridSpan w:val="3"/>
            <w:shd w:val="clear" w:color="auto" w:fill="92D050"/>
            <w:vAlign w:val="center"/>
          </w:tcPr>
          <w:p w14:paraId="7F8EED75" w14:textId="77777777" w:rsidR="00A649B0" w:rsidRPr="00081ACF" w:rsidRDefault="00A649B0" w:rsidP="00C5745B">
            <w:pPr>
              <w:jc w:val="center"/>
            </w:pPr>
            <w:r w:rsidRPr="00081ACF">
              <w:t>Source</w:t>
            </w:r>
            <w:r>
              <w:t xml:space="preserve"> | Source Excel</w:t>
            </w:r>
          </w:p>
        </w:tc>
      </w:tr>
    </w:tbl>
    <w:p w14:paraId="79E8E4B9" w14:textId="77777777" w:rsidR="00A649B0" w:rsidRPr="00A96303" w:rsidRDefault="00A649B0" w:rsidP="00A649B0">
      <w:pPr>
        <w:spacing w:before="240" w:after="120"/>
        <w:jc w:val="both"/>
        <w:rPr>
          <w:b/>
          <w:sz w:val="24"/>
          <w:szCs w:val="24"/>
        </w:rPr>
      </w:pPr>
      <w:r w:rsidRPr="00A96303">
        <w:rPr>
          <w:b/>
          <w:sz w:val="24"/>
          <w:szCs w:val="24"/>
        </w:rPr>
        <w:t>Contexte professionnel</w:t>
      </w:r>
    </w:p>
    <w:p w14:paraId="769B83BE" w14:textId="77777777" w:rsidR="00A649B0" w:rsidRDefault="00A649B0" w:rsidP="00A649B0">
      <w:pPr>
        <w:ind w:right="-2"/>
        <w:jc w:val="both"/>
        <w:rPr>
          <w:szCs w:val="24"/>
        </w:rPr>
      </w:pPr>
      <w:r>
        <w:rPr>
          <w:szCs w:val="24"/>
        </w:rPr>
        <w:t>M. Solliet vous remet le tableau des statistiques commerciales de l’année (</w:t>
      </w:r>
      <w:r w:rsidRPr="00404CBB">
        <w:rPr>
          <w:b/>
          <w:bCs/>
          <w:szCs w:val="24"/>
        </w:rPr>
        <w:t>document</w:t>
      </w:r>
      <w:r>
        <w:rPr>
          <w:szCs w:val="24"/>
        </w:rPr>
        <w:t>). Ce tableau récapitule les devis réalisés et les devis signés en quantités et en valeurs de janvier à fin septembre. Il n’a pas encore les données d’octobre.</w:t>
      </w:r>
    </w:p>
    <w:p w14:paraId="4719F7A6" w14:textId="77777777" w:rsidR="00A649B0" w:rsidRPr="00081ACF" w:rsidRDefault="00A649B0" w:rsidP="00A649B0">
      <w:pPr>
        <w:spacing w:before="120"/>
        <w:jc w:val="both"/>
        <w:rPr>
          <w:b/>
          <w:sz w:val="24"/>
          <w:szCs w:val="24"/>
        </w:rPr>
      </w:pPr>
      <w:r w:rsidRPr="00081ACF">
        <w:rPr>
          <w:b/>
          <w:sz w:val="24"/>
          <w:szCs w:val="24"/>
        </w:rPr>
        <w:t xml:space="preserve">Travail à faire  </w:t>
      </w:r>
    </w:p>
    <w:p w14:paraId="4A3E7D3C" w14:textId="77777777" w:rsidR="00A649B0" w:rsidRPr="00404CBB" w:rsidRDefault="00A649B0" w:rsidP="00A649B0">
      <w:pPr>
        <w:pStyle w:val="Paragraphedeliste"/>
        <w:numPr>
          <w:ilvl w:val="0"/>
          <w:numId w:val="3"/>
        </w:numPr>
        <w:jc w:val="both"/>
        <w:rPr>
          <w:bCs/>
          <w:szCs w:val="24"/>
        </w:rPr>
      </w:pPr>
      <w:r w:rsidRPr="00404CBB">
        <w:rPr>
          <w:bCs/>
          <w:szCs w:val="24"/>
        </w:rPr>
        <w:t>Identifiez des critères pertinents d’analyse de l’efficacité des offres commerciales.</w:t>
      </w:r>
    </w:p>
    <w:p w14:paraId="5A575025" w14:textId="77777777" w:rsidR="00A649B0" w:rsidRPr="00404CBB" w:rsidRDefault="00A649B0" w:rsidP="00A649B0">
      <w:pPr>
        <w:pStyle w:val="Paragraphedeliste"/>
        <w:numPr>
          <w:ilvl w:val="0"/>
          <w:numId w:val="3"/>
        </w:numPr>
        <w:jc w:val="both"/>
        <w:rPr>
          <w:bCs/>
          <w:szCs w:val="24"/>
        </w:rPr>
      </w:pPr>
      <w:r w:rsidRPr="00404CBB">
        <w:rPr>
          <w:bCs/>
          <w:szCs w:val="24"/>
        </w:rPr>
        <w:t>Analysez les données du tableau des statistiques commerciales.</w:t>
      </w:r>
    </w:p>
    <w:p w14:paraId="62AA841D" w14:textId="77777777" w:rsidR="00A649B0" w:rsidRPr="00404CBB" w:rsidRDefault="00A649B0" w:rsidP="00A649B0">
      <w:pPr>
        <w:pStyle w:val="Paragraphedeliste"/>
        <w:numPr>
          <w:ilvl w:val="0"/>
          <w:numId w:val="3"/>
        </w:numPr>
        <w:jc w:val="both"/>
        <w:rPr>
          <w:bCs/>
          <w:szCs w:val="24"/>
        </w:rPr>
      </w:pPr>
      <w:r w:rsidRPr="00404CBB">
        <w:rPr>
          <w:bCs/>
          <w:szCs w:val="24"/>
        </w:rPr>
        <w:t>Présentez vos conclusions, dans un court rapport.</w:t>
      </w:r>
    </w:p>
    <w:p w14:paraId="429B4339" w14:textId="77777777" w:rsidR="00A649B0" w:rsidRDefault="00A649B0" w:rsidP="00A649B0">
      <w:pPr>
        <w:jc w:val="both"/>
        <w:rPr>
          <w:sz w:val="24"/>
          <w:szCs w:val="24"/>
        </w:rPr>
      </w:pPr>
    </w:p>
    <w:p w14:paraId="596EB0C1" w14:textId="77777777" w:rsidR="00A649B0" w:rsidRDefault="00A649B0" w:rsidP="00A649B0">
      <w:pPr>
        <w:jc w:val="both"/>
        <w:rPr>
          <w:b/>
          <w:sz w:val="24"/>
          <w:szCs w:val="24"/>
        </w:rPr>
      </w:pPr>
      <w:r w:rsidRPr="00404CBB">
        <w:rPr>
          <w:b/>
          <w:color w:val="FFFFFF" w:themeColor="background1"/>
          <w:sz w:val="24"/>
          <w:szCs w:val="24"/>
          <w:highlight w:val="red"/>
        </w:rPr>
        <w:t>Doc</w:t>
      </w:r>
      <w:r>
        <w:rPr>
          <w:b/>
          <w:color w:val="FFFFFF" w:themeColor="background1"/>
          <w:sz w:val="24"/>
          <w:szCs w:val="24"/>
          <w:highlight w:val="red"/>
        </w:rPr>
        <w:t>.</w:t>
      </w:r>
      <w:r w:rsidRPr="00404CBB">
        <w:rPr>
          <w:b/>
          <w:color w:val="FFFFFF" w:themeColor="background1"/>
          <w:sz w:val="24"/>
          <w:szCs w:val="24"/>
          <w:highlight w:val="red"/>
        </w:rPr>
        <w:t xml:space="preserve"> </w:t>
      </w:r>
      <w:r w:rsidRPr="00404CBB">
        <w:rPr>
          <w:b/>
          <w:color w:val="FFFFFF" w:themeColor="background1"/>
          <w:sz w:val="24"/>
          <w:szCs w:val="24"/>
        </w:rPr>
        <w:t xml:space="preserve"> </w:t>
      </w:r>
      <w:r w:rsidRPr="00081ACF">
        <w:rPr>
          <w:b/>
          <w:sz w:val="24"/>
          <w:szCs w:val="24"/>
        </w:rPr>
        <w:t>Tableau des statistiques co</w:t>
      </w:r>
      <w:r>
        <w:rPr>
          <w:b/>
          <w:sz w:val="24"/>
          <w:szCs w:val="24"/>
        </w:rPr>
        <w:t>m</w:t>
      </w:r>
      <w:r w:rsidRPr="00081ACF">
        <w:rPr>
          <w:b/>
          <w:sz w:val="24"/>
          <w:szCs w:val="24"/>
        </w:rPr>
        <w:t>merciales</w:t>
      </w:r>
    </w:p>
    <w:p w14:paraId="067FCE28" w14:textId="77777777" w:rsidR="00A649B0" w:rsidRPr="00081ACF" w:rsidRDefault="00A649B0" w:rsidP="00A649B0">
      <w:pPr>
        <w:jc w:val="both"/>
        <w:rPr>
          <w:b/>
          <w:sz w:val="24"/>
          <w:szCs w:val="24"/>
        </w:rPr>
      </w:pPr>
    </w:p>
    <w:tbl>
      <w:tblPr>
        <w:tblW w:w="8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827"/>
        <w:gridCol w:w="1843"/>
        <w:gridCol w:w="1701"/>
        <w:gridCol w:w="1843"/>
      </w:tblGrid>
      <w:tr w:rsidR="00A649B0" w:rsidRPr="00081ACF" w14:paraId="61532822" w14:textId="77777777" w:rsidTr="00C5745B">
        <w:trPr>
          <w:trHeight w:val="630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014998A" w14:textId="77777777" w:rsidR="00A649B0" w:rsidRPr="00081ACF" w:rsidRDefault="00A649B0" w:rsidP="00C5745B">
            <w:pPr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b/>
                <w:bCs/>
                <w:color w:val="000000"/>
                <w:lang w:eastAsia="fr-FR"/>
              </w:rPr>
              <w:t>Statistiques : Devis réalisés - Devis acceptés</w:t>
            </w:r>
          </w:p>
        </w:tc>
      </w:tr>
      <w:tr w:rsidR="00A649B0" w:rsidRPr="00081ACF" w14:paraId="50EC0393" w14:textId="77777777" w:rsidTr="00C5745B">
        <w:trPr>
          <w:trHeight w:val="55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E379ADC" w14:textId="77777777" w:rsidR="00A649B0" w:rsidRPr="00081ACF" w:rsidRDefault="00A649B0" w:rsidP="00C5745B">
            <w:pPr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b/>
                <w:bCs/>
                <w:color w:val="000000"/>
                <w:lang w:eastAsia="fr-FR"/>
              </w:rPr>
              <w:t>Mois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3CC316" w14:textId="77777777" w:rsidR="00A649B0" w:rsidRPr="00081ACF" w:rsidRDefault="00A649B0" w:rsidP="00C5745B">
            <w:pPr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Nombre </w:t>
            </w:r>
            <w:r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de </w:t>
            </w:r>
            <w:r w:rsidRPr="00081ACF">
              <w:rPr>
                <w:rFonts w:eastAsia="Times New Roman" w:cs="Arial"/>
                <w:b/>
                <w:bCs/>
                <w:color w:val="000000"/>
                <w:lang w:eastAsia="fr-FR"/>
              </w:rPr>
              <w:t>devis</w:t>
            </w:r>
            <w:r w:rsidRPr="00081ACF">
              <w:rPr>
                <w:rFonts w:eastAsia="Times New Roman" w:cs="Arial"/>
                <w:b/>
                <w:bCs/>
                <w:color w:val="000000"/>
                <w:lang w:eastAsia="fr-FR"/>
              </w:rPr>
              <w:br/>
              <w:t>réalisés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1502AD" w14:textId="77777777" w:rsidR="00A649B0" w:rsidRPr="00081ACF" w:rsidRDefault="00A649B0" w:rsidP="00C5745B">
            <w:pPr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Nombre </w:t>
            </w:r>
            <w:r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de </w:t>
            </w:r>
            <w:r w:rsidRPr="00081ACF">
              <w:rPr>
                <w:rFonts w:eastAsia="Times New Roman" w:cs="Arial"/>
                <w:b/>
                <w:bCs/>
                <w:color w:val="000000"/>
                <w:lang w:eastAsia="fr-FR"/>
              </w:rPr>
              <w:t>devis</w:t>
            </w:r>
            <w:r w:rsidRPr="00081ACF">
              <w:rPr>
                <w:rFonts w:eastAsia="Times New Roman" w:cs="Arial"/>
                <w:b/>
                <w:bCs/>
                <w:color w:val="000000"/>
                <w:lang w:eastAsia="fr-FR"/>
              </w:rPr>
              <w:br/>
              <w:t>signés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147EF6" w14:textId="77777777" w:rsidR="00A649B0" w:rsidRPr="00081ACF" w:rsidRDefault="00A649B0" w:rsidP="00C5745B">
            <w:pPr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Devis </w:t>
            </w:r>
            <w:r w:rsidRPr="00081ACF">
              <w:rPr>
                <w:rFonts w:eastAsia="Times New Roman" w:cs="Arial"/>
                <w:b/>
                <w:bCs/>
                <w:color w:val="000000"/>
                <w:lang w:eastAsia="fr-FR"/>
              </w:rPr>
              <w:br/>
              <w:t>réalisés</w:t>
            </w:r>
            <w:r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 en</w:t>
            </w:r>
            <w:r w:rsidRPr="00081ACF"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579496" w14:textId="77777777" w:rsidR="00A649B0" w:rsidRPr="00081ACF" w:rsidRDefault="00A649B0" w:rsidP="00C5745B">
            <w:pPr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b/>
                <w:bCs/>
                <w:color w:val="000000"/>
                <w:lang w:eastAsia="fr-FR"/>
              </w:rPr>
              <w:t>Devis</w:t>
            </w:r>
            <w:r w:rsidRPr="00081ACF">
              <w:rPr>
                <w:rFonts w:eastAsia="Times New Roman" w:cs="Arial"/>
                <w:b/>
                <w:bCs/>
                <w:color w:val="000000"/>
                <w:lang w:eastAsia="fr-FR"/>
              </w:rPr>
              <w:br/>
              <w:t>signé</w:t>
            </w:r>
            <w:r>
              <w:rPr>
                <w:rFonts w:eastAsia="Times New Roman" w:cs="Arial"/>
                <w:b/>
                <w:bCs/>
                <w:color w:val="000000"/>
                <w:lang w:eastAsia="fr-FR"/>
              </w:rPr>
              <w:t>s</w:t>
            </w:r>
            <w:r w:rsidRPr="00081ACF"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en </w:t>
            </w:r>
            <w:r w:rsidRPr="00081ACF">
              <w:rPr>
                <w:rFonts w:eastAsia="Times New Roman" w:cs="Arial"/>
                <w:b/>
                <w:bCs/>
                <w:color w:val="000000"/>
                <w:lang w:eastAsia="fr-FR"/>
              </w:rPr>
              <w:t>€</w:t>
            </w:r>
          </w:p>
        </w:tc>
      </w:tr>
      <w:tr w:rsidR="00A649B0" w:rsidRPr="00081ACF" w14:paraId="195B8DC4" w14:textId="77777777" w:rsidTr="00C5745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0A61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janvier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D4E6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5518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55E2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21 310 €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829C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 6 300 € </w:t>
            </w:r>
          </w:p>
        </w:tc>
      </w:tr>
      <w:tr w:rsidR="00A649B0" w:rsidRPr="00081ACF" w14:paraId="551236FB" w14:textId="77777777" w:rsidTr="00C5745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4BAD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février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23E1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6E7E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A612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17 800 €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F9A0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 4 500 € </w:t>
            </w:r>
          </w:p>
        </w:tc>
      </w:tr>
      <w:tr w:rsidR="00A649B0" w:rsidRPr="00081ACF" w14:paraId="32362BAC" w14:textId="77777777" w:rsidTr="00C5745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1C71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mars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EC0D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6FC2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58CA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14 300 €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4320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 4 800 € </w:t>
            </w:r>
          </w:p>
        </w:tc>
      </w:tr>
      <w:tr w:rsidR="00A649B0" w:rsidRPr="00081ACF" w14:paraId="1B838415" w14:textId="77777777" w:rsidTr="00C5745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2180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avril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184C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EB8F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F86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19 500 €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919A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 3 950 € </w:t>
            </w:r>
          </w:p>
        </w:tc>
      </w:tr>
      <w:tr w:rsidR="00A649B0" w:rsidRPr="00081ACF" w14:paraId="5128C90D" w14:textId="77777777" w:rsidTr="00C5745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E9E1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mai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3051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983C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2151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16 600 €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35E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 5 400 € </w:t>
            </w:r>
          </w:p>
        </w:tc>
      </w:tr>
      <w:tr w:rsidR="00A649B0" w:rsidRPr="00081ACF" w14:paraId="046AADE1" w14:textId="77777777" w:rsidTr="00C5745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D1A3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juin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32DA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D0D3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23C5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11 800 €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EC72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 4 360 € </w:t>
            </w:r>
          </w:p>
        </w:tc>
      </w:tr>
      <w:tr w:rsidR="00A649B0" w:rsidRPr="00081ACF" w14:paraId="5DFDD6FF" w14:textId="77777777" w:rsidTr="00C5745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49C3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juillet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7A15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52F7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B7AE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13 500 €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61E9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 4 810 € </w:t>
            </w:r>
          </w:p>
        </w:tc>
      </w:tr>
      <w:tr w:rsidR="00A649B0" w:rsidRPr="00081ACF" w14:paraId="2A2B603A" w14:textId="77777777" w:rsidTr="00C5745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ED0B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août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BB39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8034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2687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  8 900 €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E880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 4 200 € </w:t>
            </w:r>
          </w:p>
        </w:tc>
      </w:tr>
      <w:tr w:rsidR="00A649B0" w:rsidRPr="00081ACF" w14:paraId="421CF465" w14:textId="77777777" w:rsidTr="00C5745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4FEF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septembre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6CDF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9A2C" w14:textId="77777777" w:rsidR="00A649B0" w:rsidRPr="00081ACF" w:rsidRDefault="00A649B0" w:rsidP="00C5745B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9127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20 200 €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7915" w14:textId="77777777" w:rsidR="00A649B0" w:rsidRPr="00081ACF" w:rsidRDefault="00A649B0" w:rsidP="00C5745B">
            <w:pPr>
              <w:rPr>
                <w:rFonts w:eastAsia="Times New Roman" w:cs="Arial"/>
                <w:color w:val="000000"/>
                <w:lang w:eastAsia="fr-FR"/>
              </w:rPr>
            </w:pPr>
            <w:r w:rsidRPr="00081ACF">
              <w:rPr>
                <w:rFonts w:eastAsia="Times New Roman" w:cs="Arial"/>
                <w:color w:val="000000"/>
                <w:lang w:eastAsia="fr-FR"/>
              </w:rPr>
              <w:t xml:space="preserve">          6 890 € </w:t>
            </w:r>
          </w:p>
        </w:tc>
      </w:tr>
    </w:tbl>
    <w:p w14:paraId="662F37C4" w14:textId="77777777" w:rsidR="00BF37FA" w:rsidRPr="00A649B0" w:rsidRDefault="00BF37FA" w:rsidP="00A649B0"/>
    <w:sectPr w:rsidR="00BF37FA" w:rsidRPr="00A649B0" w:rsidSect="009743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4476A"/>
    <w:multiLevelType w:val="hybridMultilevel"/>
    <w:tmpl w:val="CAD85D7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C1091"/>
    <w:multiLevelType w:val="hybridMultilevel"/>
    <w:tmpl w:val="A1CC8716"/>
    <w:lvl w:ilvl="0" w:tplc="040C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6F044CF3"/>
    <w:multiLevelType w:val="hybridMultilevel"/>
    <w:tmpl w:val="BEF8C24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1140526">
    <w:abstractNumId w:val="1"/>
  </w:num>
  <w:num w:numId="2" w16cid:durableId="1455828139">
    <w:abstractNumId w:val="2"/>
  </w:num>
  <w:num w:numId="3" w16cid:durableId="93967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D6"/>
    <w:rsid w:val="000B58A9"/>
    <w:rsid w:val="003B067E"/>
    <w:rsid w:val="005571D6"/>
    <w:rsid w:val="00944A38"/>
    <w:rsid w:val="0097431C"/>
    <w:rsid w:val="00A649B0"/>
    <w:rsid w:val="00AA25AF"/>
    <w:rsid w:val="00BF37FA"/>
    <w:rsid w:val="00E6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FC73"/>
  <w15:chartTrackingRefBased/>
  <w15:docId w15:val="{B2CBAFA4-9762-4150-850F-AB658B49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D6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5571D6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571D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5571D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57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71D6"/>
    <w:pPr>
      <w:ind w:left="720"/>
      <w:contextualSpacing/>
    </w:pPr>
  </w:style>
  <w:style w:type="paragraph" w:customStyle="1" w:styleId="tacheseurasment">
    <w:name w:val="taches eurasment"/>
    <w:basedOn w:val="Normal"/>
    <w:rsid w:val="000B58A9"/>
    <w:rPr>
      <w:rFonts w:eastAsia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2014-12-13T09:30:00Z</dcterms:created>
  <dcterms:modified xsi:type="dcterms:W3CDTF">2023-01-10T13:33:00Z</dcterms:modified>
</cp:coreProperties>
</file>