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348"/>
        <w:gridCol w:w="2211"/>
      </w:tblGrid>
      <w:tr w:rsidR="000326E4" w:rsidRPr="0027384D" w14:paraId="2FDC4763" w14:textId="77777777" w:rsidTr="007E471D">
        <w:trPr>
          <w:trHeight w:val="528"/>
        </w:trPr>
        <w:tc>
          <w:tcPr>
            <w:tcW w:w="7903" w:type="dxa"/>
            <w:gridSpan w:val="2"/>
            <w:shd w:val="clear" w:color="auto" w:fill="92D050"/>
            <w:vAlign w:val="center"/>
          </w:tcPr>
          <w:p w14:paraId="55F3F1DC" w14:textId="77777777" w:rsidR="000326E4" w:rsidRPr="0027384D" w:rsidRDefault="000326E4" w:rsidP="007E471D">
            <w:pPr>
              <w:pStyle w:val="Titre2"/>
              <w:spacing w:after="0"/>
              <w:jc w:val="center"/>
              <w:rPr>
                <w:color w:val="000000" w:themeColor="text1"/>
              </w:rPr>
            </w:pPr>
            <w:r w:rsidRPr="0027384D">
              <w:rPr>
                <w:color w:val="000000" w:themeColor="text1"/>
              </w:rPr>
              <w:t>Mis</w:t>
            </w:r>
            <w:r>
              <w:rPr>
                <w:color w:val="000000" w:themeColor="text1"/>
              </w:rPr>
              <w:t>sion 2</w:t>
            </w:r>
            <w:r w:rsidRPr="002738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 Répondre à un fournisseur</w:t>
            </w:r>
          </w:p>
        </w:tc>
        <w:tc>
          <w:tcPr>
            <w:tcW w:w="2211" w:type="dxa"/>
            <w:shd w:val="clear" w:color="auto" w:fill="92D050"/>
            <w:vAlign w:val="center"/>
          </w:tcPr>
          <w:p w14:paraId="0A927697" w14:textId="77777777" w:rsidR="000326E4" w:rsidRPr="0027384D" w:rsidRDefault="000326E4" w:rsidP="007E471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Lucida Calligraphy" w:hAnsi="Lucida Calligraphy"/>
                <w:b/>
                <w:i/>
                <w:noProof/>
              </w:rPr>
              <w:drawing>
                <wp:inline distT="0" distB="0" distL="0" distR="0" wp14:anchorId="38F072A9" wp14:editId="7B6B8E04">
                  <wp:extent cx="1264285" cy="433070"/>
                  <wp:effectExtent l="0" t="0" r="0" b="0"/>
                  <wp:docPr id="10" name="Image 1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6E4" w:rsidRPr="00702121" w14:paraId="7F05FFC7" w14:textId="77777777" w:rsidTr="00F11DE5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30AB7436" w14:textId="77777777" w:rsidR="000326E4" w:rsidRPr="00702121" w:rsidRDefault="000326E4" w:rsidP="007E471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02121">
              <w:rPr>
                <w:color w:val="000000" w:themeColor="text1"/>
                <w:sz w:val="20"/>
                <w:szCs w:val="20"/>
              </w:rPr>
              <w:t>Durée : 30’</w:t>
            </w:r>
          </w:p>
        </w:tc>
        <w:tc>
          <w:tcPr>
            <w:tcW w:w="6348" w:type="dxa"/>
            <w:shd w:val="clear" w:color="auto" w:fill="92D050"/>
          </w:tcPr>
          <w:p w14:paraId="3C960DE4" w14:textId="7F82BF5D" w:rsidR="000326E4" w:rsidRPr="00702121" w:rsidRDefault="00702121" w:rsidP="007E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121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5F44EFA" wp14:editId="1886BC8B">
                  <wp:extent cx="324000" cy="324000"/>
                  <wp:effectExtent l="0" t="0" r="0" b="0"/>
                  <wp:docPr id="28" name="Graphique 2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2121">
              <w:rPr>
                <w:bCs/>
                <w:sz w:val="20"/>
                <w:szCs w:val="20"/>
              </w:rPr>
              <w:t xml:space="preserve">ou </w:t>
            </w:r>
            <w:r w:rsidRPr="00702121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03FBCD4F" wp14:editId="6DFFF4A3">
                  <wp:extent cx="360000" cy="360000"/>
                  <wp:effectExtent l="0" t="0" r="0" b="2540"/>
                  <wp:docPr id="29" name="Graphique 2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shd w:val="clear" w:color="auto" w:fill="92D050"/>
            <w:vAlign w:val="center"/>
          </w:tcPr>
          <w:p w14:paraId="639FA83C" w14:textId="77777777" w:rsidR="000326E4" w:rsidRPr="00702121" w:rsidRDefault="000326E4" w:rsidP="007E471D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702121">
              <w:rPr>
                <w:noProof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664038A4" w14:textId="77777777" w:rsidR="000326E4" w:rsidRPr="00702121" w:rsidRDefault="000326E4" w:rsidP="000326E4">
      <w:pPr>
        <w:pStyle w:val="Titre2"/>
        <w:spacing w:before="240"/>
        <w:rPr>
          <w:noProof/>
          <w:sz w:val="24"/>
          <w:szCs w:val="18"/>
        </w:rPr>
      </w:pPr>
      <w:r w:rsidRPr="00702121">
        <w:rPr>
          <w:noProof/>
          <w:sz w:val="24"/>
          <w:szCs w:val="18"/>
        </w:rPr>
        <w:t>Travail à faire</w:t>
      </w:r>
    </w:p>
    <w:p w14:paraId="48C9CAF6" w14:textId="77777777" w:rsidR="000326E4" w:rsidRDefault="000326E4" w:rsidP="000326E4">
      <w:pPr>
        <w:pStyle w:val="Paragraphedeliste"/>
        <w:numPr>
          <w:ilvl w:val="0"/>
          <w:numId w:val="10"/>
        </w:numPr>
        <w:rPr>
          <w:noProof/>
        </w:rPr>
      </w:pPr>
      <w:r>
        <w:rPr>
          <w:noProof/>
        </w:rPr>
        <w:t xml:space="preserve">Contrôlez la situation à l’aide des documents 1, 2 et 3 qui vous sont remis ci-dessous. </w:t>
      </w:r>
    </w:p>
    <w:p w14:paraId="007C21FA" w14:textId="238F879A" w:rsidR="000326E4" w:rsidRDefault="000326E4" w:rsidP="000326E4">
      <w:pPr>
        <w:pStyle w:val="Paragraphedeliste"/>
        <w:numPr>
          <w:ilvl w:val="0"/>
          <w:numId w:val="10"/>
        </w:numPr>
        <w:rPr>
          <w:noProof/>
        </w:rPr>
      </w:pPr>
      <w:r>
        <w:rPr>
          <w:noProof/>
        </w:rPr>
        <w:t>Rédige</w:t>
      </w:r>
      <w:r w:rsidR="00190D7F">
        <w:rPr>
          <w:noProof/>
        </w:rPr>
        <w:t>z</w:t>
      </w:r>
      <w:r>
        <w:rPr>
          <w:noProof/>
        </w:rPr>
        <w:t xml:space="preserve"> la réponse à envoyer à la société Asparger.</w:t>
      </w:r>
    </w:p>
    <w:p w14:paraId="353028CC" w14:textId="77777777" w:rsidR="000326E4" w:rsidRDefault="000326E4" w:rsidP="000326E4">
      <w:pPr>
        <w:rPr>
          <w:noProof/>
        </w:rPr>
      </w:pPr>
    </w:p>
    <w:p w14:paraId="1399DDB3" w14:textId="77777777" w:rsidR="000326E4" w:rsidRPr="00702121" w:rsidRDefault="000326E4" w:rsidP="000326E4">
      <w:pPr>
        <w:pStyle w:val="Titre2"/>
        <w:spacing w:before="240"/>
        <w:rPr>
          <w:noProof/>
          <w:sz w:val="24"/>
          <w:szCs w:val="18"/>
        </w:rPr>
      </w:pPr>
      <w:r w:rsidRPr="00702121">
        <w:rPr>
          <w:noProof/>
          <w:color w:val="FFFFFF" w:themeColor="background1"/>
          <w:sz w:val="24"/>
          <w:szCs w:val="18"/>
          <w:highlight w:val="red"/>
        </w:rPr>
        <w:t xml:space="preserve">Doc.  1 </w:t>
      </w:r>
      <w:r w:rsidRPr="00702121">
        <w:rPr>
          <w:noProof/>
          <w:color w:val="FFFFFF" w:themeColor="background1"/>
          <w:sz w:val="24"/>
          <w:szCs w:val="18"/>
        </w:rPr>
        <w:t xml:space="preserve">  </w:t>
      </w:r>
      <w:r w:rsidRPr="00702121">
        <w:rPr>
          <w:noProof/>
          <w:sz w:val="24"/>
          <w:szCs w:val="18"/>
        </w:rPr>
        <w:t>Mèl reçu le 1</w:t>
      </w:r>
      <w:r w:rsidRPr="00702121">
        <w:rPr>
          <w:noProof/>
          <w:sz w:val="24"/>
          <w:szCs w:val="18"/>
          <w:vertAlign w:val="superscript"/>
        </w:rPr>
        <w:t>er</w:t>
      </w:r>
      <w:r w:rsidRPr="00702121">
        <w:rPr>
          <w:noProof/>
          <w:sz w:val="24"/>
          <w:szCs w:val="18"/>
        </w:rPr>
        <w:t xml:space="preserve"> juin 20xx de la société Asparger</w:t>
      </w:r>
    </w:p>
    <w:p w14:paraId="10DAD4DD" w14:textId="77777777" w:rsidR="000326E4" w:rsidRDefault="000326E4" w:rsidP="000326E4">
      <w:pPr>
        <w:rPr>
          <w:noProof/>
        </w:rPr>
      </w:pPr>
    </w:p>
    <w:p w14:paraId="3624E04A" w14:textId="77777777" w:rsidR="000326E4" w:rsidRDefault="000326E4" w:rsidP="000326E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66B4" wp14:editId="1182DA31">
                <wp:simplePos x="0" y="0"/>
                <wp:positionH relativeFrom="column">
                  <wp:posOffset>249969</wp:posOffset>
                </wp:positionH>
                <wp:positionV relativeFrom="paragraph">
                  <wp:posOffset>1934679</wp:posOffset>
                </wp:positionV>
                <wp:extent cx="5788550" cy="1590040"/>
                <wp:effectExtent l="0" t="0" r="317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550" cy="159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18905" w14:textId="77777777" w:rsidR="000326E4" w:rsidRPr="007D37C6" w:rsidRDefault="000326E4" w:rsidP="000326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D37C6">
                              <w:rPr>
                                <w:sz w:val="18"/>
                                <w:szCs w:val="20"/>
                              </w:rPr>
                              <w:t>Le 01/06/20xx</w:t>
                            </w:r>
                          </w:p>
                          <w:p w14:paraId="70D23A63" w14:textId="77777777" w:rsidR="000326E4" w:rsidRPr="007D37C6" w:rsidRDefault="000326E4" w:rsidP="000326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D37C6">
                              <w:rPr>
                                <w:sz w:val="18"/>
                                <w:szCs w:val="20"/>
                              </w:rPr>
                              <w:t>Bonjour,</w:t>
                            </w:r>
                          </w:p>
                          <w:p w14:paraId="4C16E34C" w14:textId="77777777" w:rsidR="000326E4" w:rsidRPr="007D37C6" w:rsidRDefault="000326E4" w:rsidP="000326E4">
                            <w:pPr>
                              <w:spacing w:before="120"/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</w:pPr>
                            <w:r w:rsidRPr="007D37C6">
                              <w:rPr>
                                <w:sz w:val="18"/>
                                <w:szCs w:val="20"/>
                              </w:rPr>
                              <w:t xml:space="preserve">En réalisant un contrôle de nos recettes nous avons constaté que vous ne nous aviez pas réglé la </w:t>
                            </w:r>
                            <w:r w:rsidRPr="007D37C6"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  <w:t>facture de 1 468,35 €, en date de 04/05/20xx, et à échéance du 30/0</w:t>
                            </w:r>
                            <w:r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  <w:t>5</w:t>
                            </w:r>
                            <w:r w:rsidRPr="007D37C6"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  <w:t>/20xx.</w:t>
                            </w:r>
                          </w:p>
                          <w:p w14:paraId="251AB3DA" w14:textId="77777777" w:rsidR="000326E4" w:rsidRPr="007D37C6" w:rsidRDefault="000326E4" w:rsidP="000326E4">
                            <w:pPr>
                              <w:spacing w:before="120"/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</w:pPr>
                            <w:r w:rsidRPr="007D37C6"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  <w:t>Il doit s’agir d’un oubli de votre part.</w:t>
                            </w:r>
                          </w:p>
                          <w:p w14:paraId="0C72727D" w14:textId="77777777" w:rsidR="000326E4" w:rsidRPr="007D37C6" w:rsidRDefault="000326E4" w:rsidP="000326E4">
                            <w:pPr>
                              <w:spacing w:before="120"/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</w:pPr>
                            <w:r w:rsidRPr="007D37C6"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  <w:t>Pouvez vous nous faire parvenir cette somme le plus rapidement possible.</w:t>
                            </w:r>
                          </w:p>
                          <w:p w14:paraId="1D9ED30B" w14:textId="77777777" w:rsidR="000326E4" w:rsidRPr="007D37C6" w:rsidRDefault="000326E4" w:rsidP="000326E4">
                            <w:pPr>
                              <w:spacing w:before="120"/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</w:pPr>
                            <w:r w:rsidRPr="007D37C6"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  <w:t>Cordialement.</w:t>
                            </w:r>
                          </w:p>
                          <w:p w14:paraId="71131839" w14:textId="77777777" w:rsidR="000326E4" w:rsidRPr="007D37C6" w:rsidRDefault="000326E4" w:rsidP="000326E4">
                            <w:pPr>
                              <w:spacing w:before="120"/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</w:pPr>
                            <w:r w:rsidRPr="007D37C6">
                              <w:rPr>
                                <w:rFonts w:cs="Arial"/>
                                <w:noProof/>
                                <w:sz w:val="18"/>
                                <w:szCs w:val="20"/>
                              </w:rPr>
                              <w:t>Mme Misoniale Yollanda</w:t>
                            </w:r>
                          </w:p>
                          <w:p w14:paraId="04952AA3" w14:textId="77777777" w:rsidR="000326E4" w:rsidRDefault="000326E4" w:rsidP="0003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A66B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9.7pt;margin-top:152.35pt;width:455.8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" fillcolor="white [3201]" stroked="f" strokeweight=".5pt">
                <v:textbox>
                  <w:txbxContent>
                    <w:p w14:paraId="18618905" w14:textId="77777777" w:rsidR="000326E4" w:rsidRPr="007D37C6" w:rsidRDefault="000326E4" w:rsidP="000326E4">
                      <w:pPr>
                        <w:rPr>
                          <w:sz w:val="18"/>
                          <w:szCs w:val="20"/>
                        </w:rPr>
                      </w:pPr>
                      <w:r w:rsidRPr="007D37C6">
                        <w:rPr>
                          <w:sz w:val="18"/>
                          <w:szCs w:val="20"/>
                        </w:rPr>
                        <w:t>Le 01/06/20xx</w:t>
                      </w:r>
                    </w:p>
                    <w:p w14:paraId="70D23A63" w14:textId="77777777" w:rsidR="000326E4" w:rsidRPr="007D37C6" w:rsidRDefault="000326E4" w:rsidP="000326E4">
                      <w:pPr>
                        <w:rPr>
                          <w:sz w:val="18"/>
                          <w:szCs w:val="20"/>
                        </w:rPr>
                      </w:pPr>
                      <w:r w:rsidRPr="007D37C6">
                        <w:rPr>
                          <w:sz w:val="18"/>
                          <w:szCs w:val="20"/>
                        </w:rPr>
                        <w:t>Bonjour,</w:t>
                      </w:r>
                    </w:p>
                    <w:p w14:paraId="4C16E34C" w14:textId="77777777" w:rsidR="000326E4" w:rsidRPr="007D37C6" w:rsidRDefault="000326E4" w:rsidP="000326E4">
                      <w:pPr>
                        <w:spacing w:before="120"/>
                        <w:rPr>
                          <w:rFonts w:cs="Arial"/>
                          <w:noProof/>
                          <w:sz w:val="18"/>
                          <w:szCs w:val="20"/>
                        </w:rPr>
                      </w:pPr>
                      <w:r w:rsidRPr="007D37C6">
                        <w:rPr>
                          <w:sz w:val="18"/>
                          <w:szCs w:val="20"/>
                        </w:rPr>
                        <w:t xml:space="preserve">En réalisant un contrôle de nos recettes nous avons constaté que vous ne nous aviez pas réglé la </w:t>
                      </w:r>
                      <w:r w:rsidRPr="007D37C6">
                        <w:rPr>
                          <w:rFonts w:cs="Arial"/>
                          <w:noProof/>
                          <w:sz w:val="18"/>
                          <w:szCs w:val="20"/>
                        </w:rPr>
                        <w:t>facture de 1 468,35 €, en date de 04/05/20xx, et à échéance du 30/0</w:t>
                      </w:r>
                      <w:r>
                        <w:rPr>
                          <w:rFonts w:cs="Arial"/>
                          <w:noProof/>
                          <w:sz w:val="18"/>
                          <w:szCs w:val="20"/>
                        </w:rPr>
                        <w:t>5</w:t>
                      </w:r>
                      <w:r w:rsidRPr="007D37C6">
                        <w:rPr>
                          <w:rFonts w:cs="Arial"/>
                          <w:noProof/>
                          <w:sz w:val="18"/>
                          <w:szCs w:val="20"/>
                        </w:rPr>
                        <w:t>/20xx.</w:t>
                      </w:r>
                    </w:p>
                    <w:p w14:paraId="251AB3DA" w14:textId="77777777" w:rsidR="000326E4" w:rsidRPr="007D37C6" w:rsidRDefault="000326E4" w:rsidP="000326E4">
                      <w:pPr>
                        <w:spacing w:before="120"/>
                        <w:rPr>
                          <w:rFonts w:cs="Arial"/>
                          <w:noProof/>
                          <w:sz w:val="18"/>
                          <w:szCs w:val="20"/>
                        </w:rPr>
                      </w:pPr>
                      <w:r w:rsidRPr="007D37C6">
                        <w:rPr>
                          <w:rFonts w:cs="Arial"/>
                          <w:noProof/>
                          <w:sz w:val="18"/>
                          <w:szCs w:val="20"/>
                        </w:rPr>
                        <w:t>Il doit s’agir d’un oubli de votre part.</w:t>
                      </w:r>
                    </w:p>
                    <w:p w14:paraId="0C72727D" w14:textId="77777777" w:rsidR="000326E4" w:rsidRPr="007D37C6" w:rsidRDefault="000326E4" w:rsidP="000326E4">
                      <w:pPr>
                        <w:spacing w:before="120"/>
                        <w:rPr>
                          <w:rFonts w:cs="Arial"/>
                          <w:noProof/>
                          <w:sz w:val="18"/>
                          <w:szCs w:val="20"/>
                        </w:rPr>
                      </w:pPr>
                      <w:r w:rsidRPr="007D37C6">
                        <w:rPr>
                          <w:rFonts w:cs="Arial"/>
                          <w:noProof/>
                          <w:sz w:val="18"/>
                          <w:szCs w:val="20"/>
                        </w:rPr>
                        <w:t>Pouvez vous nous faire parvenir cette somme le plus rapidement possible.</w:t>
                      </w:r>
                    </w:p>
                    <w:p w14:paraId="1D9ED30B" w14:textId="77777777" w:rsidR="000326E4" w:rsidRPr="007D37C6" w:rsidRDefault="000326E4" w:rsidP="000326E4">
                      <w:pPr>
                        <w:spacing w:before="120"/>
                        <w:rPr>
                          <w:rFonts w:cs="Arial"/>
                          <w:noProof/>
                          <w:sz w:val="18"/>
                          <w:szCs w:val="20"/>
                        </w:rPr>
                      </w:pPr>
                      <w:r w:rsidRPr="007D37C6">
                        <w:rPr>
                          <w:rFonts w:cs="Arial"/>
                          <w:noProof/>
                          <w:sz w:val="18"/>
                          <w:szCs w:val="20"/>
                        </w:rPr>
                        <w:t>Cordialement.</w:t>
                      </w:r>
                    </w:p>
                    <w:p w14:paraId="71131839" w14:textId="77777777" w:rsidR="000326E4" w:rsidRPr="007D37C6" w:rsidRDefault="000326E4" w:rsidP="000326E4">
                      <w:pPr>
                        <w:spacing w:before="120"/>
                        <w:rPr>
                          <w:rFonts w:cs="Arial"/>
                          <w:noProof/>
                          <w:sz w:val="18"/>
                          <w:szCs w:val="20"/>
                        </w:rPr>
                      </w:pPr>
                      <w:r w:rsidRPr="007D37C6">
                        <w:rPr>
                          <w:rFonts w:cs="Arial"/>
                          <w:noProof/>
                          <w:sz w:val="18"/>
                          <w:szCs w:val="20"/>
                        </w:rPr>
                        <w:t>Mme Misoniale Yollanda</w:t>
                      </w:r>
                    </w:p>
                    <w:p w14:paraId="04952AA3" w14:textId="77777777" w:rsidR="000326E4" w:rsidRDefault="000326E4" w:rsidP="000326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93243" wp14:editId="6A0A1179">
                <wp:simplePos x="0" y="0"/>
                <wp:positionH relativeFrom="column">
                  <wp:posOffset>63113</wp:posOffset>
                </wp:positionH>
                <wp:positionV relativeFrom="paragraph">
                  <wp:posOffset>988474</wp:posOffset>
                </wp:positionV>
                <wp:extent cx="401541" cy="496957"/>
                <wp:effectExtent l="0" t="0" r="17780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41" cy="496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7B4C0" id="Rectangle 14" o:spid="_x0000_s1026" style="position:absolute;margin-left:4.95pt;margin-top:77.85pt;width:31.6pt;height:3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D46B2" wp14:editId="729DD82D">
                <wp:simplePos x="0" y="0"/>
                <wp:positionH relativeFrom="column">
                  <wp:posOffset>1112686</wp:posOffset>
                </wp:positionH>
                <wp:positionV relativeFrom="paragraph">
                  <wp:posOffset>1024255</wp:posOffset>
                </wp:positionV>
                <wp:extent cx="2297430" cy="234563"/>
                <wp:effectExtent l="0" t="0" r="762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34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7F61D" w14:textId="77777777" w:rsidR="000326E4" w:rsidRPr="00501949" w:rsidRDefault="000326E4" w:rsidP="000326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1949">
                              <w:rPr>
                                <w:sz w:val="16"/>
                                <w:szCs w:val="16"/>
                              </w:rPr>
                              <w:t>hell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501949">
                              <w:rPr>
                                <w:sz w:val="16"/>
                                <w:szCs w:val="16"/>
                              </w:rPr>
                              <w:t>@made-style.com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46B2" id="Zone de texte 12" o:spid="_x0000_s1027" type="#_x0000_t202" style="position:absolute;left:0;text-align:left;margin-left:87.6pt;margin-top:80.65pt;width:180.9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" fillcolor="white [3201]" stroked="f" strokeweight=".5pt">
                <v:textbox>
                  <w:txbxContent>
                    <w:p w14:paraId="0927F61D" w14:textId="77777777" w:rsidR="000326E4" w:rsidRPr="00501949" w:rsidRDefault="000326E4" w:rsidP="000326E4">
                      <w:pPr>
                        <w:rPr>
                          <w:sz w:val="16"/>
                          <w:szCs w:val="16"/>
                        </w:rPr>
                      </w:pPr>
                      <w:r w:rsidRPr="00501949">
                        <w:rPr>
                          <w:sz w:val="16"/>
                          <w:szCs w:val="16"/>
                        </w:rPr>
                        <w:t>hell</w:t>
                      </w: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 w:rsidRPr="00501949">
                        <w:rPr>
                          <w:sz w:val="16"/>
                          <w:szCs w:val="16"/>
                        </w:rPr>
                        <w:t>@made-style.com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B3B6C" wp14:editId="0EA3687E">
                <wp:simplePos x="0" y="0"/>
                <wp:positionH relativeFrom="column">
                  <wp:posOffset>1112686</wp:posOffset>
                </wp:positionH>
                <wp:positionV relativeFrom="paragraph">
                  <wp:posOffset>1664335</wp:posOffset>
                </wp:positionV>
                <wp:extent cx="2297513" cy="233597"/>
                <wp:effectExtent l="0" t="0" r="762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13" cy="233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76A92" w14:textId="77777777" w:rsidR="000326E4" w:rsidRPr="00501949" w:rsidRDefault="000326E4" w:rsidP="000326E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01949">
                              <w:rPr>
                                <w:sz w:val="16"/>
                                <w:szCs w:val="18"/>
                              </w:rPr>
                              <w:t>Relance paiement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3B6C" id="Zone de texte 13" o:spid="_x0000_s1028" type="#_x0000_t202" style="position:absolute;left:0;text-align:left;margin-left:87.6pt;margin-top:131.05pt;width:180.9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" fillcolor="white [3201]" stroked="f" strokeweight=".5pt">
                <v:textbox>
                  <w:txbxContent>
                    <w:p w14:paraId="35776A92" w14:textId="77777777" w:rsidR="000326E4" w:rsidRPr="00501949" w:rsidRDefault="000326E4" w:rsidP="000326E4">
                      <w:pPr>
                        <w:rPr>
                          <w:sz w:val="16"/>
                          <w:szCs w:val="18"/>
                        </w:rPr>
                      </w:pPr>
                      <w:r w:rsidRPr="00501949">
                        <w:rPr>
                          <w:sz w:val="16"/>
                          <w:szCs w:val="18"/>
                        </w:rPr>
                        <w:t>Relance paiement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EC5D7A" wp14:editId="5FCAD188">
            <wp:extent cx="6338045" cy="3570605"/>
            <wp:effectExtent l="19050" t="19050" r="24765" b="10795"/>
            <wp:docPr id="8" name="Image 8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A8A4B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57"/>
                    <a:stretch/>
                  </pic:blipFill>
                  <pic:spPr bwMode="auto">
                    <a:xfrm>
                      <a:off x="0" y="0"/>
                      <a:ext cx="6343555" cy="3573709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D4957" w14:textId="648FC327" w:rsidR="000326E4" w:rsidRPr="00702121" w:rsidRDefault="000326E4" w:rsidP="000326E4">
      <w:pPr>
        <w:pStyle w:val="Titre2"/>
        <w:spacing w:before="240"/>
        <w:rPr>
          <w:noProof/>
          <w:sz w:val="24"/>
          <w:szCs w:val="18"/>
        </w:rPr>
      </w:pPr>
      <w:r w:rsidRPr="00702121">
        <w:rPr>
          <w:noProof/>
          <w:color w:val="FFFFFF" w:themeColor="background1"/>
          <w:sz w:val="24"/>
          <w:szCs w:val="18"/>
          <w:highlight w:val="red"/>
        </w:rPr>
        <w:t xml:space="preserve">Doc.  2 </w:t>
      </w:r>
      <w:r w:rsidRPr="00702121">
        <w:rPr>
          <w:noProof/>
          <w:color w:val="FFFFFF" w:themeColor="background1"/>
          <w:sz w:val="24"/>
          <w:szCs w:val="18"/>
        </w:rPr>
        <w:t xml:space="preserve">  </w:t>
      </w:r>
      <w:r w:rsidRPr="00702121">
        <w:rPr>
          <w:noProof/>
          <w:sz w:val="24"/>
          <w:szCs w:val="18"/>
        </w:rPr>
        <w:t>Modalités de paiement des fournisseurs (extrait)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9"/>
        <w:gridCol w:w="2384"/>
        <w:gridCol w:w="2130"/>
        <w:gridCol w:w="1039"/>
        <w:gridCol w:w="2240"/>
      </w:tblGrid>
      <w:tr w:rsidR="000326E4" w:rsidRPr="00E9466F" w14:paraId="0F0234D6" w14:textId="77777777" w:rsidTr="007E471D">
        <w:tc>
          <w:tcPr>
            <w:tcW w:w="8912" w:type="dxa"/>
            <w:gridSpan w:val="5"/>
            <w:shd w:val="clear" w:color="auto" w:fill="C5E0B3" w:themeFill="accent6" w:themeFillTint="66"/>
          </w:tcPr>
          <w:p w14:paraId="5BB377A7" w14:textId="32E2FA17" w:rsidR="000326E4" w:rsidRPr="00453E58" w:rsidRDefault="000326E4" w:rsidP="007E471D">
            <w:pPr>
              <w:rPr>
                <w:b/>
                <w:bCs/>
                <w:noProof/>
              </w:rPr>
            </w:pPr>
            <w:r w:rsidRPr="00453E58">
              <w:rPr>
                <w:b/>
                <w:bCs/>
                <w:noProof/>
              </w:rPr>
              <w:t>Tableau récapitulatif de</w:t>
            </w:r>
            <w:r w:rsidR="00AC4404">
              <w:rPr>
                <w:b/>
                <w:bCs/>
                <w:noProof/>
              </w:rPr>
              <w:t>s</w:t>
            </w:r>
            <w:r w:rsidRPr="00453E58">
              <w:rPr>
                <w:b/>
                <w:bCs/>
                <w:noProof/>
              </w:rPr>
              <w:t xml:space="preserve"> modalité</w:t>
            </w:r>
            <w:r w:rsidR="00AC4404">
              <w:rPr>
                <w:b/>
                <w:bCs/>
                <w:noProof/>
              </w:rPr>
              <w:t>s</w:t>
            </w:r>
            <w:r w:rsidRPr="00453E58">
              <w:rPr>
                <w:b/>
                <w:bCs/>
                <w:noProof/>
              </w:rPr>
              <w:t xml:space="preserve"> de paiement </w:t>
            </w:r>
            <w:r w:rsidR="00AC4404" w:rsidRPr="00453E58">
              <w:rPr>
                <w:b/>
                <w:bCs/>
                <w:noProof/>
              </w:rPr>
              <w:t xml:space="preserve">des fournisseurs </w:t>
            </w:r>
            <w:r w:rsidRPr="00453E58">
              <w:rPr>
                <w:b/>
                <w:bCs/>
                <w:noProof/>
              </w:rPr>
              <w:t>(extrait)</w:t>
            </w:r>
          </w:p>
        </w:tc>
      </w:tr>
      <w:tr w:rsidR="000326E4" w:rsidRPr="00E9466F" w14:paraId="3D510C26" w14:textId="77777777" w:rsidTr="007E471D">
        <w:tc>
          <w:tcPr>
            <w:tcW w:w="1119" w:type="dxa"/>
          </w:tcPr>
          <w:p w14:paraId="62B1B02F" w14:textId="77777777" w:rsidR="000326E4" w:rsidRPr="00453E58" w:rsidRDefault="000326E4" w:rsidP="007E471D">
            <w:pPr>
              <w:rPr>
                <w:noProof/>
              </w:rPr>
            </w:pPr>
            <w:r w:rsidRPr="00453E58">
              <w:rPr>
                <w:noProof/>
              </w:rPr>
              <w:t>401003</w:t>
            </w:r>
          </w:p>
        </w:tc>
        <w:tc>
          <w:tcPr>
            <w:tcW w:w="2384" w:type="dxa"/>
          </w:tcPr>
          <w:p w14:paraId="55C0EEFD" w14:textId="77777777" w:rsidR="000326E4" w:rsidRPr="00453E58" w:rsidRDefault="000326E4" w:rsidP="007E471D">
            <w:pPr>
              <w:rPr>
                <w:noProof/>
              </w:rPr>
            </w:pPr>
            <w:r w:rsidRPr="00453E58">
              <w:rPr>
                <w:noProof/>
              </w:rPr>
              <w:t>Dévolier SA</w:t>
            </w:r>
          </w:p>
        </w:tc>
        <w:tc>
          <w:tcPr>
            <w:tcW w:w="2130" w:type="dxa"/>
          </w:tcPr>
          <w:p w14:paraId="659D39AC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Comptant</w:t>
            </w:r>
          </w:p>
        </w:tc>
        <w:tc>
          <w:tcPr>
            <w:tcW w:w="1039" w:type="dxa"/>
          </w:tcPr>
          <w:p w14:paraId="5BBA6C8D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CPT</w:t>
            </w:r>
          </w:p>
        </w:tc>
        <w:tc>
          <w:tcPr>
            <w:tcW w:w="2240" w:type="dxa"/>
          </w:tcPr>
          <w:p w14:paraId="19E33ABC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Virement</w:t>
            </w:r>
          </w:p>
        </w:tc>
      </w:tr>
      <w:tr w:rsidR="000326E4" w:rsidRPr="00E9466F" w14:paraId="0D91BAF4" w14:textId="77777777" w:rsidTr="007E471D">
        <w:tc>
          <w:tcPr>
            <w:tcW w:w="1119" w:type="dxa"/>
          </w:tcPr>
          <w:p w14:paraId="694BDD14" w14:textId="77777777" w:rsidR="000326E4" w:rsidRPr="00453E58" w:rsidRDefault="000326E4" w:rsidP="007E471D">
            <w:pPr>
              <w:rPr>
                <w:noProof/>
              </w:rPr>
            </w:pPr>
            <w:r w:rsidRPr="00453E58">
              <w:rPr>
                <w:noProof/>
              </w:rPr>
              <w:t>401012</w:t>
            </w:r>
          </w:p>
        </w:tc>
        <w:tc>
          <w:tcPr>
            <w:tcW w:w="2384" w:type="dxa"/>
          </w:tcPr>
          <w:p w14:paraId="1E6D28DA" w14:textId="2F29D7F0" w:rsidR="000326E4" w:rsidRPr="00453E58" w:rsidRDefault="000326E4" w:rsidP="007E471D">
            <w:pPr>
              <w:rPr>
                <w:noProof/>
              </w:rPr>
            </w:pPr>
            <w:r w:rsidRPr="00453E58">
              <w:rPr>
                <w:noProof/>
              </w:rPr>
              <w:t>Asparger S</w:t>
            </w:r>
            <w:r w:rsidR="00D94463">
              <w:rPr>
                <w:noProof/>
              </w:rPr>
              <w:t>A</w:t>
            </w:r>
          </w:p>
        </w:tc>
        <w:tc>
          <w:tcPr>
            <w:tcW w:w="2130" w:type="dxa"/>
          </w:tcPr>
          <w:p w14:paraId="5CC4EBD7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30 jours fin de mois</w:t>
            </w:r>
          </w:p>
        </w:tc>
        <w:tc>
          <w:tcPr>
            <w:tcW w:w="1039" w:type="dxa"/>
          </w:tcPr>
          <w:p w14:paraId="09987D3D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30JFDM</w:t>
            </w:r>
          </w:p>
        </w:tc>
        <w:tc>
          <w:tcPr>
            <w:tcW w:w="2240" w:type="dxa"/>
          </w:tcPr>
          <w:p w14:paraId="3A093061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Virement</w:t>
            </w:r>
          </w:p>
        </w:tc>
      </w:tr>
      <w:tr w:rsidR="000326E4" w:rsidRPr="00E9466F" w14:paraId="43DB3377" w14:textId="77777777" w:rsidTr="007E471D">
        <w:tc>
          <w:tcPr>
            <w:tcW w:w="1119" w:type="dxa"/>
          </w:tcPr>
          <w:p w14:paraId="2ABDE195" w14:textId="77777777" w:rsidR="000326E4" w:rsidRPr="00453E58" w:rsidRDefault="000326E4" w:rsidP="007E471D">
            <w:pPr>
              <w:rPr>
                <w:noProof/>
              </w:rPr>
            </w:pPr>
            <w:r w:rsidRPr="00453E58">
              <w:rPr>
                <w:noProof/>
              </w:rPr>
              <w:t>401026</w:t>
            </w:r>
          </w:p>
        </w:tc>
        <w:tc>
          <w:tcPr>
            <w:tcW w:w="2384" w:type="dxa"/>
          </w:tcPr>
          <w:p w14:paraId="5183DAC8" w14:textId="77777777" w:rsidR="000326E4" w:rsidRPr="00453E58" w:rsidRDefault="000326E4" w:rsidP="007E471D">
            <w:pPr>
              <w:rPr>
                <w:noProof/>
              </w:rPr>
            </w:pPr>
            <w:r w:rsidRPr="00453E58">
              <w:rPr>
                <w:noProof/>
              </w:rPr>
              <w:t xml:space="preserve">Grondin </w:t>
            </w:r>
          </w:p>
        </w:tc>
        <w:tc>
          <w:tcPr>
            <w:tcW w:w="2130" w:type="dxa"/>
          </w:tcPr>
          <w:p w14:paraId="4A6D19B3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30 jours fin de mois</w:t>
            </w:r>
          </w:p>
        </w:tc>
        <w:tc>
          <w:tcPr>
            <w:tcW w:w="1039" w:type="dxa"/>
          </w:tcPr>
          <w:p w14:paraId="567FC935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30JFDM</w:t>
            </w:r>
          </w:p>
        </w:tc>
        <w:tc>
          <w:tcPr>
            <w:tcW w:w="2240" w:type="dxa"/>
          </w:tcPr>
          <w:p w14:paraId="7F56E6A5" w14:textId="77777777" w:rsidR="000326E4" w:rsidRPr="00453E58" w:rsidRDefault="000326E4" w:rsidP="007E471D">
            <w:pPr>
              <w:rPr>
                <w:noProof/>
              </w:rPr>
            </w:pPr>
            <w:r>
              <w:rPr>
                <w:noProof/>
              </w:rPr>
              <w:t>Chèque</w:t>
            </w:r>
          </w:p>
        </w:tc>
      </w:tr>
      <w:tr w:rsidR="000326E4" w:rsidRPr="00E9466F" w14:paraId="041B3C24" w14:textId="77777777" w:rsidTr="007E471D">
        <w:tc>
          <w:tcPr>
            <w:tcW w:w="1119" w:type="dxa"/>
          </w:tcPr>
          <w:p w14:paraId="4B5228E2" w14:textId="77777777" w:rsidR="000326E4" w:rsidRPr="00453E58" w:rsidRDefault="000326E4" w:rsidP="007E471D">
            <w:pPr>
              <w:rPr>
                <w:noProof/>
              </w:rPr>
            </w:pPr>
            <w:r w:rsidRPr="00453E58">
              <w:rPr>
                <w:noProof/>
              </w:rPr>
              <w:t>…</w:t>
            </w:r>
          </w:p>
        </w:tc>
        <w:tc>
          <w:tcPr>
            <w:tcW w:w="2384" w:type="dxa"/>
          </w:tcPr>
          <w:p w14:paraId="29F738F9" w14:textId="77777777" w:rsidR="000326E4" w:rsidRPr="00453E58" w:rsidRDefault="000326E4" w:rsidP="007E471D">
            <w:pPr>
              <w:rPr>
                <w:noProof/>
              </w:rPr>
            </w:pPr>
          </w:p>
        </w:tc>
        <w:tc>
          <w:tcPr>
            <w:tcW w:w="2130" w:type="dxa"/>
          </w:tcPr>
          <w:p w14:paraId="0C517E41" w14:textId="77777777" w:rsidR="000326E4" w:rsidRPr="00453E58" w:rsidRDefault="000326E4" w:rsidP="007E471D">
            <w:pPr>
              <w:rPr>
                <w:noProof/>
              </w:rPr>
            </w:pPr>
          </w:p>
        </w:tc>
        <w:tc>
          <w:tcPr>
            <w:tcW w:w="1039" w:type="dxa"/>
          </w:tcPr>
          <w:p w14:paraId="2D653644" w14:textId="77777777" w:rsidR="000326E4" w:rsidRPr="00453E58" w:rsidRDefault="000326E4" w:rsidP="007E471D">
            <w:pPr>
              <w:rPr>
                <w:noProof/>
              </w:rPr>
            </w:pPr>
          </w:p>
        </w:tc>
        <w:tc>
          <w:tcPr>
            <w:tcW w:w="2240" w:type="dxa"/>
          </w:tcPr>
          <w:p w14:paraId="1EDFA074" w14:textId="77777777" w:rsidR="000326E4" w:rsidRPr="00453E58" w:rsidRDefault="000326E4" w:rsidP="007E471D">
            <w:pPr>
              <w:rPr>
                <w:noProof/>
              </w:rPr>
            </w:pPr>
          </w:p>
        </w:tc>
      </w:tr>
    </w:tbl>
    <w:p w14:paraId="23DED4D2" w14:textId="7A3EA82D" w:rsidR="000326E4" w:rsidRPr="00702121" w:rsidRDefault="000326E4" w:rsidP="000326E4">
      <w:pPr>
        <w:pStyle w:val="Titre2"/>
        <w:spacing w:before="240"/>
        <w:rPr>
          <w:noProof/>
          <w:sz w:val="24"/>
          <w:szCs w:val="18"/>
        </w:rPr>
      </w:pPr>
      <w:r w:rsidRPr="00702121">
        <w:rPr>
          <w:noProof/>
          <w:color w:val="FFFFFF" w:themeColor="background1"/>
          <w:sz w:val="24"/>
          <w:szCs w:val="18"/>
          <w:highlight w:val="red"/>
        </w:rPr>
        <w:t xml:space="preserve">Doc.  3 </w:t>
      </w:r>
      <w:r w:rsidRPr="00702121">
        <w:rPr>
          <w:noProof/>
          <w:color w:val="FFFFFF" w:themeColor="background1"/>
          <w:sz w:val="24"/>
          <w:szCs w:val="18"/>
        </w:rPr>
        <w:t xml:space="preserve">  </w:t>
      </w:r>
      <w:r w:rsidRPr="00702121">
        <w:rPr>
          <w:noProof/>
          <w:sz w:val="24"/>
          <w:szCs w:val="18"/>
        </w:rPr>
        <w:t>Compte fournisseur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5"/>
        <w:gridCol w:w="3772"/>
        <w:gridCol w:w="1452"/>
        <w:gridCol w:w="1106"/>
        <w:gridCol w:w="1109"/>
      </w:tblGrid>
      <w:tr w:rsidR="000326E4" w14:paraId="64C1F953" w14:textId="77777777" w:rsidTr="007E471D">
        <w:tc>
          <w:tcPr>
            <w:tcW w:w="8634" w:type="dxa"/>
            <w:gridSpan w:val="5"/>
            <w:shd w:val="clear" w:color="auto" w:fill="C5E0B3" w:themeFill="accent6" w:themeFillTint="66"/>
          </w:tcPr>
          <w:p w14:paraId="3697486B" w14:textId="77777777" w:rsidR="000326E4" w:rsidRDefault="000326E4" w:rsidP="007E471D">
            <w:r>
              <w:t xml:space="preserve">Client :  </w:t>
            </w:r>
            <w:r w:rsidRPr="00E9466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01012 </w:t>
            </w:r>
            <w:proofErr w:type="spellStart"/>
            <w:r>
              <w:rPr>
                <w:b/>
                <w:bCs/>
              </w:rPr>
              <w:t>Asparger</w:t>
            </w:r>
            <w:proofErr w:type="spellEnd"/>
          </w:p>
        </w:tc>
      </w:tr>
      <w:tr w:rsidR="000326E4" w:rsidRPr="006C6DC2" w14:paraId="214F1975" w14:textId="77777777" w:rsidTr="007E471D">
        <w:tc>
          <w:tcPr>
            <w:tcW w:w="1195" w:type="dxa"/>
            <w:shd w:val="clear" w:color="auto" w:fill="C5E0B3" w:themeFill="accent6" w:themeFillTint="66"/>
          </w:tcPr>
          <w:p w14:paraId="0086D7CC" w14:textId="77777777" w:rsidR="000326E4" w:rsidRPr="006C6DC2" w:rsidRDefault="000326E4" w:rsidP="007E471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Dates</w:t>
            </w:r>
          </w:p>
        </w:tc>
        <w:tc>
          <w:tcPr>
            <w:tcW w:w="3772" w:type="dxa"/>
            <w:shd w:val="clear" w:color="auto" w:fill="C5E0B3" w:themeFill="accent6" w:themeFillTint="66"/>
          </w:tcPr>
          <w:p w14:paraId="50115D23" w14:textId="77777777" w:rsidR="000326E4" w:rsidRPr="006C6DC2" w:rsidRDefault="000326E4" w:rsidP="007E471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Libellés</w:t>
            </w:r>
          </w:p>
        </w:tc>
        <w:tc>
          <w:tcPr>
            <w:tcW w:w="1452" w:type="dxa"/>
            <w:shd w:val="clear" w:color="auto" w:fill="C5E0B3" w:themeFill="accent6" w:themeFillTint="66"/>
          </w:tcPr>
          <w:p w14:paraId="452EF21D" w14:textId="77777777" w:rsidR="000326E4" w:rsidRPr="006C6DC2" w:rsidRDefault="000326E4" w:rsidP="007E471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Echéances</w:t>
            </w:r>
          </w:p>
        </w:tc>
        <w:tc>
          <w:tcPr>
            <w:tcW w:w="1106" w:type="dxa"/>
            <w:shd w:val="clear" w:color="auto" w:fill="C5E0B3" w:themeFill="accent6" w:themeFillTint="66"/>
          </w:tcPr>
          <w:p w14:paraId="350B2524" w14:textId="77777777" w:rsidR="000326E4" w:rsidRPr="006C6DC2" w:rsidRDefault="000326E4" w:rsidP="007E471D">
            <w:pPr>
              <w:jc w:val="center"/>
              <w:rPr>
                <w:b/>
                <w:bCs/>
              </w:rPr>
            </w:pPr>
            <w:r w:rsidRPr="006C6DC2">
              <w:rPr>
                <w:b/>
                <w:bCs/>
              </w:rPr>
              <w:t>Débit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79CB16B" w14:textId="77777777" w:rsidR="000326E4" w:rsidRPr="006C6DC2" w:rsidRDefault="000326E4" w:rsidP="007E471D">
            <w:pPr>
              <w:jc w:val="center"/>
              <w:rPr>
                <w:b/>
                <w:bCs/>
              </w:rPr>
            </w:pPr>
            <w:r w:rsidRPr="006C6DC2">
              <w:rPr>
                <w:b/>
                <w:bCs/>
              </w:rPr>
              <w:t>Crédit</w:t>
            </w:r>
          </w:p>
        </w:tc>
      </w:tr>
      <w:tr w:rsidR="000326E4" w14:paraId="49CDA325" w14:textId="77777777" w:rsidTr="007E471D">
        <w:tc>
          <w:tcPr>
            <w:tcW w:w="1195" w:type="dxa"/>
          </w:tcPr>
          <w:p w14:paraId="72907132" w14:textId="77777777" w:rsidR="000326E4" w:rsidRDefault="000326E4" w:rsidP="007E471D">
            <w:r>
              <w:t>15/03/20xx</w:t>
            </w:r>
          </w:p>
        </w:tc>
        <w:tc>
          <w:tcPr>
            <w:tcW w:w="3772" w:type="dxa"/>
          </w:tcPr>
          <w:p w14:paraId="2A53873F" w14:textId="77777777" w:rsidR="000326E4" w:rsidRDefault="000326E4" w:rsidP="007E471D">
            <w:r>
              <w:t>Facture 4589</w:t>
            </w:r>
          </w:p>
        </w:tc>
        <w:tc>
          <w:tcPr>
            <w:tcW w:w="1452" w:type="dxa"/>
          </w:tcPr>
          <w:p w14:paraId="61784DEE" w14:textId="77777777" w:rsidR="000326E4" w:rsidRPr="009A3ABC" w:rsidRDefault="000326E4" w:rsidP="007E471D">
            <w:r w:rsidRPr="009A3ABC">
              <w:t>30/04/20xx</w:t>
            </w:r>
          </w:p>
        </w:tc>
        <w:tc>
          <w:tcPr>
            <w:tcW w:w="1106" w:type="dxa"/>
          </w:tcPr>
          <w:p w14:paraId="5F529FB1" w14:textId="77777777" w:rsidR="000326E4" w:rsidRDefault="000326E4" w:rsidP="007E471D">
            <w:pPr>
              <w:jc w:val="right"/>
            </w:pPr>
          </w:p>
        </w:tc>
        <w:tc>
          <w:tcPr>
            <w:tcW w:w="1109" w:type="dxa"/>
          </w:tcPr>
          <w:p w14:paraId="7FC52948" w14:textId="77777777" w:rsidR="000326E4" w:rsidRDefault="000326E4" w:rsidP="007E471D">
            <w:pPr>
              <w:jc w:val="right"/>
            </w:pPr>
            <w:r>
              <w:t>5 356,42</w:t>
            </w:r>
          </w:p>
        </w:tc>
      </w:tr>
      <w:tr w:rsidR="000326E4" w14:paraId="12922F76" w14:textId="77777777" w:rsidTr="007E471D">
        <w:tc>
          <w:tcPr>
            <w:tcW w:w="1195" w:type="dxa"/>
          </w:tcPr>
          <w:p w14:paraId="70F8A32C" w14:textId="77777777" w:rsidR="000326E4" w:rsidRDefault="000326E4" w:rsidP="007E471D">
            <w:r>
              <w:t>18/03/20xx</w:t>
            </w:r>
          </w:p>
        </w:tc>
        <w:tc>
          <w:tcPr>
            <w:tcW w:w="3772" w:type="dxa"/>
          </w:tcPr>
          <w:p w14:paraId="0D98BBEF" w14:textId="77777777" w:rsidR="000326E4" w:rsidRDefault="000326E4" w:rsidP="007E471D">
            <w:r>
              <w:t>Facture 4593</w:t>
            </w:r>
          </w:p>
        </w:tc>
        <w:tc>
          <w:tcPr>
            <w:tcW w:w="1452" w:type="dxa"/>
          </w:tcPr>
          <w:p w14:paraId="376E777F" w14:textId="77777777" w:rsidR="000326E4" w:rsidRDefault="000326E4" w:rsidP="007E471D">
            <w:r>
              <w:t>30/04/20xx</w:t>
            </w:r>
          </w:p>
        </w:tc>
        <w:tc>
          <w:tcPr>
            <w:tcW w:w="1106" w:type="dxa"/>
          </w:tcPr>
          <w:p w14:paraId="23EB1B67" w14:textId="77777777" w:rsidR="000326E4" w:rsidRDefault="000326E4" w:rsidP="007E471D">
            <w:pPr>
              <w:jc w:val="right"/>
            </w:pPr>
          </w:p>
        </w:tc>
        <w:tc>
          <w:tcPr>
            <w:tcW w:w="1109" w:type="dxa"/>
          </w:tcPr>
          <w:p w14:paraId="0D871736" w14:textId="77777777" w:rsidR="000326E4" w:rsidRDefault="000326E4" w:rsidP="007E471D">
            <w:pPr>
              <w:jc w:val="right"/>
            </w:pPr>
            <w:r>
              <w:t>2 789,40</w:t>
            </w:r>
          </w:p>
        </w:tc>
      </w:tr>
      <w:tr w:rsidR="000326E4" w14:paraId="3EA62AE6" w14:textId="77777777" w:rsidTr="007E471D">
        <w:tc>
          <w:tcPr>
            <w:tcW w:w="1195" w:type="dxa"/>
          </w:tcPr>
          <w:p w14:paraId="0D33883A" w14:textId="77777777" w:rsidR="000326E4" w:rsidRDefault="000326E4" w:rsidP="007E471D">
            <w:r>
              <w:t>30/04/20xx</w:t>
            </w:r>
          </w:p>
        </w:tc>
        <w:tc>
          <w:tcPr>
            <w:tcW w:w="3772" w:type="dxa"/>
          </w:tcPr>
          <w:p w14:paraId="0CFDE20E" w14:textId="77777777" w:rsidR="000326E4" w:rsidRDefault="000326E4" w:rsidP="007E471D">
            <w:r>
              <w:t>Chèque 715789568</w:t>
            </w:r>
          </w:p>
        </w:tc>
        <w:tc>
          <w:tcPr>
            <w:tcW w:w="1452" w:type="dxa"/>
          </w:tcPr>
          <w:p w14:paraId="02D5E36B" w14:textId="77777777" w:rsidR="000326E4" w:rsidRDefault="000326E4" w:rsidP="007E471D"/>
        </w:tc>
        <w:tc>
          <w:tcPr>
            <w:tcW w:w="1106" w:type="dxa"/>
          </w:tcPr>
          <w:p w14:paraId="6282396A" w14:textId="77777777" w:rsidR="000326E4" w:rsidRDefault="000326E4" w:rsidP="007E471D">
            <w:pPr>
              <w:jc w:val="right"/>
            </w:pPr>
            <w:r>
              <w:t>8 145,82</w:t>
            </w:r>
          </w:p>
        </w:tc>
        <w:tc>
          <w:tcPr>
            <w:tcW w:w="1109" w:type="dxa"/>
          </w:tcPr>
          <w:p w14:paraId="38E18488" w14:textId="77777777" w:rsidR="000326E4" w:rsidRDefault="000326E4" w:rsidP="007E471D">
            <w:pPr>
              <w:jc w:val="right"/>
            </w:pPr>
          </w:p>
        </w:tc>
      </w:tr>
      <w:tr w:rsidR="000326E4" w14:paraId="2D784C71" w14:textId="77777777" w:rsidTr="007E471D">
        <w:tc>
          <w:tcPr>
            <w:tcW w:w="1195" w:type="dxa"/>
          </w:tcPr>
          <w:p w14:paraId="07C89D10" w14:textId="77777777" w:rsidR="000326E4" w:rsidRDefault="000326E4" w:rsidP="007E471D">
            <w:r>
              <w:t>04/05/20xx</w:t>
            </w:r>
          </w:p>
        </w:tc>
        <w:tc>
          <w:tcPr>
            <w:tcW w:w="3772" w:type="dxa"/>
          </w:tcPr>
          <w:p w14:paraId="363E2AAE" w14:textId="77777777" w:rsidR="000326E4" w:rsidRDefault="000326E4" w:rsidP="007E471D">
            <w:r>
              <w:t>Facture 4723</w:t>
            </w:r>
          </w:p>
        </w:tc>
        <w:tc>
          <w:tcPr>
            <w:tcW w:w="1452" w:type="dxa"/>
          </w:tcPr>
          <w:p w14:paraId="09F83413" w14:textId="77777777" w:rsidR="000326E4" w:rsidRDefault="000326E4" w:rsidP="007E471D">
            <w:r>
              <w:t>30/06/20xx</w:t>
            </w:r>
          </w:p>
        </w:tc>
        <w:tc>
          <w:tcPr>
            <w:tcW w:w="1106" w:type="dxa"/>
          </w:tcPr>
          <w:p w14:paraId="11F26EBC" w14:textId="77777777" w:rsidR="000326E4" w:rsidRDefault="000326E4" w:rsidP="007E471D">
            <w:pPr>
              <w:jc w:val="right"/>
            </w:pPr>
          </w:p>
        </w:tc>
        <w:tc>
          <w:tcPr>
            <w:tcW w:w="1109" w:type="dxa"/>
          </w:tcPr>
          <w:p w14:paraId="1C8ECDC2" w14:textId="77777777" w:rsidR="000326E4" w:rsidRDefault="000326E4" w:rsidP="007E471D">
            <w:pPr>
              <w:jc w:val="right"/>
            </w:pPr>
            <w:r>
              <w:t>1 468,35</w:t>
            </w:r>
          </w:p>
        </w:tc>
      </w:tr>
      <w:tr w:rsidR="000326E4" w14:paraId="025EDA16" w14:textId="77777777" w:rsidTr="007E471D">
        <w:tc>
          <w:tcPr>
            <w:tcW w:w="1195" w:type="dxa"/>
          </w:tcPr>
          <w:p w14:paraId="7B195108" w14:textId="77777777" w:rsidR="000326E4" w:rsidRDefault="000326E4" w:rsidP="007E471D">
            <w:r>
              <w:t>23/06/20xx</w:t>
            </w:r>
          </w:p>
        </w:tc>
        <w:tc>
          <w:tcPr>
            <w:tcW w:w="3772" w:type="dxa"/>
          </w:tcPr>
          <w:p w14:paraId="154692C6" w14:textId="77777777" w:rsidR="000326E4" w:rsidRDefault="000326E4" w:rsidP="007E471D">
            <w:r>
              <w:t>Facture 4832</w:t>
            </w:r>
          </w:p>
        </w:tc>
        <w:tc>
          <w:tcPr>
            <w:tcW w:w="1452" w:type="dxa"/>
          </w:tcPr>
          <w:p w14:paraId="4F797AF0" w14:textId="77777777" w:rsidR="000326E4" w:rsidRDefault="000326E4" w:rsidP="007E471D">
            <w:r>
              <w:t>31/07/20xx</w:t>
            </w:r>
          </w:p>
        </w:tc>
        <w:tc>
          <w:tcPr>
            <w:tcW w:w="1106" w:type="dxa"/>
          </w:tcPr>
          <w:p w14:paraId="026E2E32" w14:textId="77777777" w:rsidR="000326E4" w:rsidRDefault="000326E4" w:rsidP="007E471D">
            <w:pPr>
              <w:jc w:val="right"/>
            </w:pPr>
          </w:p>
        </w:tc>
        <w:tc>
          <w:tcPr>
            <w:tcW w:w="1109" w:type="dxa"/>
          </w:tcPr>
          <w:p w14:paraId="57EEE1F2" w14:textId="77777777" w:rsidR="000326E4" w:rsidRDefault="000326E4" w:rsidP="007E471D">
            <w:pPr>
              <w:jc w:val="right"/>
            </w:pPr>
            <w:r>
              <w:t>3 528,43</w:t>
            </w:r>
          </w:p>
        </w:tc>
      </w:tr>
      <w:tr w:rsidR="000326E4" w14:paraId="64BFEC7E" w14:textId="77777777" w:rsidTr="007E471D">
        <w:tc>
          <w:tcPr>
            <w:tcW w:w="1195" w:type="dxa"/>
          </w:tcPr>
          <w:p w14:paraId="0BE127F5" w14:textId="77777777" w:rsidR="000326E4" w:rsidRDefault="000326E4" w:rsidP="007E471D"/>
        </w:tc>
        <w:tc>
          <w:tcPr>
            <w:tcW w:w="3772" w:type="dxa"/>
          </w:tcPr>
          <w:p w14:paraId="57C68AB1" w14:textId="77777777" w:rsidR="000326E4" w:rsidRDefault="000326E4" w:rsidP="007E471D"/>
        </w:tc>
        <w:tc>
          <w:tcPr>
            <w:tcW w:w="1452" w:type="dxa"/>
          </w:tcPr>
          <w:p w14:paraId="76C38AF8" w14:textId="77777777" w:rsidR="000326E4" w:rsidRDefault="000326E4" w:rsidP="007E471D"/>
        </w:tc>
        <w:tc>
          <w:tcPr>
            <w:tcW w:w="1106" w:type="dxa"/>
          </w:tcPr>
          <w:p w14:paraId="46B7457A" w14:textId="77777777" w:rsidR="000326E4" w:rsidRDefault="000326E4" w:rsidP="007E471D">
            <w:pPr>
              <w:jc w:val="right"/>
            </w:pPr>
          </w:p>
        </w:tc>
        <w:tc>
          <w:tcPr>
            <w:tcW w:w="1109" w:type="dxa"/>
          </w:tcPr>
          <w:p w14:paraId="7FF13D0C" w14:textId="77777777" w:rsidR="000326E4" w:rsidRDefault="000326E4" w:rsidP="007E471D">
            <w:pPr>
              <w:jc w:val="right"/>
            </w:pPr>
          </w:p>
        </w:tc>
      </w:tr>
    </w:tbl>
    <w:p w14:paraId="31E096C9" w14:textId="77777777" w:rsidR="000326E4" w:rsidRDefault="000326E4" w:rsidP="000326E4"/>
    <w:p w14:paraId="10055DE9" w14:textId="77777777" w:rsidR="000326E4" w:rsidRDefault="000326E4" w:rsidP="000326E4"/>
    <w:p w14:paraId="3B7E9CCF" w14:textId="77777777" w:rsidR="007F14E6" w:rsidRPr="0091237E" w:rsidRDefault="007F14E6" w:rsidP="0091237E"/>
    <w:sectPr w:rsidR="007F14E6" w:rsidRPr="0091237E" w:rsidSect="005E02F4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9D"/>
    <w:multiLevelType w:val="hybridMultilevel"/>
    <w:tmpl w:val="DBE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419"/>
    <w:multiLevelType w:val="hybridMultilevel"/>
    <w:tmpl w:val="5B040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B13176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0C41721"/>
    <w:multiLevelType w:val="hybridMultilevel"/>
    <w:tmpl w:val="0BF0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7159"/>
    <w:multiLevelType w:val="multilevel"/>
    <w:tmpl w:val="7D222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C8A6AAF"/>
    <w:multiLevelType w:val="hybridMultilevel"/>
    <w:tmpl w:val="EF5C3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77301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66D38DC"/>
    <w:multiLevelType w:val="hybridMultilevel"/>
    <w:tmpl w:val="13C6E1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49648">
    <w:abstractNumId w:val="7"/>
  </w:num>
  <w:num w:numId="2" w16cid:durableId="1310935840">
    <w:abstractNumId w:val="6"/>
  </w:num>
  <w:num w:numId="3" w16cid:durableId="1251159778">
    <w:abstractNumId w:val="1"/>
  </w:num>
  <w:num w:numId="4" w16cid:durableId="2017267489">
    <w:abstractNumId w:val="0"/>
  </w:num>
  <w:num w:numId="5" w16cid:durableId="951864222">
    <w:abstractNumId w:val="4"/>
  </w:num>
  <w:num w:numId="6" w16cid:durableId="1522356917">
    <w:abstractNumId w:val="5"/>
  </w:num>
  <w:num w:numId="7" w16cid:durableId="799956865">
    <w:abstractNumId w:val="2"/>
  </w:num>
  <w:num w:numId="8" w16cid:durableId="1175919027">
    <w:abstractNumId w:val="3"/>
  </w:num>
  <w:num w:numId="9" w16cid:durableId="987977734">
    <w:abstractNumId w:val="8"/>
  </w:num>
  <w:num w:numId="10" w16cid:durableId="614286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F"/>
    <w:rsid w:val="000326E4"/>
    <w:rsid w:val="000C39BE"/>
    <w:rsid w:val="00190D7F"/>
    <w:rsid w:val="003E6C31"/>
    <w:rsid w:val="00441ABF"/>
    <w:rsid w:val="005E02F4"/>
    <w:rsid w:val="00617B08"/>
    <w:rsid w:val="00702121"/>
    <w:rsid w:val="007F14E6"/>
    <w:rsid w:val="0091237E"/>
    <w:rsid w:val="009D0A31"/>
    <w:rsid w:val="00A418F7"/>
    <w:rsid w:val="00A653A7"/>
    <w:rsid w:val="00AC4404"/>
    <w:rsid w:val="00BA0C2C"/>
    <w:rsid w:val="00BC58EF"/>
    <w:rsid w:val="00C20149"/>
    <w:rsid w:val="00D76EF9"/>
    <w:rsid w:val="00D9358E"/>
    <w:rsid w:val="00D94463"/>
    <w:rsid w:val="00F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207"/>
  <w15:chartTrackingRefBased/>
  <w15:docId w15:val="{B24D17B8-B2C5-4DB3-9FF9-438B433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E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BC58E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8E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C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5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C58EF"/>
    <w:rPr>
      <w:b/>
      <w:bCs/>
    </w:rPr>
  </w:style>
  <w:style w:type="paragraph" w:styleId="Paragraphedeliste">
    <w:name w:val="List Paragraph"/>
    <w:basedOn w:val="Normal"/>
    <w:uiPriority w:val="34"/>
    <w:qFormat/>
    <w:rsid w:val="00BC58EF"/>
    <w:pPr>
      <w:ind w:left="720"/>
      <w:contextualSpacing/>
    </w:pPr>
  </w:style>
  <w:style w:type="character" w:customStyle="1" w:styleId="orange-contenu1">
    <w:name w:val="orange-contenu1"/>
    <w:basedOn w:val="Policepardfaut"/>
    <w:rsid w:val="00BC58EF"/>
    <w:rPr>
      <w:b/>
      <w:bCs/>
      <w:color w:val="CF8D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18</cp:revision>
  <dcterms:created xsi:type="dcterms:W3CDTF">2015-11-02T13:19:00Z</dcterms:created>
  <dcterms:modified xsi:type="dcterms:W3CDTF">2023-03-19T00:05:00Z</dcterms:modified>
</cp:coreProperties>
</file>