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992" w:type="dxa"/>
        <w:tblLayout w:type="fixed"/>
        <w:tblLook w:val="04A0" w:firstRow="1" w:lastRow="0" w:firstColumn="1" w:lastColumn="0" w:noHBand="0" w:noVBand="1"/>
      </w:tblPr>
      <w:tblGrid>
        <w:gridCol w:w="7083"/>
        <w:gridCol w:w="705"/>
        <w:gridCol w:w="1114"/>
        <w:gridCol w:w="1090"/>
      </w:tblGrid>
      <w:tr w:rsidR="00D671C4" w:rsidRPr="00805784" w14:paraId="307D70E5" w14:textId="77777777" w:rsidTr="002F6B56">
        <w:tc>
          <w:tcPr>
            <w:tcW w:w="9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B09EE07" w14:textId="77777777" w:rsidR="00D671C4" w:rsidRPr="00805784" w:rsidRDefault="00D671C4" w:rsidP="002F6B56">
            <w:pPr>
              <w:pStyle w:val="Titre1"/>
              <w:spacing w:before="120"/>
              <w:jc w:val="center"/>
              <w:rPr>
                <w:sz w:val="28"/>
                <w:szCs w:val="18"/>
              </w:rPr>
            </w:pPr>
            <w:bookmarkStart w:id="0" w:name="_Hlk25967532"/>
            <w:r w:rsidRPr="00805784">
              <w:rPr>
                <w:sz w:val="28"/>
                <w:szCs w:val="18"/>
                <w:lang w:eastAsia="en-US"/>
              </w:rPr>
              <w:t xml:space="preserve">Chapitre 18 : </w:t>
            </w:r>
            <w:r w:rsidRPr="00805784">
              <w:rPr>
                <w:sz w:val="28"/>
                <w:szCs w:val="18"/>
              </w:rPr>
              <w:t>Les suivi des comptes de tiers</w:t>
            </w:r>
          </w:p>
          <w:p w14:paraId="36FD5A49" w14:textId="77777777" w:rsidR="00D671C4" w:rsidRPr="00805784" w:rsidRDefault="00D671C4" w:rsidP="002F6B56">
            <w:pPr>
              <w:pStyle w:val="Titre1"/>
              <w:jc w:val="center"/>
              <w:rPr>
                <w:sz w:val="28"/>
                <w:szCs w:val="18"/>
                <w:lang w:eastAsia="en-US"/>
              </w:rPr>
            </w:pPr>
            <w:r w:rsidRPr="00805784">
              <w:rPr>
                <w:sz w:val="28"/>
                <w:szCs w:val="18"/>
                <w:lang w:eastAsia="en-US"/>
              </w:rPr>
              <w:t>Bilan de compétences</w:t>
            </w:r>
          </w:p>
        </w:tc>
      </w:tr>
      <w:tr w:rsidR="00D671C4" w14:paraId="1B3D6BB8" w14:textId="77777777" w:rsidTr="002F6B5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760DAE1" w14:textId="77777777" w:rsidR="00D671C4" w:rsidRDefault="00D671C4" w:rsidP="002F6B56">
            <w:pPr>
              <w:pStyle w:val="p4"/>
              <w:spacing w:befor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Compétences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9B9D3D6" w14:textId="77777777" w:rsidR="00D671C4" w:rsidRDefault="00D671C4" w:rsidP="002F6B56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lang w:eastAsia="en-US"/>
              </w:rPr>
              <w:t>Non</w:t>
            </w:r>
          </w:p>
          <w:p w14:paraId="29009A60" w14:textId="77777777" w:rsidR="00D671C4" w:rsidRDefault="00D671C4" w:rsidP="002F6B56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lang w:eastAsia="en-US"/>
              </w:rPr>
              <w:t>acquis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72F225B" w14:textId="77777777" w:rsidR="00D671C4" w:rsidRDefault="00D671C4" w:rsidP="002F6B56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lang w:eastAsia="en-US"/>
              </w:rPr>
              <w:t>Partiellement</w:t>
            </w:r>
          </w:p>
          <w:p w14:paraId="0645A97F" w14:textId="77777777" w:rsidR="00D671C4" w:rsidRDefault="00D671C4" w:rsidP="002F6B56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lang w:eastAsia="en-US"/>
              </w:rPr>
              <w:t>acquis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9841599" w14:textId="77777777" w:rsidR="00D671C4" w:rsidRDefault="00D671C4" w:rsidP="002F6B56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lang w:eastAsia="en-US"/>
              </w:rPr>
              <w:t>Acquis</w:t>
            </w:r>
          </w:p>
        </w:tc>
      </w:tr>
      <w:tr w:rsidR="00D671C4" w14:paraId="04E070E0" w14:textId="77777777" w:rsidTr="002F6B5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4338" w14:textId="77777777" w:rsidR="00D671C4" w:rsidRDefault="00D671C4" w:rsidP="002F6B56">
            <w:pPr>
              <w:spacing w:before="60" w:after="6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 sais lettrer un compte fournisseur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941530803"/>
          </w:sdtPr>
          <w:sdtContent>
            <w:sdt>
              <w:sdtPr>
                <w:rPr>
                  <w:rFonts w:cstheme="minorHAnsi"/>
                  <w:sz w:val="24"/>
                </w:rPr>
                <w:id w:val="73026712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7D178DD" w14:textId="77777777" w:rsidR="00D671C4" w:rsidRDefault="00D671C4" w:rsidP="002F6B56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775315721"/>
          </w:sdtPr>
          <w:sdtContent>
            <w:sdt>
              <w:sdtPr>
                <w:rPr>
                  <w:rFonts w:cstheme="minorHAnsi"/>
                  <w:sz w:val="24"/>
                </w:rPr>
                <w:id w:val="206976513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A166EA3" w14:textId="77777777" w:rsidR="00D671C4" w:rsidRDefault="00D671C4" w:rsidP="002F6B56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330132834"/>
          </w:sdtPr>
          <w:sdtContent>
            <w:sdt>
              <w:sdtPr>
                <w:rPr>
                  <w:rFonts w:cstheme="minorHAnsi"/>
                  <w:sz w:val="24"/>
                </w:rPr>
                <w:id w:val="-116253545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0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99F071C" w14:textId="77777777" w:rsidR="00D671C4" w:rsidRDefault="00D671C4" w:rsidP="002F6B56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D671C4" w14:paraId="43E7CF59" w14:textId="77777777" w:rsidTr="002F6B5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0197" w14:textId="77777777" w:rsidR="00D671C4" w:rsidRDefault="00D671C4" w:rsidP="002F6B56">
            <w:pPr>
              <w:spacing w:before="60" w:after="6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 sais lettrer un compte client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761997463"/>
          </w:sdtPr>
          <w:sdtContent>
            <w:sdt>
              <w:sdtPr>
                <w:rPr>
                  <w:rFonts w:cstheme="minorHAnsi"/>
                  <w:sz w:val="24"/>
                </w:rPr>
                <w:id w:val="93447255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1E4CAE1" w14:textId="77777777" w:rsidR="00D671C4" w:rsidRDefault="00D671C4" w:rsidP="002F6B56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666815739"/>
          </w:sdtPr>
          <w:sdtContent>
            <w:sdt>
              <w:sdtPr>
                <w:rPr>
                  <w:rFonts w:cstheme="minorHAnsi"/>
                  <w:sz w:val="24"/>
                </w:rPr>
                <w:id w:val="-207202862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1480F73" w14:textId="77777777" w:rsidR="00D671C4" w:rsidRDefault="00D671C4" w:rsidP="002F6B56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579435858"/>
          </w:sdtPr>
          <w:sdtContent>
            <w:sdt>
              <w:sdtPr>
                <w:rPr>
                  <w:rFonts w:cstheme="minorHAnsi"/>
                  <w:sz w:val="24"/>
                </w:rPr>
                <w:id w:val="146360998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0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4859666" w14:textId="77777777" w:rsidR="00D671C4" w:rsidRDefault="00D671C4" w:rsidP="002F6B56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D671C4" w14:paraId="33E4F65F" w14:textId="77777777" w:rsidTr="002F6B5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72C2" w14:textId="77777777" w:rsidR="00D671C4" w:rsidRDefault="00D671C4" w:rsidP="002F6B56">
            <w:pPr>
              <w:spacing w:before="60" w:after="6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 sais calculer le coût d’un impayé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026604575"/>
          </w:sdtPr>
          <w:sdtContent>
            <w:sdt>
              <w:sdtPr>
                <w:rPr>
                  <w:rFonts w:cstheme="minorHAnsi"/>
                  <w:sz w:val="24"/>
                </w:rPr>
                <w:id w:val="19274419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EE145C2" w14:textId="77777777" w:rsidR="00D671C4" w:rsidRDefault="00D671C4" w:rsidP="002F6B56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553963988"/>
          </w:sdtPr>
          <w:sdtContent>
            <w:sdt>
              <w:sdtPr>
                <w:rPr>
                  <w:rFonts w:cstheme="minorHAnsi"/>
                  <w:sz w:val="24"/>
                </w:rPr>
                <w:id w:val="22827686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33DEFAD" w14:textId="77777777" w:rsidR="00D671C4" w:rsidRDefault="00D671C4" w:rsidP="002F6B56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558514773"/>
          </w:sdtPr>
          <w:sdtContent>
            <w:sdt>
              <w:sdtPr>
                <w:rPr>
                  <w:rFonts w:cstheme="minorHAnsi"/>
                  <w:sz w:val="24"/>
                </w:rPr>
                <w:id w:val="172687422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0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A20B5A2" w14:textId="77777777" w:rsidR="00D671C4" w:rsidRDefault="00D671C4" w:rsidP="002F6B56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D671C4" w14:paraId="51D36DEF" w14:textId="77777777" w:rsidTr="002F6B5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147" w14:textId="77777777" w:rsidR="00D671C4" w:rsidRDefault="00D671C4" w:rsidP="002F6B56">
            <w:pPr>
              <w:spacing w:before="60" w:after="6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 sais contrôler les règlements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26695758"/>
          </w:sdtPr>
          <w:sdtContent>
            <w:sdt>
              <w:sdtPr>
                <w:rPr>
                  <w:rFonts w:cstheme="minorHAnsi"/>
                  <w:sz w:val="24"/>
                </w:rPr>
                <w:id w:val="151618934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B2297AB" w14:textId="77777777" w:rsidR="00D671C4" w:rsidRDefault="00D671C4" w:rsidP="002F6B56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558153872"/>
          </w:sdtPr>
          <w:sdtContent>
            <w:sdt>
              <w:sdtPr>
                <w:rPr>
                  <w:rFonts w:cstheme="minorHAnsi"/>
                  <w:sz w:val="24"/>
                </w:rPr>
                <w:id w:val="-147690662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9216419" w14:textId="77777777" w:rsidR="00D671C4" w:rsidRDefault="00D671C4" w:rsidP="002F6B56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2069871106"/>
          </w:sdtPr>
          <w:sdtContent>
            <w:sdt>
              <w:sdtPr>
                <w:rPr>
                  <w:rFonts w:cstheme="minorHAnsi"/>
                  <w:sz w:val="24"/>
                </w:rPr>
                <w:id w:val="-208760731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0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109D8EA" w14:textId="77777777" w:rsidR="00D671C4" w:rsidRDefault="00D671C4" w:rsidP="002F6B56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D671C4" w14:paraId="7E42820D" w14:textId="77777777" w:rsidTr="002F6B5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5D5D" w14:textId="77777777" w:rsidR="00D671C4" w:rsidRDefault="00D671C4" w:rsidP="002F6B56">
            <w:pPr>
              <w:spacing w:before="60" w:after="6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 sais contrôler un compte de tiers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054356943"/>
          </w:sdtPr>
          <w:sdtContent>
            <w:sdt>
              <w:sdtPr>
                <w:rPr>
                  <w:rFonts w:cstheme="minorHAnsi"/>
                  <w:sz w:val="24"/>
                </w:rPr>
                <w:id w:val="-147505983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2639612" w14:textId="77777777" w:rsidR="00D671C4" w:rsidRDefault="00D671C4" w:rsidP="002F6B56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544566467"/>
          </w:sdtPr>
          <w:sdtContent>
            <w:sdt>
              <w:sdtPr>
                <w:rPr>
                  <w:rFonts w:cstheme="minorHAnsi"/>
                  <w:sz w:val="24"/>
                </w:rPr>
                <w:id w:val="35524331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1810FDA" w14:textId="77777777" w:rsidR="00D671C4" w:rsidRDefault="00D671C4" w:rsidP="002F6B56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6164323"/>
          </w:sdtPr>
          <w:sdtContent>
            <w:sdt>
              <w:sdtPr>
                <w:rPr>
                  <w:rFonts w:cstheme="minorHAnsi"/>
                  <w:sz w:val="24"/>
                </w:rPr>
                <w:id w:val="180503926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0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F49D377" w14:textId="77777777" w:rsidR="00D671C4" w:rsidRDefault="00D671C4" w:rsidP="002F6B56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D671C4" w14:paraId="1D4044B1" w14:textId="77777777" w:rsidTr="002F6B5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1672" w14:textId="77777777" w:rsidR="00D671C4" w:rsidRDefault="00D671C4" w:rsidP="002F6B56">
            <w:pPr>
              <w:spacing w:before="60" w:after="6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 sais communiquer avec un tiers dans le cadre du suivi des règlements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053194981"/>
          </w:sdtPr>
          <w:sdtContent>
            <w:sdt>
              <w:sdtPr>
                <w:rPr>
                  <w:rFonts w:cstheme="minorHAnsi"/>
                  <w:sz w:val="24"/>
                </w:rPr>
                <w:id w:val="130443019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E5DF8A4" w14:textId="77777777" w:rsidR="00D671C4" w:rsidRDefault="00D671C4" w:rsidP="002F6B56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029758958"/>
          </w:sdtPr>
          <w:sdtContent>
            <w:sdt>
              <w:sdtPr>
                <w:rPr>
                  <w:rFonts w:cstheme="minorHAnsi"/>
                  <w:sz w:val="24"/>
                </w:rPr>
                <w:id w:val="14903323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61894A0" w14:textId="77777777" w:rsidR="00D671C4" w:rsidRDefault="00D671C4" w:rsidP="002F6B56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757585273"/>
          </w:sdtPr>
          <w:sdtContent>
            <w:sdt>
              <w:sdtPr>
                <w:rPr>
                  <w:rFonts w:cstheme="minorHAnsi"/>
                  <w:sz w:val="24"/>
                </w:rPr>
                <w:id w:val="212240959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0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80AB14B" w14:textId="77777777" w:rsidR="00D671C4" w:rsidRDefault="00D671C4" w:rsidP="002F6B56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D671C4" w14:paraId="59102371" w14:textId="77777777" w:rsidTr="002F6B5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07DA" w14:textId="77777777" w:rsidR="00D671C4" w:rsidRPr="00834506" w:rsidRDefault="00D671C4" w:rsidP="002F6B56">
            <w:pPr>
              <w:spacing w:before="60" w:after="6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 sais mettre en place une procédure de suivi des impayés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456250577"/>
          </w:sdtPr>
          <w:sdtContent>
            <w:sdt>
              <w:sdtPr>
                <w:rPr>
                  <w:rFonts w:cstheme="minorHAnsi"/>
                  <w:sz w:val="24"/>
                </w:rPr>
                <w:id w:val="-181863967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4720FF5" w14:textId="77777777" w:rsidR="00D671C4" w:rsidRDefault="00D671C4" w:rsidP="002F6B56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960927598"/>
          </w:sdtPr>
          <w:sdtContent>
            <w:sdt>
              <w:sdtPr>
                <w:rPr>
                  <w:rFonts w:cstheme="minorHAnsi"/>
                  <w:sz w:val="24"/>
                </w:rPr>
                <w:id w:val="-110973913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6DB1B12" w14:textId="77777777" w:rsidR="00D671C4" w:rsidRDefault="00D671C4" w:rsidP="002F6B56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322327665"/>
          </w:sdtPr>
          <w:sdtContent>
            <w:sdt>
              <w:sdtPr>
                <w:rPr>
                  <w:rFonts w:cstheme="minorHAnsi"/>
                  <w:sz w:val="24"/>
                </w:rPr>
                <w:id w:val="-122390552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0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EAA5F20" w14:textId="77777777" w:rsidR="00D671C4" w:rsidRDefault="00D671C4" w:rsidP="002F6B56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D671C4" w14:paraId="74274C70" w14:textId="77777777" w:rsidTr="002F6B5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9791" w14:textId="77777777" w:rsidR="00D671C4" w:rsidRDefault="00D671C4" w:rsidP="002F6B56">
            <w:pPr>
              <w:spacing w:before="60" w:after="6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Je sais rédiger des lettres de relance d’impayés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978948535"/>
          </w:sdtPr>
          <w:sdtContent>
            <w:sdt>
              <w:sdtPr>
                <w:rPr>
                  <w:rFonts w:cstheme="minorHAnsi"/>
                  <w:sz w:val="24"/>
                </w:rPr>
                <w:id w:val="-50228411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8BF76A2" w14:textId="77777777" w:rsidR="00D671C4" w:rsidRDefault="00D671C4" w:rsidP="002F6B56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628901957"/>
          </w:sdtPr>
          <w:sdtContent>
            <w:sdt>
              <w:sdtPr>
                <w:rPr>
                  <w:rFonts w:cstheme="minorHAnsi"/>
                  <w:sz w:val="24"/>
                </w:rPr>
                <w:id w:val="62042284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11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4370057" w14:textId="77777777" w:rsidR="00D671C4" w:rsidRDefault="00D671C4" w:rsidP="002F6B56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904398401"/>
          </w:sdtPr>
          <w:sdtContent>
            <w:sdt>
              <w:sdtPr>
                <w:rPr>
                  <w:rFonts w:cstheme="minorHAnsi"/>
                  <w:sz w:val="24"/>
                </w:rPr>
                <w:id w:val="-127579517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10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D14DB22" w14:textId="77777777" w:rsidR="00D671C4" w:rsidRDefault="00D671C4" w:rsidP="002F6B56">
                    <w:pPr>
                      <w:spacing w:before="60" w:after="60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bookmarkEnd w:id="0"/>
    </w:tbl>
    <w:p w14:paraId="0D3ACCEC" w14:textId="77777777" w:rsidR="00B238F1" w:rsidRPr="00B238F1" w:rsidRDefault="00B238F1" w:rsidP="00B238F1">
      <w:pPr>
        <w:ind w:firstLine="708"/>
        <w:rPr>
          <w:lang w:eastAsia="fr-FR"/>
        </w:rPr>
      </w:pPr>
    </w:p>
    <w:sectPr w:rsidR="00B238F1" w:rsidRPr="00B238F1" w:rsidSect="00B238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737" w:bottom="851" w:left="1134" w:header="425" w:footer="709" w:gutter="0"/>
      <w:pgNumType w:start="1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C3596" w14:textId="77777777" w:rsidR="00BB4387" w:rsidRDefault="00BB4387">
      <w:r>
        <w:separator/>
      </w:r>
    </w:p>
  </w:endnote>
  <w:endnote w:type="continuationSeparator" w:id="0">
    <w:p w14:paraId="7762F910" w14:textId="77777777" w:rsidR="00BB4387" w:rsidRDefault="00BB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0D0A" w14:textId="77777777" w:rsidR="00771BCE" w:rsidRDefault="00771B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D0A0" w14:textId="77777777" w:rsidR="00771BCE" w:rsidRDefault="00771BC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DE78" w14:textId="77777777" w:rsidR="00771BCE" w:rsidRDefault="00771B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522E2" w14:textId="77777777" w:rsidR="00BB4387" w:rsidRDefault="00BB4387">
      <w:r>
        <w:separator/>
      </w:r>
    </w:p>
  </w:footnote>
  <w:footnote w:type="continuationSeparator" w:id="0">
    <w:p w14:paraId="37A4CB5B" w14:textId="77777777" w:rsidR="00BB4387" w:rsidRDefault="00BB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4E9AC" w14:textId="77777777" w:rsidR="00771BCE" w:rsidRDefault="00771BC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3F2A" w14:textId="77777777" w:rsidR="00CF25E1" w:rsidRDefault="0000000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2686" w14:textId="77777777" w:rsidR="00771BCE" w:rsidRDefault="00771BC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99C"/>
    <w:rsid w:val="002E7507"/>
    <w:rsid w:val="004C1B48"/>
    <w:rsid w:val="00771BCE"/>
    <w:rsid w:val="00805784"/>
    <w:rsid w:val="00B238F1"/>
    <w:rsid w:val="00B5561A"/>
    <w:rsid w:val="00BB4387"/>
    <w:rsid w:val="00CC3DA7"/>
    <w:rsid w:val="00D3399C"/>
    <w:rsid w:val="00D671C4"/>
    <w:rsid w:val="00DB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C79B"/>
  <w15:chartTrackingRefBased/>
  <w15:docId w15:val="{F2593943-AFAF-45C0-B7F6-5FD58C00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99C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itre1">
    <w:name w:val="heading 1"/>
    <w:basedOn w:val="titre2eurasment"/>
    <w:next w:val="Normal"/>
    <w:link w:val="Titre1Car"/>
    <w:uiPriority w:val="9"/>
    <w:qFormat/>
    <w:rsid w:val="00D3399C"/>
    <w:pPr>
      <w:spacing w:after="120"/>
      <w:outlineLvl w:val="0"/>
    </w:pPr>
    <w:rPr>
      <w:color w:val="000000"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399C"/>
    <w:rPr>
      <w:rFonts w:ascii="Arial" w:eastAsia="Times New Roman" w:hAnsi="Arial" w:cs="Times New Roman"/>
      <w:b/>
      <w:color w:val="000000"/>
      <w:sz w:val="32"/>
      <w:szCs w:val="20"/>
      <w:lang w:eastAsia="fr-FR"/>
    </w:rPr>
  </w:style>
  <w:style w:type="paragraph" w:styleId="En-tte">
    <w:name w:val="header"/>
    <w:basedOn w:val="Normal"/>
    <w:link w:val="En-tteCar"/>
    <w:rsid w:val="00D3399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D3399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2eurasment">
    <w:name w:val="titre 2 eurasment"/>
    <w:basedOn w:val="Normal"/>
    <w:rsid w:val="00D3399C"/>
    <w:rPr>
      <w:rFonts w:eastAsia="Times New Roman"/>
      <w:b/>
      <w:sz w:val="28"/>
      <w:szCs w:val="24"/>
      <w:lang w:eastAsia="fr-FR"/>
    </w:rPr>
  </w:style>
  <w:style w:type="paragraph" w:styleId="NormalWeb">
    <w:name w:val="Normal (Web)"/>
    <w:basedOn w:val="Normal"/>
    <w:uiPriority w:val="99"/>
    <w:rsid w:val="00D3399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D3399C"/>
  </w:style>
  <w:style w:type="table" w:styleId="Grilledutableau">
    <w:name w:val="Table Grid"/>
    <w:basedOn w:val="TableauNormal"/>
    <w:uiPriority w:val="59"/>
    <w:rsid w:val="00D339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4">
    <w:name w:val="p4"/>
    <w:basedOn w:val="Normal"/>
    <w:rsid w:val="00D3399C"/>
    <w:pPr>
      <w:tabs>
        <w:tab w:val="left" w:pos="720"/>
      </w:tabs>
      <w:spacing w:before="120" w:line="240" w:lineRule="atLeast"/>
    </w:pPr>
    <w:rPr>
      <w:rFonts w:eastAsia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71B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1BCE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6</cp:revision>
  <dcterms:created xsi:type="dcterms:W3CDTF">2015-11-03T10:12:00Z</dcterms:created>
  <dcterms:modified xsi:type="dcterms:W3CDTF">2023-03-19T13:10:00Z</dcterms:modified>
</cp:coreProperties>
</file>