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55"/>
        <w:gridCol w:w="6662"/>
        <w:gridCol w:w="1730"/>
      </w:tblGrid>
      <w:tr w:rsidR="005303ED" w:rsidRPr="00C22356" w14:paraId="1846C1BB" w14:textId="77777777" w:rsidTr="00AE5669">
        <w:trPr>
          <w:trHeight w:val="386"/>
        </w:trPr>
        <w:tc>
          <w:tcPr>
            <w:tcW w:w="8217" w:type="dxa"/>
            <w:gridSpan w:val="2"/>
            <w:shd w:val="clear" w:color="auto" w:fill="92D050"/>
            <w:vAlign w:val="center"/>
          </w:tcPr>
          <w:p w14:paraId="152F9734" w14:textId="77777777" w:rsidR="005303ED" w:rsidRPr="00AE5669" w:rsidRDefault="005303ED" w:rsidP="00AE5669">
            <w:pPr>
              <w:pStyle w:val="Titre2"/>
              <w:spacing w:before="120" w:after="0"/>
              <w:jc w:val="center"/>
              <w:rPr>
                <w:rFonts w:ascii="Arial" w:hAnsi="Arial"/>
              </w:rPr>
            </w:pPr>
            <w:r w:rsidRPr="00AE5669">
              <w:rPr>
                <w:rFonts w:ascii="Arial" w:hAnsi="Arial"/>
              </w:rPr>
              <w:t>PGI – Comptabilité</w:t>
            </w:r>
          </w:p>
          <w:p w14:paraId="5DC8602F" w14:textId="2F8A8340" w:rsidR="005303ED" w:rsidRPr="00AE5669" w:rsidRDefault="005303ED" w:rsidP="00AE5669">
            <w:pPr>
              <w:pStyle w:val="Titre2"/>
              <w:jc w:val="center"/>
              <w:rPr>
                <w:rFonts w:ascii="Arial" w:hAnsi="Arial"/>
              </w:rPr>
            </w:pPr>
            <w:r w:rsidRPr="00AE5669">
              <w:rPr>
                <w:rFonts w:ascii="Arial" w:hAnsi="Arial"/>
              </w:rPr>
              <w:t>Séquence 21 – S</w:t>
            </w:r>
            <w:r w:rsidR="00AE5669">
              <w:rPr>
                <w:rFonts w:ascii="Arial" w:hAnsi="Arial"/>
              </w:rPr>
              <w:t>a</w:t>
            </w:r>
            <w:r w:rsidRPr="00AE5669">
              <w:rPr>
                <w:rFonts w:ascii="Arial" w:hAnsi="Arial"/>
              </w:rPr>
              <w:t>isir les écritures courantes</w:t>
            </w:r>
          </w:p>
        </w:tc>
        <w:tc>
          <w:tcPr>
            <w:tcW w:w="1730" w:type="dxa"/>
            <w:shd w:val="clear" w:color="auto" w:fill="92D050"/>
            <w:vAlign w:val="center"/>
          </w:tcPr>
          <w:p w14:paraId="6B1ED10D" w14:textId="77777777" w:rsidR="005303ED" w:rsidRPr="00C22356" w:rsidRDefault="005303ED" w:rsidP="00C24C0A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607BBC4" wp14:editId="61BB3022">
                  <wp:extent cx="941802" cy="817418"/>
                  <wp:effectExtent l="0" t="0" r="0" b="1905"/>
                  <wp:docPr id="932" name="Image 932" descr="C:\Users\cterrier lenovo\Documents\2-Casteilla\Cegid PGI\pratique cegid business\CD Cegid\Sequences et ressources complémentaires\Photos\cadrien\logocadrien-couleur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terrier lenovo\Documents\2-Casteilla\Cegid PGI\pratique cegid business\CD Cegid\Sequences et ressources complémentaires\Photos\cadrien\logocadrien-couleur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24" cy="81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3ED" w:rsidRPr="00C22356" w14:paraId="333C3039" w14:textId="77777777" w:rsidTr="00AE5669">
        <w:trPr>
          <w:trHeight w:val="386"/>
        </w:trPr>
        <w:tc>
          <w:tcPr>
            <w:tcW w:w="1555" w:type="dxa"/>
            <w:shd w:val="clear" w:color="auto" w:fill="92D050"/>
            <w:vAlign w:val="center"/>
          </w:tcPr>
          <w:p w14:paraId="6D82ECE3" w14:textId="77777777" w:rsidR="005303ED" w:rsidRPr="00CE3E4B" w:rsidRDefault="005303ED" w:rsidP="00C24C0A">
            <w:pPr>
              <w:jc w:val="left"/>
            </w:pPr>
            <w:r>
              <w:t>Durée : 40’</w:t>
            </w:r>
          </w:p>
        </w:tc>
        <w:tc>
          <w:tcPr>
            <w:tcW w:w="6662" w:type="dxa"/>
            <w:shd w:val="clear" w:color="auto" w:fill="92D050"/>
          </w:tcPr>
          <w:p w14:paraId="52C6A505" w14:textId="3F0C029C" w:rsidR="005303ED" w:rsidRPr="00CE3E4B" w:rsidRDefault="00AE5669" w:rsidP="00AE5669">
            <w:pPr>
              <w:jc w:val="center"/>
            </w:pPr>
            <w:r w:rsidRPr="00956391">
              <w:rPr>
                <w:bCs/>
                <w:noProof/>
              </w:rPr>
              <w:drawing>
                <wp:inline distT="0" distB="0" distL="0" distR="0" wp14:anchorId="10DCA6BC" wp14:editId="7BF532F0">
                  <wp:extent cx="324000" cy="324000"/>
                  <wp:effectExtent l="0" t="0" r="0" b="0"/>
                  <wp:docPr id="25" name="Graphique 2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shd w:val="clear" w:color="auto" w:fill="92D050"/>
            <w:vAlign w:val="center"/>
          </w:tcPr>
          <w:p w14:paraId="29B581AA" w14:textId="77777777" w:rsidR="005303ED" w:rsidRPr="00CF1545" w:rsidRDefault="005303ED" w:rsidP="00C24C0A">
            <w:pPr>
              <w:jc w:val="center"/>
              <w:rPr>
                <w:bCs/>
              </w:rPr>
            </w:pPr>
            <w:r w:rsidRPr="00CF1545">
              <w:rPr>
                <w:bCs/>
              </w:rPr>
              <w:t>Source</w:t>
            </w:r>
          </w:p>
        </w:tc>
      </w:tr>
    </w:tbl>
    <w:p w14:paraId="2712CFE7" w14:textId="77777777" w:rsidR="005303ED" w:rsidRPr="00B339AF" w:rsidRDefault="005303ED" w:rsidP="005303ED">
      <w:pPr>
        <w:spacing w:before="120" w:after="120"/>
        <w:rPr>
          <w:b/>
          <w:sz w:val="24"/>
        </w:rPr>
      </w:pPr>
      <w:r w:rsidRPr="00B339AF">
        <w:rPr>
          <w:b/>
          <w:sz w:val="24"/>
        </w:rPr>
        <w:t>Contexte</w:t>
      </w:r>
      <w:r>
        <w:rPr>
          <w:b/>
          <w:sz w:val="24"/>
        </w:rPr>
        <w:t xml:space="preserve"> professionnel</w:t>
      </w:r>
    </w:p>
    <w:p w14:paraId="17BE988D" w14:textId="77777777" w:rsidR="005303ED" w:rsidRPr="007445B8" w:rsidRDefault="005303ED" w:rsidP="005303ED">
      <w:pPr>
        <w:rPr>
          <w:lang w:eastAsia="fr-FR"/>
        </w:rPr>
      </w:pPr>
      <w:r>
        <w:rPr>
          <w:lang w:eastAsia="fr-FR"/>
        </w:rPr>
        <w:t xml:space="preserve">L’application a été paramétrée et contrôlée (Séquence 20 et 21), nous avons ensuite initialisé les comptes (Séquence 22). Nous pouvons passer, à présent à la saisie des écritures courantes qui résultent de l’activité quotidienne de la société.  </w:t>
      </w:r>
    </w:p>
    <w:p w14:paraId="05EF2594" w14:textId="77777777" w:rsidR="005303ED" w:rsidRDefault="005303ED" w:rsidP="005303ED">
      <w:pPr>
        <w:jc w:val="center"/>
      </w:pPr>
    </w:p>
    <w:p w14:paraId="428155C3" w14:textId="77777777" w:rsidR="005303ED" w:rsidRDefault="005303ED" w:rsidP="005303ED">
      <w:pPr>
        <w:spacing w:before="120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F6071B6" wp14:editId="11F74888">
            <wp:simplePos x="0" y="0"/>
            <wp:positionH relativeFrom="column">
              <wp:posOffset>3483610</wp:posOffset>
            </wp:positionH>
            <wp:positionV relativeFrom="paragraph">
              <wp:posOffset>4445</wp:posOffset>
            </wp:positionV>
            <wp:extent cx="2903220" cy="1043940"/>
            <wp:effectExtent l="38100" t="0" r="11430" b="22860"/>
            <wp:wrapTight wrapText="bothSides">
              <wp:wrapPolygon edited="0">
                <wp:start x="-283" y="0"/>
                <wp:lineTo x="-283" y="5124"/>
                <wp:lineTo x="1134" y="6307"/>
                <wp:lineTo x="1134" y="10642"/>
                <wp:lineTo x="2551" y="12613"/>
                <wp:lineTo x="2551" y="16555"/>
                <wp:lineTo x="3969" y="18920"/>
                <wp:lineTo x="3969" y="21679"/>
                <wp:lineTo x="21543" y="21679"/>
                <wp:lineTo x="21543" y="17737"/>
                <wp:lineTo x="21402" y="16949"/>
                <wp:lineTo x="20409" y="12613"/>
                <wp:lineTo x="19134" y="6701"/>
                <wp:lineTo x="17575" y="0"/>
                <wp:lineTo x="-283" y="0"/>
              </wp:wrapPolygon>
            </wp:wrapTight>
            <wp:docPr id="7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>
        <w:t>Au cours de cette séquence, nous allons enregistrer différents types d’écritures et de frais généraux.  Cegid Business propose des procédures spécifiques selon la nature des règlements : achats/ventes de marchandises (séquence 15). Pour les règlements de frais généraux le plus simple consiste à les enregistrer directement dans le module comptabilité en tant qu’écritures courantes. Quelques soit la procédure utilisée, le résultat comptable sera le même.</w:t>
      </w:r>
    </w:p>
    <w:p w14:paraId="76C4001D" w14:textId="77777777" w:rsidR="005303ED" w:rsidRDefault="005303ED" w:rsidP="005303ED"/>
    <w:p w14:paraId="5845566A" w14:textId="77777777" w:rsidR="005303ED" w:rsidRPr="004C42A0" w:rsidRDefault="005303ED" w:rsidP="005303ED">
      <w:pPr>
        <w:spacing w:before="120" w:after="120"/>
        <w:rPr>
          <w:b/>
          <w:sz w:val="24"/>
        </w:rPr>
      </w:pPr>
      <w:r w:rsidRPr="004C42A0">
        <w:rPr>
          <w:b/>
          <w:sz w:val="24"/>
        </w:rPr>
        <w:t>Travail à faire</w:t>
      </w:r>
    </w:p>
    <w:p w14:paraId="77110057" w14:textId="77777777" w:rsidR="005303ED" w:rsidRPr="00D64CB8" w:rsidRDefault="005303ED" w:rsidP="005303ED">
      <w:pPr>
        <w:spacing w:before="120"/>
      </w:pPr>
      <w:r w:rsidRPr="00D64CB8">
        <w:t>Enregistre</w:t>
      </w:r>
      <w:r>
        <w:t xml:space="preserve">z </w:t>
      </w:r>
      <w:r w:rsidRPr="00D64CB8">
        <w:t>l</w:t>
      </w:r>
      <w:r>
        <w:t>e</w:t>
      </w:r>
      <w:r w:rsidRPr="00D64CB8">
        <w:t>s écritures des mois de novembre et décembre</w:t>
      </w:r>
    </w:p>
    <w:p w14:paraId="6246EFA8" w14:textId="77777777" w:rsidR="005303ED" w:rsidRDefault="005303ED" w:rsidP="005303ED">
      <w:pPr>
        <w:jc w:val="center"/>
        <w:rPr>
          <w:b/>
          <w:sz w:val="24"/>
        </w:rPr>
      </w:pPr>
    </w:p>
    <w:p w14:paraId="5664E928" w14:textId="77777777" w:rsidR="005303ED" w:rsidRPr="00717EF5" w:rsidRDefault="005303ED" w:rsidP="0053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A. </w:t>
      </w:r>
      <w:r w:rsidRPr="00717EF5">
        <w:rPr>
          <w:b/>
          <w:sz w:val="24"/>
        </w:rPr>
        <w:t>Mois de novembre</w:t>
      </w:r>
    </w:p>
    <w:p w14:paraId="7851774C" w14:textId="77777777" w:rsidR="005303ED" w:rsidRPr="00740372" w:rsidRDefault="005303ED" w:rsidP="005303ED">
      <w:r>
        <w:t xml:space="preserve">1. </w:t>
      </w:r>
      <w:r w:rsidRPr="004B1CBB">
        <w:t>Saisi</w:t>
      </w:r>
      <w:r>
        <w:t>ssez</w:t>
      </w:r>
      <w:r w:rsidRPr="004B1CBB">
        <w:t xml:space="preserve"> les écritures suivantes dans le </w:t>
      </w:r>
      <w:r w:rsidRPr="004B1CBB">
        <w:rPr>
          <w:rFonts w:cs="Arial Narrow  Bold"/>
          <w:b/>
          <w:bCs/>
        </w:rPr>
        <w:t xml:space="preserve">journal des </w:t>
      </w:r>
      <w:r>
        <w:rPr>
          <w:rFonts w:cs="Arial Narrow  Bold"/>
          <w:b/>
          <w:bCs/>
        </w:rPr>
        <w:t xml:space="preserve">frais généraux. </w:t>
      </w:r>
      <w:r w:rsidRPr="00740372">
        <w:rPr>
          <w:rFonts w:cs="Arial Narrow  Bold"/>
          <w:bCs/>
        </w:rPr>
        <w:t>Lorsque les comptes n’existent pas vous devez les créer</w:t>
      </w:r>
      <w:r>
        <w:rPr>
          <w:rFonts w:cs="Arial Narrow  Bold"/>
          <w:bCs/>
        </w:rPr>
        <w:t>.</w:t>
      </w:r>
    </w:p>
    <w:p w14:paraId="685AA1A8" w14:textId="77777777" w:rsidR="005303ED" w:rsidRDefault="005303ED" w:rsidP="005303E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65515" wp14:editId="461AF200">
                <wp:simplePos x="0" y="0"/>
                <wp:positionH relativeFrom="margin">
                  <wp:align>right</wp:align>
                </wp:positionH>
                <wp:positionV relativeFrom="paragraph">
                  <wp:posOffset>71148</wp:posOffset>
                </wp:positionV>
                <wp:extent cx="5899785" cy="266700"/>
                <wp:effectExtent l="0" t="0" r="43815" b="266700"/>
                <wp:wrapNone/>
                <wp:docPr id="931" name="Rectangle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1148963" y="5227983"/>
                          <a:ext cx="5899785" cy="266700"/>
                        </a:xfrm>
                        <a:prstGeom prst="wedgeRectCallout">
                          <a:avLst>
                            <a:gd name="adj1" fmla="val 10909"/>
                            <a:gd name="adj2" fmla="val 131196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D7E4B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A454D8" w14:textId="77777777" w:rsidR="005303ED" w:rsidRPr="004C42A0" w:rsidRDefault="005303ED" w:rsidP="005303E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Cs w:val="20"/>
                              </w:rPr>
                            </w:pPr>
                            <w:r w:rsidRPr="004C42A0">
                              <w:rPr>
                                <w:rFonts w:ascii="Arial Narrow" w:hAnsi="Arial Narrow"/>
                                <w:b/>
                                <w:i/>
                                <w:szCs w:val="20"/>
                              </w:rPr>
                              <w:t>Saisir l’année de votre exercice comptable, en cas de doute, demandez conseil à votre formateur.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6551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931" o:spid="_x0000_s1026" type="#_x0000_t61" style="position:absolute;left:0;text-align:left;margin-left:413.35pt;margin-top:5.6pt;width:464.55pt;height:2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" adj="13156,39138" fillcolor="white [3201]" strokecolor="#c3d69b" strokeweight="1pt">
                <v:fill color2="#d7e4bd" focus="100%" type="gradient"/>
                <v:shadow on="t" color="#4f6228" opacity=".5" offset="1pt"/>
                <v:textbox>
                  <w:txbxContent>
                    <w:p w14:paraId="60A454D8" w14:textId="77777777" w:rsidR="005303ED" w:rsidRPr="004C42A0" w:rsidRDefault="005303ED" w:rsidP="005303ED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szCs w:val="20"/>
                        </w:rPr>
                      </w:pPr>
                      <w:r w:rsidRPr="004C42A0">
                        <w:rPr>
                          <w:rFonts w:ascii="Arial Narrow" w:hAnsi="Arial Narrow"/>
                          <w:b/>
                          <w:i/>
                          <w:szCs w:val="20"/>
                        </w:rPr>
                        <w:t>Saisir l’année de votre exercice comptable, en cas de doute, demandez conseil à votre formateur.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F89E64" w14:textId="77777777" w:rsidR="005303ED" w:rsidRDefault="005303ED" w:rsidP="005303ED"/>
    <w:p w14:paraId="17E165E8" w14:textId="77777777" w:rsidR="005303ED" w:rsidRPr="004B1CBB" w:rsidRDefault="005303ED" w:rsidP="005303ED"/>
    <w:p w14:paraId="3D0F2742" w14:textId="77777777" w:rsidR="005303ED" w:rsidRDefault="005303ED" w:rsidP="005303ED">
      <w:pPr>
        <w:ind w:left="708" w:hanging="708"/>
        <w:jc w:val="left"/>
        <w:rPr>
          <w:rFonts w:cs="Arial Narrow  Bold"/>
          <w:b/>
          <w:bCs/>
        </w:rPr>
      </w:pPr>
    </w:p>
    <w:p w14:paraId="0961EEBD" w14:textId="77777777" w:rsidR="005303ED" w:rsidRDefault="005303ED" w:rsidP="005303ED">
      <w:pPr>
        <w:spacing w:after="120"/>
        <w:ind w:left="708" w:hanging="708"/>
        <w:jc w:val="left"/>
        <w:rPr>
          <w:rFonts w:cs="Arial Narrow  Bold"/>
          <w:b/>
          <w:bCs/>
        </w:rPr>
      </w:pPr>
    </w:p>
    <w:p w14:paraId="0D108162" w14:textId="77777777" w:rsidR="005303ED" w:rsidRDefault="005303ED" w:rsidP="005303ED">
      <w:pPr>
        <w:spacing w:after="120"/>
        <w:ind w:left="708" w:hanging="708"/>
        <w:jc w:val="left"/>
      </w:pPr>
      <w:r>
        <w:rPr>
          <w:rFonts w:cs="Arial Narrow  Bold"/>
          <w:b/>
          <w:bCs/>
        </w:rPr>
        <w:t>0</w:t>
      </w:r>
      <w:r w:rsidRPr="00667E62">
        <w:rPr>
          <w:rFonts w:cs="Arial Narrow  Bold"/>
          <w:b/>
          <w:bCs/>
        </w:rPr>
        <w:t>5/11</w:t>
      </w:r>
      <w:r>
        <w:rPr>
          <w:rFonts w:cs="Arial Narrow  Bold"/>
          <w:b/>
          <w:bCs/>
        </w:rPr>
        <w:t xml:space="preserve"> </w:t>
      </w:r>
      <w:r>
        <w:t>Reçu facture n</w:t>
      </w:r>
      <w:r w:rsidRPr="004B1CBB">
        <w:t xml:space="preserve">° 402 de la </w:t>
      </w:r>
      <w:r w:rsidRPr="004B1CBB">
        <w:rPr>
          <w:rFonts w:cs="Arial Narrow  Bold"/>
          <w:b/>
          <w:bCs/>
        </w:rPr>
        <w:t>SCI les Marmottes</w:t>
      </w:r>
      <w:r w:rsidRPr="004B1CBB">
        <w:t xml:space="preserve"> pour le loyer de novembre du local </w:t>
      </w:r>
      <w:r>
        <w:rPr>
          <w:rFonts w:cs="Arial Narrow  Bold"/>
          <w:b/>
          <w:bCs/>
        </w:rPr>
        <w:t xml:space="preserve">(HT : 750 € ; TVA 20 </w:t>
      </w:r>
      <w:r w:rsidRPr="004B1CBB">
        <w:rPr>
          <w:rFonts w:cs="Arial Narrow  Bold"/>
          <w:b/>
          <w:bCs/>
        </w:rPr>
        <w:t>%)</w:t>
      </w:r>
      <w:r>
        <w:t xml:space="preserve">. </w:t>
      </w:r>
    </w:p>
    <w:tbl>
      <w:tblPr>
        <w:tblStyle w:val="Grilledutableau"/>
        <w:tblW w:w="9164" w:type="dxa"/>
        <w:tblLook w:val="04A0" w:firstRow="1" w:lastRow="0" w:firstColumn="1" w:lastColumn="0" w:noHBand="0" w:noVBand="1"/>
      </w:tblPr>
      <w:tblGrid>
        <w:gridCol w:w="2302"/>
        <w:gridCol w:w="3496"/>
        <w:gridCol w:w="576"/>
        <w:gridCol w:w="1105"/>
        <w:gridCol w:w="828"/>
        <w:gridCol w:w="857"/>
      </w:tblGrid>
      <w:tr w:rsidR="005303ED" w:rsidRPr="004C42A0" w14:paraId="356271E5" w14:textId="77777777" w:rsidTr="00C24C0A">
        <w:tc>
          <w:tcPr>
            <w:tcW w:w="2302" w:type="dxa"/>
            <w:vAlign w:val="center"/>
          </w:tcPr>
          <w:p w14:paraId="4D405355" w14:textId="77777777" w:rsidR="005303ED" w:rsidRPr="004C42A0" w:rsidRDefault="005303ED" w:rsidP="00C24C0A">
            <w:pPr>
              <w:jc w:val="center"/>
              <w:rPr>
                <w:b/>
              </w:rPr>
            </w:pPr>
            <w:r w:rsidRPr="004C42A0">
              <w:rPr>
                <w:b/>
              </w:rPr>
              <w:t>Onglet coordonnées</w:t>
            </w:r>
          </w:p>
        </w:tc>
        <w:tc>
          <w:tcPr>
            <w:tcW w:w="3496" w:type="dxa"/>
            <w:tcBorders>
              <w:right w:val="single" w:sz="4" w:space="0" w:color="auto"/>
            </w:tcBorders>
          </w:tcPr>
          <w:p w14:paraId="37C9CFB4" w14:textId="77777777" w:rsidR="005303ED" w:rsidRPr="004C42A0" w:rsidRDefault="005303ED" w:rsidP="00C24C0A">
            <w:pPr>
              <w:rPr>
                <w:rFonts w:cs="Arial Narrow  Bold"/>
                <w:bCs/>
              </w:rPr>
            </w:pPr>
            <w:r w:rsidRPr="004C42A0">
              <w:rPr>
                <w:rFonts w:cs="Arial Narrow  Bold"/>
                <w:bCs/>
              </w:rPr>
              <w:t>18 rue des Merles 69001 LYON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31EE7A" w14:textId="77777777" w:rsidR="005303ED" w:rsidRDefault="005303ED" w:rsidP="00C24C0A">
            <w:pPr>
              <w:rPr>
                <w:rFonts w:cs="Arial Narrow  Bold"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1A96A01B" w14:textId="77777777" w:rsidR="005303ED" w:rsidRPr="004C42A0" w:rsidRDefault="005303ED" w:rsidP="00C24C0A">
            <w:pPr>
              <w:rPr>
                <w:rFonts w:cs="Arial Narrow  Bold"/>
                <w:bCs/>
              </w:rPr>
            </w:pPr>
            <w:r>
              <w:rPr>
                <w:rFonts w:cs="Arial Narrow  Bold"/>
                <w:bCs/>
              </w:rPr>
              <w:t>Compte</w:t>
            </w:r>
          </w:p>
        </w:tc>
        <w:tc>
          <w:tcPr>
            <w:tcW w:w="828" w:type="dxa"/>
            <w:shd w:val="clear" w:color="auto" w:fill="A8D08D" w:themeFill="accent6" w:themeFillTint="99"/>
          </w:tcPr>
          <w:p w14:paraId="1F88E0DC" w14:textId="77777777" w:rsidR="005303ED" w:rsidRPr="004C42A0" w:rsidRDefault="005303ED" w:rsidP="00C24C0A">
            <w:pPr>
              <w:rPr>
                <w:rFonts w:cs="Arial Narrow  Bold"/>
                <w:bCs/>
              </w:rPr>
            </w:pPr>
            <w:r>
              <w:rPr>
                <w:rFonts w:cs="Arial Narrow  Bold"/>
                <w:bCs/>
              </w:rPr>
              <w:t>Débit</w:t>
            </w:r>
          </w:p>
        </w:tc>
        <w:tc>
          <w:tcPr>
            <w:tcW w:w="857" w:type="dxa"/>
            <w:shd w:val="clear" w:color="auto" w:fill="A8D08D" w:themeFill="accent6" w:themeFillTint="99"/>
          </w:tcPr>
          <w:p w14:paraId="61272279" w14:textId="77777777" w:rsidR="005303ED" w:rsidRPr="004C42A0" w:rsidRDefault="005303ED" w:rsidP="00C24C0A">
            <w:pPr>
              <w:rPr>
                <w:rFonts w:cs="Arial Narrow  Bold"/>
                <w:bCs/>
              </w:rPr>
            </w:pPr>
            <w:r>
              <w:rPr>
                <w:rFonts w:cs="Arial Narrow  Bold"/>
                <w:bCs/>
              </w:rPr>
              <w:t>Crédit</w:t>
            </w:r>
          </w:p>
        </w:tc>
      </w:tr>
      <w:tr w:rsidR="005303ED" w:rsidRPr="004C42A0" w14:paraId="561A7BCF" w14:textId="77777777" w:rsidTr="00C24C0A">
        <w:trPr>
          <w:trHeight w:val="318"/>
        </w:trPr>
        <w:tc>
          <w:tcPr>
            <w:tcW w:w="2302" w:type="dxa"/>
            <w:vMerge w:val="restart"/>
            <w:vAlign w:val="center"/>
          </w:tcPr>
          <w:p w14:paraId="1CB83449" w14:textId="77777777" w:rsidR="005303ED" w:rsidRPr="004C42A0" w:rsidRDefault="005303ED" w:rsidP="00C24C0A">
            <w:pPr>
              <w:jc w:val="center"/>
              <w:rPr>
                <w:b/>
              </w:rPr>
            </w:pPr>
            <w:r w:rsidRPr="004C42A0">
              <w:rPr>
                <w:b/>
              </w:rPr>
              <w:t>Onglet comptable</w:t>
            </w:r>
          </w:p>
        </w:tc>
        <w:tc>
          <w:tcPr>
            <w:tcW w:w="3496" w:type="dxa"/>
            <w:vMerge w:val="restart"/>
            <w:tcBorders>
              <w:right w:val="single" w:sz="4" w:space="0" w:color="auto"/>
            </w:tcBorders>
          </w:tcPr>
          <w:p w14:paraId="61BAA30B" w14:textId="77777777" w:rsidR="005303ED" w:rsidRPr="004C42A0" w:rsidRDefault="005303ED" w:rsidP="00C24C0A">
            <w:r w:rsidRPr="004C42A0">
              <w:rPr>
                <w:rFonts w:cs="Arial Narrow  Bold"/>
                <w:bCs/>
              </w:rPr>
              <w:t xml:space="preserve">Compte collectif : </w:t>
            </w:r>
            <w:r w:rsidRPr="004C42A0">
              <w:rPr>
                <w:rFonts w:cs="Arial Narrow  Bold"/>
                <w:b/>
                <w:bCs/>
              </w:rPr>
              <w:t>401100</w:t>
            </w:r>
          </w:p>
          <w:p w14:paraId="500DC49F" w14:textId="77777777" w:rsidR="005303ED" w:rsidRPr="004C42A0" w:rsidRDefault="005303ED" w:rsidP="00C24C0A">
            <w:pPr>
              <w:rPr>
                <w:rFonts w:cs="Arial Narrow  Bold"/>
                <w:b/>
                <w:bCs/>
              </w:rPr>
            </w:pPr>
            <w:r w:rsidRPr="004C42A0">
              <w:t xml:space="preserve">N° Auxiliaire : </w:t>
            </w:r>
            <w:r w:rsidRPr="004C42A0">
              <w:rPr>
                <w:rFonts w:cs="Arial Narrow  Bold"/>
                <w:b/>
                <w:bCs/>
              </w:rPr>
              <w:t>FMARMO</w:t>
            </w:r>
          </w:p>
          <w:p w14:paraId="3B3CE99E" w14:textId="77777777" w:rsidR="005303ED" w:rsidRPr="004C42A0" w:rsidRDefault="005303ED" w:rsidP="00C24C0A">
            <w:r w:rsidRPr="004C42A0">
              <w:t xml:space="preserve">Régime fiscal : </w:t>
            </w:r>
            <w:r w:rsidRPr="004C42A0">
              <w:rPr>
                <w:b/>
              </w:rPr>
              <w:t>France soumis</w:t>
            </w:r>
          </w:p>
          <w:p w14:paraId="2ADB34C8" w14:textId="77777777" w:rsidR="005303ED" w:rsidRPr="004C42A0" w:rsidRDefault="005303ED" w:rsidP="00C24C0A">
            <w:r w:rsidRPr="004C42A0">
              <w:t xml:space="preserve">Exigibilité TVA : </w:t>
            </w:r>
            <w:r w:rsidRPr="004C42A0">
              <w:rPr>
                <w:b/>
              </w:rPr>
              <w:t>TVA sur les débits</w:t>
            </w:r>
          </w:p>
          <w:p w14:paraId="3684A317" w14:textId="77777777" w:rsidR="005303ED" w:rsidRPr="004C42A0" w:rsidRDefault="005303ED" w:rsidP="00C24C0A">
            <w:pPr>
              <w:rPr>
                <w:rFonts w:cs="Arial Narrow  Bold"/>
                <w:bCs/>
              </w:rPr>
            </w:pPr>
            <w:r w:rsidRPr="004C42A0">
              <w:rPr>
                <w:rFonts w:cs="Arial Narrow  Bold"/>
                <w:bCs/>
              </w:rPr>
              <w:t>Lettrable :</w:t>
            </w:r>
            <w:r w:rsidRPr="004C42A0">
              <w:rPr>
                <w:rFonts w:cs="Arial Narrow  Bold"/>
                <w:b/>
                <w:bCs/>
              </w:rPr>
              <w:t xml:space="preserve"> Oui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1794E" w14:textId="77777777" w:rsidR="005303ED" w:rsidRPr="004C42A0" w:rsidRDefault="005303ED" w:rsidP="00C24C0A">
            <w:pPr>
              <w:jc w:val="left"/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314777E8" w14:textId="77777777" w:rsidR="005303ED" w:rsidRPr="004C42A0" w:rsidRDefault="005303ED" w:rsidP="00C24C0A">
            <w:pPr>
              <w:jc w:val="left"/>
            </w:pPr>
            <w:r w:rsidRPr="004C42A0">
              <w:t>613000</w:t>
            </w:r>
          </w:p>
        </w:tc>
        <w:tc>
          <w:tcPr>
            <w:tcW w:w="828" w:type="dxa"/>
          </w:tcPr>
          <w:p w14:paraId="1DCFDF91" w14:textId="77777777" w:rsidR="005303ED" w:rsidRPr="004C42A0" w:rsidRDefault="005303ED" w:rsidP="00C24C0A">
            <w:pPr>
              <w:jc w:val="right"/>
            </w:pPr>
            <w:r w:rsidRPr="004C42A0">
              <w:t>750,00</w:t>
            </w:r>
          </w:p>
        </w:tc>
        <w:tc>
          <w:tcPr>
            <w:tcW w:w="857" w:type="dxa"/>
          </w:tcPr>
          <w:p w14:paraId="4AC080D0" w14:textId="77777777" w:rsidR="005303ED" w:rsidRPr="004C42A0" w:rsidRDefault="005303ED" w:rsidP="00C24C0A">
            <w:pPr>
              <w:jc w:val="right"/>
            </w:pPr>
          </w:p>
        </w:tc>
      </w:tr>
      <w:tr w:rsidR="005303ED" w:rsidRPr="004C42A0" w14:paraId="43F171B3" w14:textId="77777777" w:rsidTr="00C24C0A">
        <w:trPr>
          <w:trHeight w:val="279"/>
        </w:trPr>
        <w:tc>
          <w:tcPr>
            <w:tcW w:w="2302" w:type="dxa"/>
            <w:vMerge/>
            <w:vAlign w:val="center"/>
          </w:tcPr>
          <w:p w14:paraId="510CA2A5" w14:textId="77777777" w:rsidR="005303ED" w:rsidRPr="004C42A0" w:rsidRDefault="005303ED" w:rsidP="00C24C0A">
            <w:pPr>
              <w:jc w:val="center"/>
              <w:rPr>
                <w:b/>
              </w:rPr>
            </w:pPr>
          </w:p>
        </w:tc>
        <w:tc>
          <w:tcPr>
            <w:tcW w:w="3496" w:type="dxa"/>
            <w:vMerge/>
            <w:tcBorders>
              <w:right w:val="single" w:sz="4" w:space="0" w:color="auto"/>
            </w:tcBorders>
          </w:tcPr>
          <w:p w14:paraId="6CC863BD" w14:textId="77777777" w:rsidR="005303ED" w:rsidRPr="004C42A0" w:rsidRDefault="005303ED" w:rsidP="00C24C0A">
            <w:pPr>
              <w:rPr>
                <w:rFonts w:cs="Arial Narrow  Bold"/>
                <w:bCs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734A8" w14:textId="77777777" w:rsidR="005303ED" w:rsidRPr="004C42A0" w:rsidRDefault="005303ED" w:rsidP="00C24C0A">
            <w:pPr>
              <w:jc w:val="left"/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4F9BF98E" w14:textId="77777777" w:rsidR="005303ED" w:rsidRPr="004C42A0" w:rsidRDefault="005303ED" w:rsidP="00C24C0A">
            <w:pPr>
              <w:jc w:val="left"/>
            </w:pPr>
            <w:r w:rsidRPr="004C42A0">
              <w:t>445662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2DC1A556" w14:textId="77777777" w:rsidR="005303ED" w:rsidRPr="004C42A0" w:rsidRDefault="005303ED" w:rsidP="00C24C0A">
            <w:pPr>
              <w:jc w:val="right"/>
            </w:pPr>
            <w:r>
              <w:t>150</w:t>
            </w:r>
            <w:r w:rsidRPr="004C42A0">
              <w:t>,00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78F0AB88" w14:textId="77777777" w:rsidR="005303ED" w:rsidRPr="004C42A0" w:rsidRDefault="005303ED" w:rsidP="00C24C0A">
            <w:pPr>
              <w:jc w:val="right"/>
            </w:pPr>
          </w:p>
        </w:tc>
      </w:tr>
      <w:tr w:rsidR="005303ED" w:rsidRPr="004C42A0" w14:paraId="64407281" w14:textId="77777777" w:rsidTr="00C24C0A">
        <w:tc>
          <w:tcPr>
            <w:tcW w:w="2302" w:type="dxa"/>
            <w:vMerge/>
            <w:vAlign w:val="center"/>
          </w:tcPr>
          <w:p w14:paraId="20A3AC15" w14:textId="77777777" w:rsidR="005303ED" w:rsidRPr="004C42A0" w:rsidRDefault="005303ED" w:rsidP="00C24C0A">
            <w:pPr>
              <w:jc w:val="center"/>
              <w:rPr>
                <w:b/>
              </w:rPr>
            </w:pPr>
          </w:p>
        </w:tc>
        <w:tc>
          <w:tcPr>
            <w:tcW w:w="3496" w:type="dxa"/>
            <w:vMerge/>
            <w:tcBorders>
              <w:right w:val="single" w:sz="4" w:space="0" w:color="auto"/>
            </w:tcBorders>
          </w:tcPr>
          <w:p w14:paraId="420D631E" w14:textId="77777777" w:rsidR="005303ED" w:rsidRPr="004C42A0" w:rsidRDefault="005303ED" w:rsidP="00C24C0A">
            <w:pPr>
              <w:rPr>
                <w:rFonts w:cs="Arial Narrow  Bold"/>
                <w:bCs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0464D" w14:textId="77777777" w:rsidR="005303ED" w:rsidRPr="004C42A0" w:rsidRDefault="005303ED" w:rsidP="00C24C0A">
            <w:pPr>
              <w:jc w:val="left"/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14:paraId="1DB5A7A1" w14:textId="77777777" w:rsidR="005303ED" w:rsidRPr="004C42A0" w:rsidRDefault="005303ED" w:rsidP="00C24C0A">
            <w:pPr>
              <w:jc w:val="left"/>
            </w:pPr>
            <w:r w:rsidRPr="004C42A0">
              <w:t>FMARMO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5CEC930B" w14:textId="77777777" w:rsidR="005303ED" w:rsidRPr="004C42A0" w:rsidRDefault="005303ED" w:rsidP="00C24C0A">
            <w:pPr>
              <w:jc w:val="right"/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7AD1F8BD" w14:textId="77777777" w:rsidR="005303ED" w:rsidRPr="004C42A0" w:rsidRDefault="005303ED" w:rsidP="00C24C0A">
            <w:pPr>
              <w:jc w:val="right"/>
            </w:pPr>
            <w:r>
              <w:t>900</w:t>
            </w:r>
            <w:r w:rsidRPr="004C42A0">
              <w:t>,00</w:t>
            </w:r>
          </w:p>
        </w:tc>
      </w:tr>
      <w:tr w:rsidR="005303ED" w:rsidRPr="004C42A0" w14:paraId="2B06CAD9" w14:textId="77777777" w:rsidTr="00C24C0A">
        <w:tc>
          <w:tcPr>
            <w:tcW w:w="2302" w:type="dxa"/>
            <w:vMerge/>
            <w:vAlign w:val="center"/>
          </w:tcPr>
          <w:p w14:paraId="1775A4D8" w14:textId="77777777" w:rsidR="005303ED" w:rsidRPr="004C42A0" w:rsidRDefault="005303ED" w:rsidP="00C24C0A">
            <w:pPr>
              <w:jc w:val="center"/>
              <w:rPr>
                <w:b/>
              </w:rPr>
            </w:pPr>
          </w:p>
        </w:tc>
        <w:tc>
          <w:tcPr>
            <w:tcW w:w="3496" w:type="dxa"/>
            <w:vMerge/>
            <w:tcBorders>
              <w:right w:val="single" w:sz="4" w:space="0" w:color="auto"/>
            </w:tcBorders>
          </w:tcPr>
          <w:p w14:paraId="1741AE1D" w14:textId="77777777" w:rsidR="005303ED" w:rsidRPr="004C42A0" w:rsidRDefault="005303ED" w:rsidP="00C24C0A">
            <w:pPr>
              <w:rPr>
                <w:rFonts w:cs="Arial Narrow  Bold"/>
                <w:bCs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1587D" w14:textId="77777777" w:rsidR="005303ED" w:rsidRDefault="005303ED" w:rsidP="00C24C0A">
            <w:pPr>
              <w:rPr>
                <w:rFonts w:cs="Arial Narrow  Bold"/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C97F8" w14:textId="77777777" w:rsidR="005303ED" w:rsidRDefault="005303ED" w:rsidP="00C24C0A">
            <w:pPr>
              <w:rPr>
                <w:rFonts w:cs="Arial Narrow  Bold"/>
                <w:bCs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EAF6E" w14:textId="77777777" w:rsidR="005303ED" w:rsidRDefault="005303ED" w:rsidP="00C24C0A">
            <w:pPr>
              <w:rPr>
                <w:rFonts w:cs="Arial Narrow  Bold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6CDA7D" w14:textId="77777777" w:rsidR="005303ED" w:rsidRDefault="005303ED" w:rsidP="00C24C0A">
            <w:pPr>
              <w:rPr>
                <w:rFonts w:cs="Arial Narrow  Bold"/>
                <w:bCs/>
              </w:rPr>
            </w:pPr>
          </w:p>
        </w:tc>
      </w:tr>
      <w:tr w:rsidR="005303ED" w:rsidRPr="004C42A0" w14:paraId="6BEBB20A" w14:textId="77777777" w:rsidTr="00C24C0A">
        <w:tc>
          <w:tcPr>
            <w:tcW w:w="2302" w:type="dxa"/>
            <w:vAlign w:val="center"/>
          </w:tcPr>
          <w:p w14:paraId="3EA0ADB7" w14:textId="77777777" w:rsidR="005303ED" w:rsidRPr="004C42A0" w:rsidRDefault="005303ED" w:rsidP="00C24C0A">
            <w:pPr>
              <w:jc w:val="center"/>
              <w:rPr>
                <w:b/>
              </w:rPr>
            </w:pPr>
            <w:r w:rsidRPr="004C42A0">
              <w:rPr>
                <w:b/>
              </w:rPr>
              <w:t>Onglet : Règlement</w:t>
            </w:r>
          </w:p>
        </w:tc>
        <w:tc>
          <w:tcPr>
            <w:tcW w:w="3496" w:type="dxa"/>
            <w:tcBorders>
              <w:right w:val="single" w:sz="4" w:space="0" w:color="auto"/>
            </w:tcBorders>
          </w:tcPr>
          <w:p w14:paraId="353518E0" w14:textId="77777777" w:rsidR="005303ED" w:rsidRPr="004C42A0" w:rsidRDefault="005303ED" w:rsidP="00C24C0A">
            <w:r w:rsidRPr="004C42A0">
              <w:t xml:space="preserve">Règlement : </w:t>
            </w:r>
            <w:r w:rsidRPr="004C42A0">
              <w:rPr>
                <w:b/>
              </w:rPr>
              <w:t>CHQ comptant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82995" w14:textId="77777777" w:rsidR="005303ED" w:rsidRPr="004C42A0" w:rsidRDefault="005303ED" w:rsidP="00C24C0A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41301BA9" w14:textId="77777777" w:rsidR="005303ED" w:rsidRPr="004C42A0" w:rsidRDefault="005303ED" w:rsidP="00C24C0A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DA1F6C3" w14:textId="77777777" w:rsidR="005303ED" w:rsidRPr="004C42A0" w:rsidRDefault="005303ED" w:rsidP="00C24C0A"/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798484E8" w14:textId="77777777" w:rsidR="005303ED" w:rsidRPr="004C42A0" w:rsidRDefault="005303ED" w:rsidP="00C24C0A"/>
        </w:tc>
      </w:tr>
      <w:tr w:rsidR="005303ED" w:rsidRPr="004C42A0" w14:paraId="6F0084BE" w14:textId="77777777" w:rsidTr="00C24C0A">
        <w:tc>
          <w:tcPr>
            <w:tcW w:w="2302" w:type="dxa"/>
            <w:vAlign w:val="center"/>
          </w:tcPr>
          <w:p w14:paraId="4C1A09EA" w14:textId="77777777" w:rsidR="005303ED" w:rsidRPr="004C42A0" w:rsidRDefault="005303ED" w:rsidP="00C24C0A">
            <w:pPr>
              <w:jc w:val="center"/>
              <w:rPr>
                <w:b/>
              </w:rPr>
            </w:pPr>
            <w:r w:rsidRPr="004C42A0">
              <w:rPr>
                <w:b/>
              </w:rPr>
              <w:t>Onglet : Accélérateur</w:t>
            </w:r>
          </w:p>
        </w:tc>
        <w:tc>
          <w:tcPr>
            <w:tcW w:w="3496" w:type="dxa"/>
            <w:tcBorders>
              <w:right w:val="single" w:sz="4" w:space="0" w:color="auto"/>
            </w:tcBorders>
          </w:tcPr>
          <w:p w14:paraId="1DFB3F96" w14:textId="77777777" w:rsidR="005303ED" w:rsidRPr="004C42A0" w:rsidRDefault="005303ED" w:rsidP="00C24C0A">
            <w:r w:rsidRPr="004C42A0">
              <w:t xml:space="preserve">Accélérateur : </w:t>
            </w:r>
            <w:r w:rsidRPr="004C42A0">
              <w:rPr>
                <w:b/>
              </w:rPr>
              <w:t>Activé</w:t>
            </w:r>
          </w:p>
          <w:p w14:paraId="4AC30E58" w14:textId="77777777" w:rsidR="005303ED" w:rsidRPr="004C42A0" w:rsidRDefault="005303ED" w:rsidP="00C24C0A">
            <w:r w:rsidRPr="004C42A0">
              <w:t xml:space="preserve">Compte : </w:t>
            </w:r>
            <w:r w:rsidRPr="004C42A0">
              <w:rPr>
                <w:b/>
              </w:rPr>
              <w:t>613000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0A304B" w14:textId="77777777" w:rsidR="005303ED" w:rsidRPr="004C42A0" w:rsidRDefault="005303ED" w:rsidP="00C24C0A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79EB7D6B" w14:textId="77777777" w:rsidR="005303ED" w:rsidRPr="004C42A0" w:rsidRDefault="005303ED" w:rsidP="00C24C0A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A375959" w14:textId="77777777" w:rsidR="005303ED" w:rsidRPr="004C42A0" w:rsidRDefault="005303ED" w:rsidP="00C24C0A"/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186B7F54" w14:textId="77777777" w:rsidR="005303ED" w:rsidRPr="004C42A0" w:rsidRDefault="005303ED" w:rsidP="00C24C0A"/>
        </w:tc>
      </w:tr>
    </w:tbl>
    <w:p w14:paraId="01F154F4" w14:textId="77777777" w:rsidR="005303ED" w:rsidRPr="004B1CBB" w:rsidRDefault="005303ED" w:rsidP="005303ED"/>
    <w:p w14:paraId="2254C5B9" w14:textId="77777777" w:rsidR="005303ED" w:rsidRDefault="005303ED" w:rsidP="005303ED">
      <w:pPr>
        <w:spacing w:after="120"/>
        <w:ind w:left="708" w:hanging="708"/>
        <w:jc w:val="left"/>
        <w:rPr>
          <w:rFonts w:cs="Arial Narrow  Bold"/>
          <w:b/>
          <w:bCs/>
        </w:rPr>
      </w:pPr>
    </w:p>
    <w:p w14:paraId="2931FCB6" w14:textId="77777777" w:rsidR="005303ED" w:rsidRDefault="005303ED" w:rsidP="005303ED">
      <w:pPr>
        <w:spacing w:after="120"/>
        <w:ind w:left="708" w:hanging="708"/>
        <w:jc w:val="left"/>
      </w:pPr>
      <w:r w:rsidRPr="008A7182">
        <w:rPr>
          <w:rFonts w:cs="Arial Narrow  Bold"/>
          <w:b/>
          <w:bCs/>
        </w:rPr>
        <w:t>23/11</w:t>
      </w:r>
      <w:r w:rsidRPr="004B1CBB">
        <w:tab/>
        <w:t xml:space="preserve">Reçu facture N° 1503 de la </w:t>
      </w:r>
      <w:r>
        <w:rPr>
          <w:rFonts w:cs="Arial Narrow  Bold"/>
          <w:b/>
          <w:bCs/>
        </w:rPr>
        <w:t>Sté Bureau +</w:t>
      </w:r>
      <w:r w:rsidRPr="004B1CBB">
        <w:t xml:space="preserve"> pour des fournitures de bureau </w:t>
      </w:r>
      <w:r>
        <w:rPr>
          <w:rFonts w:cs="Arial Narrow  Bold"/>
          <w:b/>
          <w:bCs/>
        </w:rPr>
        <w:t xml:space="preserve">(HT : 160 € ; TVA 20 </w:t>
      </w:r>
      <w:r w:rsidRPr="004B1CBB">
        <w:rPr>
          <w:rFonts w:cs="Arial Narrow  Bold"/>
          <w:b/>
          <w:bCs/>
        </w:rPr>
        <w:t>%)</w:t>
      </w:r>
      <w:r>
        <w:rPr>
          <w:rFonts w:cs="Arial Narrow  Bold"/>
          <w:b/>
          <w:bCs/>
        </w:rPr>
        <w:t xml:space="preserve"> </w:t>
      </w:r>
    </w:p>
    <w:tbl>
      <w:tblPr>
        <w:tblStyle w:val="Grilledutableau"/>
        <w:tblW w:w="9337" w:type="dxa"/>
        <w:tblLook w:val="04A0" w:firstRow="1" w:lastRow="0" w:firstColumn="1" w:lastColumn="0" w:noHBand="0" w:noVBand="1"/>
      </w:tblPr>
      <w:tblGrid>
        <w:gridCol w:w="2241"/>
        <w:gridCol w:w="3566"/>
        <w:gridCol w:w="567"/>
        <w:gridCol w:w="1125"/>
        <w:gridCol w:w="919"/>
        <w:gridCol w:w="919"/>
      </w:tblGrid>
      <w:tr w:rsidR="005303ED" w:rsidRPr="004C42A0" w14:paraId="578D5C6B" w14:textId="77777777" w:rsidTr="00C24C0A">
        <w:trPr>
          <w:trHeight w:val="277"/>
        </w:trPr>
        <w:tc>
          <w:tcPr>
            <w:tcW w:w="2241" w:type="dxa"/>
            <w:vAlign w:val="center"/>
          </w:tcPr>
          <w:p w14:paraId="7DB8ACED" w14:textId="77777777" w:rsidR="005303ED" w:rsidRPr="004C42A0" w:rsidRDefault="005303ED" w:rsidP="00C24C0A">
            <w:pPr>
              <w:jc w:val="center"/>
              <w:rPr>
                <w:rFonts w:cs="Arial"/>
                <w:b/>
              </w:rPr>
            </w:pPr>
            <w:r w:rsidRPr="004C42A0">
              <w:rPr>
                <w:rFonts w:cs="Arial"/>
                <w:b/>
              </w:rPr>
              <w:t>Onglet coordonnées</w:t>
            </w:r>
          </w:p>
        </w:tc>
        <w:tc>
          <w:tcPr>
            <w:tcW w:w="3566" w:type="dxa"/>
            <w:tcBorders>
              <w:right w:val="single" w:sz="4" w:space="0" w:color="auto"/>
            </w:tcBorders>
          </w:tcPr>
          <w:p w14:paraId="30CF05FF" w14:textId="77777777" w:rsidR="005303ED" w:rsidRPr="004C42A0" w:rsidRDefault="005303ED" w:rsidP="00C24C0A">
            <w:pPr>
              <w:rPr>
                <w:rFonts w:cs="Arial"/>
                <w:bCs/>
              </w:rPr>
            </w:pPr>
            <w:r w:rsidRPr="004C42A0">
              <w:rPr>
                <w:rFonts w:cs="Arial"/>
                <w:bCs/>
              </w:rPr>
              <w:t>55 rue L. Jouvet 74000 ANNECY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25D1E5" w14:textId="77777777" w:rsidR="005303ED" w:rsidRPr="004C42A0" w:rsidRDefault="005303ED" w:rsidP="00C24C0A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72F1F1E4" w14:textId="77777777" w:rsidR="005303ED" w:rsidRPr="004C42A0" w:rsidRDefault="005303ED" w:rsidP="00C24C0A">
            <w:pPr>
              <w:jc w:val="center"/>
              <w:rPr>
                <w:rFonts w:cs="Arial"/>
              </w:rPr>
            </w:pPr>
            <w:r w:rsidRPr="004C42A0">
              <w:rPr>
                <w:rFonts w:cs="Arial"/>
                <w:b/>
                <w:bCs/>
              </w:rPr>
              <w:t>Compte</w:t>
            </w:r>
          </w:p>
        </w:tc>
        <w:tc>
          <w:tcPr>
            <w:tcW w:w="919" w:type="dxa"/>
            <w:shd w:val="clear" w:color="auto" w:fill="A8D08D" w:themeFill="accent6" w:themeFillTint="99"/>
          </w:tcPr>
          <w:p w14:paraId="46D99E68" w14:textId="77777777" w:rsidR="005303ED" w:rsidRPr="004C42A0" w:rsidRDefault="005303ED" w:rsidP="00C24C0A">
            <w:pPr>
              <w:jc w:val="center"/>
              <w:rPr>
                <w:rFonts w:cs="Arial"/>
              </w:rPr>
            </w:pPr>
            <w:r w:rsidRPr="004C42A0">
              <w:rPr>
                <w:rFonts w:cs="Arial"/>
                <w:b/>
                <w:bCs/>
              </w:rPr>
              <w:t>Débit</w:t>
            </w:r>
          </w:p>
        </w:tc>
        <w:tc>
          <w:tcPr>
            <w:tcW w:w="919" w:type="dxa"/>
            <w:shd w:val="clear" w:color="auto" w:fill="A8D08D" w:themeFill="accent6" w:themeFillTint="99"/>
          </w:tcPr>
          <w:p w14:paraId="259EC8E2" w14:textId="77777777" w:rsidR="005303ED" w:rsidRPr="004C42A0" w:rsidRDefault="005303ED" w:rsidP="00C24C0A">
            <w:pPr>
              <w:jc w:val="center"/>
              <w:rPr>
                <w:rFonts w:cs="Arial"/>
              </w:rPr>
            </w:pPr>
            <w:r w:rsidRPr="004C42A0">
              <w:rPr>
                <w:rFonts w:cs="Arial"/>
                <w:b/>
                <w:bCs/>
              </w:rPr>
              <w:t>Crédit</w:t>
            </w:r>
          </w:p>
        </w:tc>
      </w:tr>
      <w:tr w:rsidR="005303ED" w:rsidRPr="004C42A0" w14:paraId="3743ED16" w14:textId="77777777" w:rsidTr="00C24C0A">
        <w:tc>
          <w:tcPr>
            <w:tcW w:w="2241" w:type="dxa"/>
            <w:vMerge w:val="restart"/>
            <w:vAlign w:val="center"/>
          </w:tcPr>
          <w:p w14:paraId="651F584D" w14:textId="77777777" w:rsidR="005303ED" w:rsidRPr="004C42A0" w:rsidRDefault="005303ED" w:rsidP="00C24C0A">
            <w:pPr>
              <w:jc w:val="center"/>
              <w:rPr>
                <w:rFonts w:cs="Arial"/>
                <w:b/>
              </w:rPr>
            </w:pPr>
            <w:r w:rsidRPr="004C42A0">
              <w:rPr>
                <w:rFonts w:cs="Arial"/>
                <w:b/>
              </w:rPr>
              <w:t>Onglet comptable</w:t>
            </w:r>
          </w:p>
        </w:tc>
        <w:tc>
          <w:tcPr>
            <w:tcW w:w="3566" w:type="dxa"/>
            <w:vMerge w:val="restart"/>
            <w:tcBorders>
              <w:right w:val="single" w:sz="4" w:space="0" w:color="auto"/>
            </w:tcBorders>
          </w:tcPr>
          <w:p w14:paraId="7E8B5D3B" w14:textId="77777777" w:rsidR="005303ED" w:rsidRPr="004C42A0" w:rsidRDefault="005303ED" w:rsidP="00C24C0A">
            <w:pPr>
              <w:rPr>
                <w:rFonts w:cs="Arial"/>
              </w:rPr>
            </w:pPr>
            <w:r w:rsidRPr="004C42A0">
              <w:rPr>
                <w:rFonts w:cs="Arial"/>
                <w:bCs/>
              </w:rPr>
              <w:t xml:space="preserve">Compte collectif : </w:t>
            </w:r>
            <w:r w:rsidRPr="004C42A0">
              <w:rPr>
                <w:rFonts w:cs="Arial"/>
                <w:b/>
                <w:bCs/>
              </w:rPr>
              <w:t>401100</w:t>
            </w:r>
          </w:p>
          <w:p w14:paraId="4384A9C7" w14:textId="77777777" w:rsidR="005303ED" w:rsidRPr="004C42A0" w:rsidRDefault="005303ED" w:rsidP="00C24C0A">
            <w:pPr>
              <w:rPr>
                <w:rFonts w:cs="Arial"/>
                <w:b/>
                <w:bCs/>
              </w:rPr>
            </w:pPr>
            <w:r w:rsidRPr="004C42A0">
              <w:rPr>
                <w:rFonts w:cs="Arial"/>
              </w:rPr>
              <w:t xml:space="preserve">N° Auxiliaire : </w:t>
            </w:r>
            <w:r w:rsidRPr="004C42A0">
              <w:rPr>
                <w:rFonts w:cs="Arial"/>
                <w:b/>
                <w:bCs/>
              </w:rPr>
              <w:t>FBURO+</w:t>
            </w:r>
          </w:p>
          <w:p w14:paraId="53720F2F" w14:textId="77777777" w:rsidR="005303ED" w:rsidRPr="004C42A0" w:rsidRDefault="005303ED" w:rsidP="00C24C0A">
            <w:pPr>
              <w:rPr>
                <w:rFonts w:cs="Arial"/>
              </w:rPr>
            </w:pPr>
            <w:r w:rsidRPr="004C42A0">
              <w:rPr>
                <w:rFonts w:cs="Arial"/>
              </w:rPr>
              <w:t xml:space="preserve">Régime fiscal : </w:t>
            </w:r>
            <w:r w:rsidRPr="004C42A0">
              <w:rPr>
                <w:rFonts w:cs="Arial"/>
                <w:b/>
              </w:rPr>
              <w:t>France soumis</w:t>
            </w:r>
          </w:p>
          <w:p w14:paraId="59BD5A62" w14:textId="77777777" w:rsidR="005303ED" w:rsidRPr="004C42A0" w:rsidRDefault="005303ED" w:rsidP="00C24C0A">
            <w:pPr>
              <w:rPr>
                <w:rFonts w:cs="Arial"/>
              </w:rPr>
            </w:pPr>
            <w:r w:rsidRPr="004C42A0">
              <w:rPr>
                <w:rFonts w:cs="Arial"/>
              </w:rPr>
              <w:t xml:space="preserve">Exigibilité TVA : </w:t>
            </w:r>
            <w:r w:rsidRPr="004C42A0">
              <w:rPr>
                <w:rFonts w:cs="Arial"/>
                <w:b/>
              </w:rPr>
              <w:t>TVA sur les débits</w:t>
            </w:r>
          </w:p>
          <w:p w14:paraId="50415969" w14:textId="77777777" w:rsidR="005303ED" w:rsidRPr="004C42A0" w:rsidRDefault="005303ED" w:rsidP="00C24C0A">
            <w:pPr>
              <w:rPr>
                <w:rFonts w:cs="Arial"/>
                <w:bCs/>
              </w:rPr>
            </w:pPr>
            <w:r w:rsidRPr="004C42A0">
              <w:rPr>
                <w:rFonts w:cs="Arial"/>
                <w:bCs/>
              </w:rPr>
              <w:t>Lettrable :</w:t>
            </w:r>
            <w:r w:rsidRPr="004C42A0">
              <w:rPr>
                <w:rFonts w:cs="Arial"/>
                <w:b/>
                <w:bCs/>
              </w:rPr>
              <w:t xml:space="preserve"> Oui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FFBFD" w14:textId="77777777" w:rsidR="005303ED" w:rsidRPr="004C42A0" w:rsidRDefault="005303ED" w:rsidP="00C24C0A">
            <w:pPr>
              <w:jc w:val="center"/>
              <w:rPr>
                <w:rFonts w:cs="Arial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5E4319DC" w14:textId="77777777" w:rsidR="005303ED" w:rsidRPr="004C42A0" w:rsidRDefault="005303ED" w:rsidP="00C24C0A">
            <w:pPr>
              <w:jc w:val="center"/>
              <w:rPr>
                <w:rFonts w:cs="Arial"/>
              </w:rPr>
            </w:pPr>
            <w:r w:rsidRPr="004C42A0">
              <w:rPr>
                <w:rFonts w:cs="Arial"/>
              </w:rPr>
              <w:t>606400</w:t>
            </w:r>
          </w:p>
        </w:tc>
        <w:tc>
          <w:tcPr>
            <w:tcW w:w="919" w:type="dxa"/>
          </w:tcPr>
          <w:p w14:paraId="4F43FDFD" w14:textId="77777777" w:rsidR="005303ED" w:rsidRPr="004C42A0" w:rsidRDefault="005303ED" w:rsidP="00C24C0A">
            <w:pPr>
              <w:jc w:val="right"/>
              <w:rPr>
                <w:rFonts w:cs="Arial"/>
              </w:rPr>
            </w:pPr>
            <w:r w:rsidRPr="004C42A0">
              <w:rPr>
                <w:rFonts w:cs="Arial"/>
              </w:rPr>
              <w:t>160,00</w:t>
            </w:r>
          </w:p>
        </w:tc>
        <w:tc>
          <w:tcPr>
            <w:tcW w:w="919" w:type="dxa"/>
          </w:tcPr>
          <w:p w14:paraId="7E73B06B" w14:textId="77777777" w:rsidR="005303ED" w:rsidRPr="004C42A0" w:rsidRDefault="005303ED" w:rsidP="00C24C0A">
            <w:pPr>
              <w:jc w:val="right"/>
              <w:rPr>
                <w:rFonts w:cs="Arial"/>
              </w:rPr>
            </w:pPr>
          </w:p>
        </w:tc>
      </w:tr>
      <w:tr w:rsidR="005303ED" w:rsidRPr="004C42A0" w14:paraId="0229256D" w14:textId="77777777" w:rsidTr="00C24C0A">
        <w:tc>
          <w:tcPr>
            <w:tcW w:w="2241" w:type="dxa"/>
            <w:vMerge/>
            <w:vAlign w:val="center"/>
          </w:tcPr>
          <w:p w14:paraId="43EB3457" w14:textId="77777777" w:rsidR="005303ED" w:rsidRPr="004C42A0" w:rsidRDefault="005303ED" w:rsidP="00C24C0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14:paraId="3143D528" w14:textId="77777777" w:rsidR="005303ED" w:rsidRPr="004C42A0" w:rsidRDefault="005303ED" w:rsidP="00C24C0A">
            <w:pPr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53A6C" w14:textId="77777777" w:rsidR="005303ED" w:rsidRPr="004C42A0" w:rsidRDefault="005303ED" w:rsidP="00C24C0A">
            <w:pPr>
              <w:jc w:val="center"/>
              <w:rPr>
                <w:rFonts w:cs="Arial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6AAF015F" w14:textId="77777777" w:rsidR="005303ED" w:rsidRPr="004C42A0" w:rsidRDefault="005303ED" w:rsidP="00C24C0A">
            <w:pPr>
              <w:jc w:val="center"/>
              <w:rPr>
                <w:rFonts w:cs="Arial"/>
              </w:rPr>
            </w:pPr>
            <w:r w:rsidRPr="004C42A0">
              <w:rPr>
                <w:rFonts w:cs="Arial"/>
              </w:rPr>
              <w:t>445662</w:t>
            </w:r>
          </w:p>
        </w:tc>
        <w:tc>
          <w:tcPr>
            <w:tcW w:w="919" w:type="dxa"/>
          </w:tcPr>
          <w:p w14:paraId="56D485EF" w14:textId="77777777" w:rsidR="005303ED" w:rsidRPr="004C42A0" w:rsidRDefault="005303ED" w:rsidP="00C24C0A">
            <w:pPr>
              <w:jc w:val="right"/>
              <w:rPr>
                <w:rFonts w:cs="Arial"/>
              </w:rPr>
            </w:pPr>
            <w:r w:rsidRPr="004C42A0">
              <w:rPr>
                <w:rFonts w:cs="Arial"/>
              </w:rPr>
              <w:t>3</w:t>
            </w:r>
            <w:r>
              <w:rPr>
                <w:rFonts w:cs="Arial"/>
              </w:rPr>
              <w:t>2</w:t>
            </w:r>
            <w:r w:rsidRPr="004C42A0">
              <w:rPr>
                <w:rFonts w:cs="Arial"/>
              </w:rPr>
              <w:t>,</w:t>
            </w:r>
            <w:r>
              <w:rPr>
                <w:rFonts w:cs="Arial"/>
              </w:rPr>
              <w:t>00</w:t>
            </w:r>
          </w:p>
        </w:tc>
        <w:tc>
          <w:tcPr>
            <w:tcW w:w="919" w:type="dxa"/>
          </w:tcPr>
          <w:p w14:paraId="3222F54C" w14:textId="77777777" w:rsidR="005303ED" w:rsidRPr="004C42A0" w:rsidRDefault="005303ED" w:rsidP="00C24C0A">
            <w:pPr>
              <w:jc w:val="right"/>
              <w:rPr>
                <w:rFonts w:cs="Arial"/>
              </w:rPr>
            </w:pPr>
          </w:p>
        </w:tc>
      </w:tr>
      <w:tr w:rsidR="005303ED" w:rsidRPr="004C42A0" w14:paraId="6DD2C401" w14:textId="77777777" w:rsidTr="00C24C0A">
        <w:tc>
          <w:tcPr>
            <w:tcW w:w="2241" w:type="dxa"/>
            <w:vMerge/>
            <w:vAlign w:val="center"/>
          </w:tcPr>
          <w:p w14:paraId="7F8D7EA4" w14:textId="77777777" w:rsidR="005303ED" w:rsidRPr="004C42A0" w:rsidRDefault="005303ED" w:rsidP="00C24C0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14:paraId="724054AF" w14:textId="77777777" w:rsidR="005303ED" w:rsidRPr="004C42A0" w:rsidRDefault="005303ED" w:rsidP="00C24C0A">
            <w:pPr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DBF21" w14:textId="77777777" w:rsidR="005303ED" w:rsidRPr="004C42A0" w:rsidRDefault="005303ED" w:rsidP="00C24C0A">
            <w:pPr>
              <w:jc w:val="center"/>
              <w:rPr>
                <w:rFonts w:cs="Arial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14:paraId="299A0AB7" w14:textId="77777777" w:rsidR="005303ED" w:rsidRPr="004C42A0" w:rsidRDefault="005303ED" w:rsidP="00C24C0A">
            <w:pPr>
              <w:jc w:val="center"/>
              <w:rPr>
                <w:rFonts w:cs="Arial"/>
              </w:rPr>
            </w:pPr>
            <w:r w:rsidRPr="004C42A0">
              <w:rPr>
                <w:rFonts w:cs="Arial"/>
              </w:rPr>
              <w:t>FBURO+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1599CB07" w14:textId="77777777" w:rsidR="005303ED" w:rsidRPr="004C42A0" w:rsidRDefault="005303ED" w:rsidP="00C24C0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480E7607" w14:textId="77777777" w:rsidR="005303ED" w:rsidRPr="004C42A0" w:rsidRDefault="005303ED" w:rsidP="00C24C0A">
            <w:pPr>
              <w:jc w:val="right"/>
              <w:rPr>
                <w:rFonts w:cs="Arial"/>
              </w:rPr>
            </w:pPr>
            <w:r w:rsidRPr="004C42A0">
              <w:rPr>
                <w:rFonts w:cs="Arial"/>
              </w:rPr>
              <w:t>19</w:t>
            </w:r>
            <w:r>
              <w:rPr>
                <w:rFonts w:cs="Arial"/>
              </w:rPr>
              <w:t>2</w:t>
            </w:r>
            <w:r w:rsidRPr="004C42A0">
              <w:rPr>
                <w:rFonts w:cs="Arial"/>
              </w:rPr>
              <w:t>,</w:t>
            </w:r>
            <w:r>
              <w:rPr>
                <w:rFonts w:cs="Arial"/>
              </w:rPr>
              <w:t>00</w:t>
            </w:r>
          </w:p>
        </w:tc>
      </w:tr>
      <w:tr w:rsidR="005303ED" w:rsidRPr="004C42A0" w14:paraId="1AEC69BD" w14:textId="77777777" w:rsidTr="00C24C0A">
        <w:tc>
          <w:tcPr>
            <w:tcW w:w="2241" w:type="dxa"/>
            <w:vMerge/>
            <w:vAlign w:val="center"/>
          </w:tcPr>
          <w:p w14:paraId="49B655EB" w14:textId="77777777" w:rsidR="005303ED" w:rsidRPr="004C42A0" w:rsidRDefault="005303ED" w:rsidP="00C24C0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14:paraId="730B0670" w14:textId="77777777" w:rsidR="005303ED" w:rsidRPr="004C42A0" w:rsidRDefault="005303ED" w:rsidP="00C24C0A">
            <w:pPr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2F060" w14:textId="77777777" w:rsidR="005303ED" w:rsidRPr="004C42A0" w:rsidRDefault="005303ED" w:rsidP="00C24C0A">
            <w:pPr>
              <w:rPr>
                <w:rFonts w:cs="Arial"/>
                <w:bCs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C45C0" w14:textId="77777777" w:rsidR="005303ED" w:rsidRPr="004C42A0" w:rsidRDefault="005303ED" w:rsidP="00C24C0A">
            <w:pPr>
              <w:rPr>
                <w:rFonts w:cs="Arial"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CBD67" w14:textId="77777777" w:rsidR="005303ED" w:rsidRPr="004C42A0" w:rsidRDefault="005303ED" w:rsidP="00C24C0A">
            <w:pPr>
              <w:rPr>
                <w:rFonts w:cs="Arial"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AEC69" w14:textId="77777777" w:rsidR="005303ED" w:rsidRPr="004C42A0" w:rsidRDefault="005303ED" w:rsidP="00C24C0A">
            <w:pPr>
              <w:rPr>
                <w:rFonts w:cs="Arial"/>
                <w:bCs/>
              </w:rPr>
            </w:pPr>
          </w:p>
        </w:tc>
      </w:tr>
      <w:tr w:rsidR="005303ED" w:rsidRPr="004C42A0" w14:paraId="32D74E39" w14:textId="77777777" w:rsidTr="00C24C0A">
        <w:tc>
          <w:tcPr>
            <w:tcW w:w="2241" w:type="dxa"/>
            <w:vMerge/>
            <w:vAlign w:val="center"/>
          </w:tcPr>
          <w:p w14:paraId="7AA13938" w14:textId="77777777" w:rsidR="005303ED" w:rsidRPr="004C42A0" w:rsidRDefault="005303ED" w:rsidP="00C24C0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14:paraId="161D1714" w14:textId="77777777" w:rsidR="005303ED" w:rsidRPr="004C42A0" w:rsidRDefault="005303ED" w:rsidP="00C24C0A">
            <w:pPr>
              <w:rPr>
                <w:rFonts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B05F2" w14:textId="77777777" w:rsidR="005303ED" w:rsidRPr="004C42A0" w:rsidRDefault="005303ED" w:rsidP="00C24C0A">
            <w:pPr>
              <w:rPr>
                <w:rFonts w:cs="Arial"/>
                <w:bCs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42F01125" w14:textId="77777777" w:rsidR="005303ED" w:rsidRPr="004C42A0" w:rsidRDefault="005303ED" w:rsidP="00C24C0A">
            <w:pPr>
              <w:rPr>
                <w:rFonts w:cs="Arial"/>
                <w:bCs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0ECE9894" w14:textId="77777777" w:rsidR="005303ED" w:rsidRPr="004C42A0" w:rsidRDefault="005303ED" w:rsidP="00C24C0A">
            <w:pPr>
              <w:rPr>
                <w:rFonts w:cs="Arial"/>
                <w:bCs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26C01AF7" w14:textId="77777777" w:rsidR="005303ED" w:rsidRPr="004C42A0" w:rsidRDefault="005303ED" w:rsidP="00C24C0A">
            <w:pPr>
              <w:rPr>
                <w:rFonts w:cs="Arial"/>
                <w:bCs/>
              </w:rPr>
            </w:pPr>
          </w:p>
        </w:tc>
      </w:tr>
      <w:tr w:rsidR="005303ED" w:rsidRPr="004C42A0" w14:paraId="5B0D99C4" w14:textId="77777777" w:rsidTr="00C24C0A">
        <w:tc>
          <w:tcPr>
            <w:tcW w:w="2241" w:type="dxa"/>
            <w:vAlign w:val="center"/>
          </w:tcPr>
          <w:p w14:paraId="08E0A80B" w14:textId="77777777" w:rsidR="005303ED" w:rsidRPr="004C42A0" w:rsidRDefault="005303ED" w:rsidP="00C24C0A">
            <w:pPr>
              <w:jc w:val="center"/>
              <w:rPr>
                <w:rFonts w:cs="Arial"/>
                <w:b/>
              </w:rPr>
            </w:pPr>
            <w:r w:rsidRPr="004C42A0">
              <w:rPr>
                <w:rFonts w:cs="Arial"/>
                <w:b/>
              </w:rPr>
              <w:t>Onglet : Règlement</w:t>
            </w:r>
          </w:p>
        </w:tc>
        <w:tc>
          <w:tcPr>
            <w:tcW w:w="3566" w:type="dxa"/>
            <w:tcBorders>
              <w:bottom w:val="single" w:sz="4" w:space="0" w:color="auto"/>
              <w:right w:val="single" w:sz="4" w:space="0" w:color="auto"/>
            </w:tcBorders>
          </w:tcPr>
          <w:p w14:paraId="2D9B5E7A" w14:textId="77777777" w:rsidR="005303ED" w:rsidRPr="004C42A0" w:rsidRDefault="005303ED" w:rsidP="00C24C0A">
            <w:pPr>
              <w:rPr>
                <w:rFonts w:cs="Arial"/>
              </w:rPr>
            </w:pPr>
            <w:r w:rsidRPr="004C42A0">
              <w:rPr>
                <w:rFonts w:cs="Arial"/>
              </w:rPr>
              <w:t xml:space="preserve">Règlement : </w:t>
            </w:r>
            <w:r w:rsidRPr="004C42A0">
              <w:rPr>
                <w:rFonts w:cs="Arial"/>
                <w:b/>
              </w:rPr>
              <w:t>CHQ comptant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35CD" w14:textId="77777777" w:rsidR="005303ED" w:rsidRPr="004C42A0" w:rsidRDefault="005303ED" w:rsidP="00C24C0A">
            <w:pPr>
              <w:rPr>
                <w:rFonts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3710DE41" w14:textId="77777777" w:rsidR="005303ED" w:rsidRPr="004C42A0" w:rsidRDefault="005303ED" w:rsidP="00C24C0A">
            <w:pPr>
              <w:rPr>
                <w:rFonts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1D2B22DB" w14:textId="77777777" w:rsidR="005303ED" w:rsidRPr="004C42A0" w:rsidRDefault="005303ED" w:rsidP="00C24C0A">
            <w:pPr>
              <w:rPr>
                <w:rFonts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1AE4EABA" w14:textId="77777777" w:rsidR="005303ED" w:rsidRPr="004C42A0" w:rsidRDefault="005303ED" w:rsidP="00C24C0A">
            <w:pPr>
              <w:rPr>
                <w:rFonts w:cs="Arial"/>
              </w:rPr>
            </w:pPr>
          </w:p>
        </w:tc>
      </w:tr>
      <w:tr w:rsidR="005303ED" w:rsidRPr="004C42A0" w14:paraId="754D55CE" w14:textId="77777777" w:rsidTr="00C24C0A">
        <w:tc>
          <w:tcPr>
            <w:tcW w:w="2241" w:type="dxa"/>
            <w:vAlign w:val="center"/>
          </w:tcPr>
          <w:p w14:paraId="33D0D6E2" w14:textId="77777777" w:rsidR="005303ED" w:rsidRPr="004C42A0" w:rsidRDefault="005303ED" w:rsidP="00C24C0A">
            <w:pPr>
              <w:jc w:val="center"/>
              <w:rPr>
                <w:rFonts w:cs="Arial"/>
                <w:b/>
              </w:rPr>
            </w:pPr>
            <w:r w:rsidRPr="004C42A0">
              <w:rPr>
                <w:rFonts w:cs="Arial"/>
                <w:b/>
              </w:rPr>
              <w:t>Onglet : Accélérateur</w:t>
            </w:r>
          </w:p>
        </w:tc>
        <w:tc>
          <w:tcPr>
            <w:tcW w:w="3566" w:type="dxa"/>
            <w:tcBorders>
              <w:right w:val="single" w:sz="4" w:space="0" w:color="auto"/>
            </w:tcBorders>
          </w:tcPr>
          <w:p w14:paraId="6DD07E68" w14:textId="77777777" w:rsidR="005303ED" w:rsidRPr="004C42A0" w:rsidRDefault="005303ED" w:rsidP="00C24C0A">
            <w:pPr>
              <w:rPr>
                <w:rFonts w:cs="Arial"/>
              </w:rPr>
            </w:pPr>
            <w:r w:rsidRPr="004C42A0">
              <w:rPr>
                <w:rFonts w:cs="Arial"/>
              </w:rPr>
              <w:t xml:space="preserve">Accélérateur : </w:t>
            </w:r>
            <w:r w:rsidRPr="004C42A0">
              <w:rPr>
                <w:rFonts w:cs="Arial"/>
                <w:b/>
              </w:rPr>
              <w:t>Activé</w:t>
            </w:r>
          </w:p>
          <w:p w14:paraId="728E419B" w14:textId="77777777" w:rsidR="005303ED" w:rsidRPr="004C42A0" w:rsidRDefault="005303ED" w:rsidP="00C24C0A">
            <w:pPr>
              <w:rPr>
                <w:rFonts w:cs="Arial"/>
              </w:rPr>
            </w:pPr>
            <w:r w:rsidRPr="004C42A0">
              <w:rPr>
                <w:rFonts w:cs="Arial"/>
              </w:rPr>
              <w:t xml:space="preserve">Compte : </w:t>
            </w:r>
            <w:r w:rsidRPr="004C42A0">
              <w:rPr>
                <w:rFonts w:cs="Arial"/>
                <w:b/>
              </w:rPr>
              <w:t>606400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7D1D1" w14:textId="77777777" w:rsidR="005303ED" w:rsidRPr="004C42A0" w:rsidRDefault="005303ED" w:rsidP="00C24C0A">
            <w:pPr>
              <w:rPr>
                <w:rFonts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4DB9182A" w14:textId="77777777" w:rsidR="005303ED" w:rsidRPr="004C42A0" w:rsidRDefault="005303ED" w:rsidP="00C24C0A">
            <w:pPr>
              <w:rPr>
                <w:rFonts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50E0E9E9" w14:textId="77777777" w:rsidR="005303ED" w:rsidRPr="004C42A0" w:rsidRDefault="005303ED" w:rsidP="00C24C0A">
            <w:pPr>
              <w:rPr>
                <w:rFonts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5F7A63A3" w14:textId="77777777" w:rsidR="005303ED" w:rsidRPr="004C42A0" w:rsidRDefault="005303ED" w:rsidP="00C24C0A">
            <w:pPr>
              <w:rPr>
                <w:rFonts w:cs="Arial"/>
              </w:rPr>
            </w:pPr>
          </w:p>
        </w:tc>
      </w:tr>
    </w:tbl>
    <w:p w14:paraId="32E1A7C3" w14:textId="77777777" w:rsidR="005303ED" w:rsidRDefault="005303ED" w:rsidP="005303ED">
      <w:pPr>
        <w:spacing w:before="120" w:after="120"/>
      </w:pPr>
    </w:p>
    <w:p w14:paraId="15EDBB49" w14:textId="77777777" w:rsidR="005303ED" w:rsidRDefault="005303ED" w:rsidP="005303ED">
      <w:pPr>
        <w:spacing w:before="120" w:after="120"/>
      </w:pPr>
    </w:p>
    <w:p w14:paraId="14E1D983" w14:textId="77777777" w:rsidR="005303ED" w:rsidRPr="004B1CBB" w:rsidRDefault="005303ED" w:rsidP="005303ED">
      <w:pPr>
        <w:spacing w:before="120" w:after="120"/>
      </w:pPr>
      <w:r>
        <w:lastRenderedPageBreak/>
        <w:t>2.</w:t>
      </w:r>
      <w:r w:rsidRPr="004B1CBB">
        <w:t xml:space="preserve"> Saisi</w:t>
      </w:r>
      <w:r>
        <w:t>ssez</w:t>
      </w:r>
      <w:r w:rsidRPr="004B1CBB">
        <w:t xml:space="preserve"> les règlements par chèques suivants dans le</w:t>
      </w:r>
      <w:r w:rsidRPr="004B1CBB">
        <w:rPr>
          <w:rFonts w:cs="Arial Narrow  Bold"/>
          <w:b/>
          <w:bCs/>
        </w:rPr>
        <w:t xml:space="preserve"> journal banque </w:t>
      </w:r>
      <w:r w:rsidRPr="004B1CBB">
        <w:t>:</w:t>
      </w:r>
      <w:r>
        <w:t xml:space="preserve"> </w:t>
      </w:r>
    </w:p>
    <w:p w14:paraId="37623FF2" w14:textId="77777777" w:rsidR="005303ED" w:rsidRPr="00717EF5" w:rsidRDefault="005303ED" w:rsidP="005303ED">
      <w:pPr>
        <w:spacing w:after="120"/>
        <w:rPr>
          <w:i/>
        </w:rPr>
      </w:pPr>
      <w:r>
        <w:rPr>
          <w:i/>
        </w:rPr>
        <w:t xml:space="preserve">Lors des enregistrements </w:t>
      </w:r>
      <w:r w:rsidRPr="00717EF5">
        <w:rPr>
          <w:i/>
        </w:rPr>
        <w:t>vous refuserez de réaliser le lettrage des comptes. Cette opération sera étudiée dans la séquence suivante.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028"/>
        <w:gridCol w:w="2128"/>
        <w:gridCol w:w="2017"/>
        <w:gridCol w:w="1116"/>
        <w:gridCol w:w="1057"/>
        <w:gridCol w:w="1067"/>
        <w:gridCol w:w="1062"/>
      </w:tblGrid>
      <w:tr w:rsidR="005303ED" w:rsidRPr="00510FDA" w14:paraId="0F24AE16" w14:textId="77777777" w:rsidTr="00C24C0A">
        <w:tc>
          <w:tcPr>
            <w:tcW w:w="761" w:type="dxa"/>
            <w:shd w:val="clear" w:color="auto" w:fill="C5E0B3" w:themeFill="accent6" w:themeFillTint="66"/>
            <w:vAlign w:val="center"/>
          </w:tcPr>
          <w:p w14:paraId="4F3BFA15" w14:textId="77777777" w:rsidR="005303ED" w:rsidRPr="00510FDA" w:rsidRDefault="005303ED" w:rsidP="00C24C0A">
            <w:pPr>
              <w:jc w:val="center"/>
              <w:rPr>
                <w:rFonts w:cs="Arial Narrow  Bold"/>
                <w:b/>
                <w:bCs/>
                <w:sz w:val="18"/>
                <w:szCs w:val="18"/>
              </w:rPr>
            </w:pPr>
            <w:r w:rsidRPr="00510FDA">
              <w:rPr>
                <w:rFonts w:cs="Arial Narrow  Bold"/>
                <w:b/>
                <w:bCs/>
                <w:sz w:val="18"/>
                <w:szCs w:val="18"/>
              </w:rPr>
              <w:t>Dates</w:t>
            </w:r>
          </w:p>
        </w:tc>
        <w:tc>
          <w:tcPr>
            <w:tcW w:w="1028" w:type="dxa"/>
            <w:shd w:val="clear" w:color="auto" w:fill="C5E0B3" w:themeFill="accent6" w:themeFillTint="66"/>
            <w:vAlign w:val="center"/>
          </w:tcPr>
          <w:p w14:paraId="4AF5E94B" w14:textId="77777777" w:rsidR="005303ED" w:rsidRPr="00510FDA" w:rsidRDefault="005303ED" w:rsidP="00C24C0A">
            <w:pPr>
              <w:jc w:val="center"/>
              <w:rPr>
                <w:rFonts w:cs="Arial Narrow  Bold"/>
                <w:b/>
                <w:bCs/>
                <w:sz w:val="18"/>
                <w:szCs w:val="18"/>
              </w:rPr>
            </w:pPr>
            <w:r w:rsidRPr="00510FDA">
              <w:rPr>
                <w:rFonts w:cs="Arial Narrow  Bold"/>
                <w:b/>
                <w:bCs/>
                <w:sz w:val="18"/>
                <w:szCs w:val="18"/>
              </w:rPr>
              <w:t>N°</w:t>
            </w:r>
          </w:p>
          <w:p w14:paraId="5703D124" w14:textId="77777777" w:rsidR="005303ED" w:rsidRPr="00510FDA" w:rsidRDefault="005303ED" w:rsidP="00C24C0A">
            <w:pPr>
              <w:jc w:val="center"/>
              <w:rPr>
                <w:rFonts w:cs="Arial Narrow  Bold"/>
                <w:b/>
                <w:bCs/>
                <w:sz w:val="18"/>
                <w:szCs w:val="18"/>
              </w:rPr>
            </w:pPr>
            <w:r w:rsidRPr="00510FDA">
              <w:rPr>
                <w:rFonts w:cs="Arial Narrow  Bold"/>
                <w:b/>
                <w:bCs/>
                <w:sz w:val="18"/>
                <w:szCs w:val="18"/>
              </w:rPr>
              <w:t>chèque</w:t>
            </w:r>
          </w:p>
        </w:tc>
        <w:tc>
          <w:tcPr>
            <w:tcW w:w="2128" w:type="dxa"/>
            <w:shd w:val="clear" w:color="auto" w:fill="C5E0B3" w:themeFill="accent6" w:themeFillTint="66"/>
            <w:vAlign w:val="center"/>
          </w:tcPr>
          <w:p w14:paraId="487B2553" w14:textId="77777777" w:rsidR="005303ED" w:rsidRPr="00510FDA" w:rsidRDefault="005303ED" w:rsidP="00C24C0A">
            <w:pPr>
              <w:jc w:val="center"/>
              <w:rPr>
                <w:rFonts w:cs="Arial Narrow  Bold"/>
                <w:b/>
                <w:bCs/>
                <w:sz w:val="18"/>
                <w:szCs w:val="18"/>
              </w:rPr>
            </w:pPr>
            <w:r w:rsidRPr="00510FDA">
              <w:rPr>
                <w:rFonts w:cs="Arial Narrow  Bold"/>
                <w:b/>
                <w:bCs/>
                <w:sz w:val="18"/>
                <w:szCs w:val="18"/>
              </w:rPr>
              <w:t>Nature</w:t>
            </w:r>
            <w:r>
              <w:rPr>
                <w:rFonts w:cs="Arial Narrow  Bold"/>
                <w:b/>
                <w:bCs/>
                <w:sz w:val="18"/>
                <w:szCs w:val="18"/>
              </w:rPr>
              <w:t xml:space="preserve"> </w:t>
            </w:r>
            <w:r w:rsidRPr="00510FDA">
              <w:rPr>
                <w:rFonts w:cs="Arial Narrow  Bold"/>
                <w:b/>
                <w:bCs/>
                <w:sz w:val="18"/>
                <w:szCs w:val="18"/>
              </w:rPr>
              <w:t>pièce</w:t>
            </w:r>
          </w:p>
        </w:tc>
        <w:tc>
          <w:tcPr>
            <w:tcW w:w="2017" w:type="dxa"/>
            <w:shd w:val="clear" w:color="auto" w:fill="C5E0B3" w:themeFill="accent6" w:themeFillTint="66"/>
            <w:vAlign w:val="center"/>
          </w:tcPr>
          <w:p w14:paraId="3753B36D" w14:textId="77777777" w:rsidR="005303ED" w:rsidRPr="00510FDA" w:rsidRDefault="005303ED" w:rsidP="00C24C0A">
            <w:pPr>
              <w:jc w:val="center"/>
              <w:rPr>
                <w:rFonts w:cs="Arial Narrow  Bold"/>
                <w:b/>
                <w:bCs/>
                <w:sz w:val="18"/>
                <w:szCs w:val="18"/>
              </w:rPr>
            </w:pPr>
            <w:r w:rsidRPr="00510FDA">
              <w:rPr>
                <w:rFonts w:cs="Arial Narrow  Bold"/>
                <w:b/>
                <w:bCs/>
                <w:sz w:val="18"/>
                <w:szCs w:val="18"/>
              </w:rPr>
              <w:t>Ordre</w:t>
            </w:r>
          </w:p>
        </w:tc>
        <w:tc>
          <w:tcPr>
            <w:tcW w:w="2173" w:type="dxa"/>
            <w:gridSpan w:val="2"/>
            <w:shd w:val="clear" w:color="auto" w:fill="C5E0B3" w:themeFill="accent6" w:themeFillTint="66"/>
            <w:vAlign w:val="center"/>
          </w:tcPr>
          <w:p w14:paraId="21172102" w14:textId="77777777" w:rsidR="005303ED" w:rsidRPr="00510FDA" w:rsidRDefault="005303ED" w:rsidP="00C24C0A">
            <w:pPr>
              <w:jc w:val="center"/>
              <w:rPr>
                <w:rFonts w:cs="Arial Narrow  Bold"/>
                <w:b/>
                <w:bCs/>
                <w:sz w:val="18"/>
                <w:szCs w:val="18"/>
              </w:rPr>
            </w:pPr>
            <w:r w:rsidRPr="00510FDA">
              <w:rPr>
                <w:rFonts w:cs="Arial Narrow  Bold"/>
                <w:b/>
                <w:bCs/>
                <w:sz w:val="18"/>
                <w:szCs w:val="18"/>
              </w:rPr>
              <w:t>Débit</w:t>
            </w:r>
          </w:p>
        </w:tc>
        <w:tc>
          <w:tcPr>
            <w:tcW w:w="2129" w:type="dxa"/>
            <w:gridSpan w:val="2"/>
            <w:shd w:val="clear" w:color="auto" w:fill="C5E0B3" w:themeFill="accent6" w:themeFillTint="66"/>
            <w:vAlign w:val="center"/>
          </w:tcPr>
          <w:p w14:paraId="0F5A1D5A" w14:textId="77777777" w:rsidR="005303ED" w:rsidRPr="00510FDA" w:rsidRDefault="005303ED" w:rsidP="00C24C0A">
            <w:pPr>
              <w:jc w:val="center"/>
              <w:rPr>
                <w:rFonts w:cs="Arial Narrow  Bold"/>
                <w:b/>
                <w:bCs/>
                <w:sz w:val="18"/>
                <w:szCs w:val="18"/>
              </w:rPr>
            </w:pPr>
            <w:r w:rsidRPr="00510FDA">
              <w:rPr>
                <w:rFonts w:cs="Arial Narrow  Bold"/>
                <w:b/>
                <w:bCs/>
                <w:sz w:val="18"/>
                <w:szCs w:val="18"/>
              </w:rPr>
              <w:t>Crédit</w:t>
            </w:r>
          </w:p>
        </w:tc>
      </w:tr>
      <w:tr w:rsidR="005303ED" w:rsidRPr="00510FDA" w14:paraId="47D0A8CD" w14:textId="77777777" w:rsidTr="00C24C0A">
        <w:tc>
          <w:tcPr>
            <w:tcW w:w="761" w:type="dxa"/>
          </w:tcPr>
          <w:p w14:paraId="0D3731CD" w14:textId="77777777" w:rsidR="005303ED" w:rsidRPr="00510FDA" w:rsidRDefault="005303ED" w:rsidP="00C24C0A">
            <w:pPr>
              <w:rPr>
                <w:rFonts w:cs="Arial Narrow  Bold"/>
                <w:b/>
                <w:bCs/>
                <w:sz w:val="18"/>
                <w:szCs w:val="16"/>
              </w:rPr>
            </w:pPr>
            <w:r w:rsidRPr="00510FDA">
              <w:rPr>
                <w:rFonts w:cs="Arial Narrow  Bold"/>
                <w:b/>
                <w:bCs/>
                <w:sz w:val="18"/>
                <w:szCs w:val="16"/>
              </w:rPr>
              <w:t>02/11</w:t>
            </w:r>
          </w:p>
        </w:tc>
        <w:tc>
          <w:tcPr>
            <w:tcW w:w="1028" w:type="dxa"/>
          </w:tcPr>
          <w:p w14:paraId="197E349B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1928367</w:t>
            </w:r>
          </w:p>
        </w:tc>
        <w:tc>
          <w:tcPr>
            <w:tcW w:w="2128" w:type="dxa"/>
          </w:tcPr>
          <w:p w14:paraId="19B4DB74" w14:textId="77777777" w:rsidR="005303ED" w:rsidRPr="00510FDA" w:rsidRDefault="005303ED" w:rsidP="00C24C0A">
            <w:pPr>
              <w:jc w:val="center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Règlement fournisseur</w:t>
            </w:r>
          </w:p>
        </w:tc>
        <w:tc>
          <w:tcPr>
            <w:tcW w:w="2017" w:type="dxa"/>
          </w:tcPr>
          <w:p w14:paraId="4A53AD02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 xml:space="preserve">ALF-ART </w:t>
            </w:r>
          </w:p>
        </w:tc>
        <w:tc>
          <w:tcPr>
            <w:tcW w:w="1116" w:type="dxa"/>
          </w:tcPr>
          <w:p w14:paraId="07210497" w14:textId="77777777" w:rsidR="005303ED" w:rsidRPr="00510FDA" w:rsidRDefault="005303ED" w:rsidP="00C24C0A">
            <w:pPr>
              <w:jc w:val="lef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FALFAR</w:t>
            </w:r>
          </w:p>
        </w:tc>
        <w:tc>
          <w:tcPr>
            <w:tcW w:w="1057" w:type="dxa"/>
          </w:tcPr>
          <w:p w14:paraId="18B9C6AF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7 720,40</w:t>
            </w:r>
          </w:p>
        </w:tc>
        <w:tc>
          <w:tcPr>
            <w:tcW w:w="1067" w:type="dxa"/>
          </w:tcPr>
          <w:p w14:paraId="2A07F966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512100</w:t>
            </w:r>
          </w:p>
        </w:tc>
        <w:tc>
          <w:tcPr>
            <w:tcW w:w="1061" w:type="dxa"/>
          </w:tcPr>
          <w:p w14:paraId="0EF77F05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7 720,40</w:t>
            </w:r>
          </w:p>
        </w:tc>
      </w:tr>
      <w:tr w:rsidR="005303ED" w:rsidRPr="00510FDA" w14:paraId="11BF88BA" w14:textId="77777777" w:rsidTr="00C24C0A">
        <w:tc>
          <w:tcPr>
            <w:tcW w:w="761" w:type="dxa"/>
          </w:tcPr>
          <w:p w14:paraId="2AE88CFA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rFonts w:cs="Arial Narrow  Bold"/>
                <w:b/>
                <w:bCs/>
                <w:sz w:val="18"/>
                <w:szCs w:val="16"/>
              </w:rPr>
              <w:t>08/11</w:t>
            </w:r>
          </w:p>
        </w:tc>
        <w:tc>
          <w:tcPr>
            <w:tcW w:w="1028" w:type="dxa"/>
          </w:tcPr>
          <w:p w14:paraId="367517C1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1928368</w:t>
            </w:r>
          </w:p>
        </w:tc>
        <w:tc>
          <w:tcPr>
            <w:tcW w:w="2128" w:type="dxa"/>
          </w:tcPr>
          <w:p w14:paraId="451D2526" w14:textId="77777777" w:rsidR="005303ED" w:rsidRPr="00510FDA" w:rsidRDefault="005303ED" w:rsidP="00C24C0A">
            <w:pPr>
              <w:jc w:val="center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Règlement fournisseur</w:t>
            </w:r>
          </w:p>
        </w:tc>
        <w:tc>
          <w:tcPr>
            <w:tcW w:w="2017" w:type="dxa"/>
          </w:tcPr>
          <w:p w14:paraId="0A26FB13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SCI les Marmottes</w:t>
            </w:r>
          </w:p>
        </w:tc>
        <w:tc>
          <w:tcPr>
            <w:tcW w:w="1116" w:type="dxa"/>
          </w:tcPr>
          <w:p w14:paraId="147ABA55" w14:textId="77777777" w:rsidR="005303ED" w:rsidRPr="00510FDA" w:rsidRDefault="005303ED" w:rsidP="00C24C0A">
            <w:pPr>
              <w:jc w:val="lef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FMARMO</w:t>
            </w:r>
          </w:p>
        </w:tc>
        <w:tc>
          <w:tcPr>
            <w:tcW w:w="1057" w:type="dxa"/>
          </w:tcPr>
          <w:p w14:paraId="434B0BB9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900,00</w:t>
            </w:r>
          </w:p>
        </w:tc>
        <w:tc>
          <w:tcPr>
            <w:tcW w:w="1067" w:type="dxa"/>
          </w:tcPr>
          <w:p w14:paraId="310D7E91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 xml:space="preserve">512100   </w:t>
            </w:r>
          </w:p>
        </w:tc>
        <w:tc>
          <w:tcPr>
            <w:tcW w:w="1061" w:type="dxa"/>
          </w:tcPr>
          <w:p w14:paraId="6DBD49A7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900,00</w:t>
            </w:r>
          </w:p>
        </w:tc>
      </w:tr>
      <w:tr w:rsidR="005303ED" w:rsidRPr="00510FDA" w14:paraId="6B682113" w14:textId="77777777" w:rsidTr="00C24C0A">
        <w:tc>
          <w:tcPr>
            <w:tcW w:w="761" w:type="dxa"/>
          </w:tcPr>
          <w:p w14:paraId="7BED0130" w14:textId="77777777" w:rsidR="005303ED" w:rsidRPr="00510FDA" w:rsidRDefault="005303ED" w:rsidP="00C24C0A">
            <w:pPr>
              <w:rPr>
                <w:rFonts w:cs="Arial Narrow  Bold"/>
                <w:b/>
                <w:bCs/>
                <w:sz w:val="18"/>
                <w:szCs w:val="16"/>
              </w:rPr>
            </w:pPr>
            <w:r w:rsidRPr="00510FDA">
              <w:rPr>
                <w:rFonts w:cs="Arial Narrow  Bold"/>
                <w:b/>
                <w:bCs/>
                <w:sz w:val="18"/>
                <w:szCs w:val="16"/>
              </w:rPr>
              <w:t>10/11</w:t>
            </w:r>
          </w:p>
        </w:tc>
        <w:tc>
          <w:tcPr>
            <w:tcW w:w="1028" w:type="dxa"/>
          </w:tcPr>
          <w:p w14:paraId="4E53826D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1928369</w:t>
            </w:r>
          </w:p>
        </w:tc>
        <w:tc>
          <w:tcPr>
            <w:tcW w:w="2128" w:type="dxa"/>
          </w:tcPr>
          <w:p w14:paraId="74BF7054" w14:textId="77777777" w:rsidR="005303ED" w:rsidRPr="00510FDA" w:rsidRDefault="005303ED" w:rsidP="00C24C0A">
            <w:pPr>
              <w:jc w:val="center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OD</w:t>
            </w:r>
          </w:p>
        </w:tc>
        <w:tc>
          <w:tcPr>
            <w:tcW w:w="2017" w:type="dxa"/>
          </w:tcPr>
          <w:p w14:paraId="6F453375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URSSAF</w:t>
            </w:r>
          </w:p>
        </w:tc>
        <w:tc>
          <w:tcPr>
            <w:tcW w:w="1116" w:type="dxa"/>
          </w:tcPr>
          <w:p w14:paraId="4CD413E7" w14:textId="77777777" w:rsidR="005303ED" w:rsidRPr="00510FDA" w:rsidRDefault="005303ED" w:rsidP="00C24C0A">
            <w:pPr>
              <w:jc w:val="lef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431000</w:t>
            </w:r>
          </w:p>
        </w:tc>
        <w:tc>
          <w:tcPr>
            <w:tcW w:w="1057" w:type="dxa"/>
          </w:tcPr>
          <w:p w14:paraId="7F0C5D41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1 015,30</w:t>
            </w:r>
          </w:p>
        </w:tc>
        <w:tc>
          <w:tcPr>
            <w:tcW w:w="1067" w:type="dxa"/>
          </w:tcPr>
          <w:p w14:paraId="18628CBD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 xml:space="preserve">512100   </w:t>
            </w:r>
          </w:p>
        </w:tc>
        <w:tc>
          <w:tcPr>
            <w:tcW w:w="1061" w:type="dxa"/>
          </w:tcPr>
          <w:p w14:paraId="17BDE789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1 015,30</w:t>
            </w:r>
          </w:p>
        </w:tc>
      </w:tr>
      <w:tr w:rsidR="005303ED" w:rsidRPr="00510FDA" w14:paraId="7274F98E" w14:textId="77777777" w:rsidTr="00C24C0A">
        <w:tc>
          <w:tcPr>
            <w:tcW w:w="761" w:type="dxa"/>
          </w:tcPr>
          <w:p w14:paraId="14C9B97C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rFonts w:cs="Arial Narrow  Bold"/>
                <w:b/>
                <w:bCs/>
                <w:sz w:val="18"/>
                <w:szCs w:val="16"/>
              </w:rPr>
              <w:t>10/11</w:t>
            </w:r>
          </w:p>
        </w:tc>
        <w:tc>
          <w:tcPr>
            <w:tcW w:w="1028" w:type="dxa"/>
          </w:tcPr>
          <w:p w14:paraId="19DD8CF6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1928370</w:t>
            </w:r>
          </w:p>
        </w:tc>
        <w:tc>
          <w:tcPr>
            <w:tcW w:w="2128" w:type="dxa"/>
          </w:tcPr>
          <w:p w14:paraId="637574B5" w14:textId="77777777" w:rsidR="005303ED" w:rsidRPr="00510FDA" w:rsidRDefault="005303ED" w:rsidP="00C24C0A">
            <w:pPr>
              <w:jc w:val="center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OD</w:t>
            </w:r>
          </w:p>
        </w:tc>
        <w:tc>
          <w:tcPr>
            <w:tcW w:w="2017" w:type="dxa"/>
          </w:tcPr>
          <w:p w14:paraId="2C0B3E90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ASSEDIC</w:t>
            </w:r>
          </w:p>
        </w:tc>
        <w:tc>
          <w:tcPr>
            <w:tcW w:w="1116" w:type="dxa"/>
          </w:tcPr>
          <w:p w14:paraId="466BE8FD" w14:textId="77777777" w:rsidR="005303ED" w:rsidRPr="00510FDA" w:rsidRDefault="005303ED" w:rsidP="00C24C0A">
            <w:pPr>
              <w:jc w:val="lef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437000</w:t>
            </w:r>
          </w:p>
        </w:tc>
        <w:tc>
          <w:tcPr>
            <w:tcW w:w="1057" w:type="dxa"/>
          </w:tcPr>
          <w:p w14:paraId="34D6011C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301,80</w:t>
            </w:r>
          </w:p>
        </w:tc>
        <w:tc>
          <w:tcPr>
            <w:tcW w:w="1067" w:type="dxa"/>
          </w:tcPr>
          <w:p w14:paraId="10F568CA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 xml:space="preserve">512100   </w:t>
            </w:r>
          </w:p>
        </w:tc>
        <w:tc>
          <w:tcPr>
            <w:tcW w:w="1061" w:type="dxa"/>
          </w:tcPr>
          <w:p w14:paraId="31C1CA27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301,80</w:t>
            </w:r>
          </w:p>
        </w:tc>
      </w:tr>
      <w:tr w:rsidR="005303ED" w:rsidRPr="00510FDA" w14:paraId="3DBB02D5" w14:textId="77777777" w:rsidTr="00C24C0A">
        <w:tc>
          <w:tcPr>
            <w:tcW w:w="761" w:type="dxa"/>
          </w:tcPr>
          <w:p w14:paraId="0C96B00E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rFonts w:cs="Arial Narrow  Bold"/>
                <w:b/>
                <w:bCs/>
                <w:sz w:val="18"/>
                <w:szCs w:val="16"/>
              </w:rPr>
              <w:t>10/11</w:t>
            </w:r>
          </w:p>
        </w:tc>
        <w:tc>
          <w:tcPr>
            <w:tcW w:w="1028" w:type="dxa"/>
          </w:tcPr>
          <w:p w14:paraId="0BECB91E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1928371</w:t>
            </w:r>
          </w:p>
        </w:tc>
        <w:tc>
          <w:tcPr>
            <w:tcW w:w="2128" w:type="dxa"/>
          </w:tcPr>
          <w:p w14:paraId="138677F0" w14:textId="77777777" w:rsidR="005303ED" w:rsidRPr="00510FDA" w:rsidRDefault="005303ED" w:rsidP="00C24C0A">
            <w:pPr>
              <w:jc w:val="center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OD</w:t>
            </w:r>
          </w:p>
        </w:tc>
        <w:tc>
          <w:tcPr>
            <w:tcW w:w="2017" w:type="dxa"/>
          </w:tcPr>
          <w:p w14:paraId="28B3E2F8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TVA due octobre</w:t>
            </w:r>
          </w:p>
        </w:tc>
        <w:tc>
          <w:tcPr>
            <w:tcW w:w="1116" w:type="dxa"/>
          </w:tcPr>
          <w:p w14:paraId="18170117" w14:textId="77777777" w:rsidR="005303ED" w:rsidRPr="00510FDA" w:rsidRDefault="005303ED" w:rsidP="00C24C0A">
            <w:pPr>
              <w:jc w:val="lef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445510</w:t>
            </w:r>
          </w:p>
        </w:tc>
        <w:tc>
          <w:tcPr>
            <w:tcW w:w="1057" w:type="dxa"/>
          </w:tcPr>
          <w:p w14:paraId="45917D49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405,50</w:t>
            </w:r>
          </w:p>
        </w:tc>
        <w:tc>
          <w:tcPr>
            <w:tcW w:w="1067" w:type="dxa"/>
          </w:tcPr>
          <w:p w14:paraId="7980409E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 xml:space="preserve">512100   </w:t>
            </w:r>
          </w:p>
        </w:tc>
        <w:tc>
          <w:tcPr>
            <w:tcW w:w="1061" w:type="dxa"/>
          </w:tcPr>
          <w:p w14:paraId="483BEB34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405,50</w:t>
            </w:r>
          </w:p>
        </w:tc>
      </w:tr>
      <w:tr w:rsidR="005303ED" w:rsidRPr="00510FDA" w14:paraId="34E8032C" w14:textId="77777777" w:rsidTr="00C24C0A">
        <w:tc>
          <w:tcPr>
            <w:tcW w:w="761" w:type="dxa"/>
          </w:tcPr>
          <w:p w14:paraId="4A687028" w14:textId="77777777" w:rsidR="005303ED" w:rsidRPr="00510FDA" w:rsidRDefault="005303ED" w:rsidP="00C24C0A">
            <w:pPr>
              <w:rPr>
                <w:rFonts w:cs="Arial Narrow  Bold"/>
                <w:b/>
                <w:bCs/>
                <w:sz w:val="18"/>
                <w:szCs w:val="16"/>
              </w:rPr>
            </w:pPr>
            <w:r w:rsidRPr="00510FDA">
              <w:rPr>
                <w:rFonts w:cs="Arial Narrow  Bold"/>
                <w:b/>
                <w:bCs/>
                <w:sz w:val="18"/>
                <w:szCs w:val="16"/>
              </w:rPr>
              <w:t>15/11</w:t>
            </w:r>
          </w:p>
        </w:tc>
        <w:tc>
          <w:tcPr>
            <w:tcW w:w="1028" w:type="dxa"/>
          </w:tcPr>
          <w:p w14:paraId="23A39303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1928372</w:t>
            </w:r>
          </w:p>
        </w:tc>
        <w:tc>
          <w:tcPr>
            <w:tcW w:w="2128" w:type="dxa"/>
          </w:tcPr>
          <w:p w14:paraId="554BA3D1" w14:textId="77777777" w:rsidR="005303ED" w:rsidRPr="00510FDA" w:rsidRDefault="005303ED" w:rsidP="00C24C0A">
            <w:pPr>
              <w:jc w:val="center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OD</w:t>
            </w:r>
          </w:p>
        </w:tc>
        <w:tc>
          <w:tcPr>
            <w:tcW w:w="2017" w:type="dxa"/>
          </w:tcPr>
          <w:p w14:paraId="51D87EF0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Caisse de retraite</w:t>
            </w:r>
          </w:p>
        </w:tc>
        <w:tc>
          <w:tcPr>
            <w:tcW w:w="1116" w:type="dxa"/>
          </w:tcPr>
          <w:p w14:paraId="798A9A3F" w14:textId="77777777" w:rsidR="005303ED" w:rsidRPr="00510FDA" w:rsidRDefault="005303ED" w:rsidP="00C24C0A">
            <w:pPr>
              <w:jc w:val="lef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437000</w:t>
            </w:r>
          </w:p>
        </w:tc>
        <w:tc>
          <w:tcPr>
            <w:tcW w:w="1057" w:type="dxa"/>
          </w:tcPr>
          <w:p w14:paraId="554C53A7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411,60</w:t>
            </w:r>
          </w:p>
        </w:tc>
        <w:tc>
          <w:tcPr>
            <w:tcW w:w="1067" w:type="dxa"/>
          </w:tcPr>
          <w:p w14:paraId="6C3215BE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 xml:space="preserve">512100   </w:t>
            </w:r>
          </w:p>
        </w:tc>
        <w:tc>
          <w:tcPr>
            <w:tcW w:w="1061" w:type="dxa"/>
          </w:tcPr>
          <w:p w14:paraId="5878FF53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411,60</w:t>
            </w:r>
          </w:p>
        </w:tc>
      </w:tr>
      <w:tr w:rsidR="005303ED" w:rsidRPr="00510FDA" w14:paraId="17E8B350" w14:textId="77777777" w:rsidTr="00C24C0A">
        <w:tc>
          <w:tcPr>
            <w:tcW w:w="761" w:type="dxa"/>
          </w:tcPr>
          <w:p w14:paraId="43CE77AA" w14:textId="77777777" w:rsidR="005303ED" w:rsidRPr="00510FDA" w:rsidRDefault="005303ED" w:rsidP="00C24C0A">
            <w:pPr>
              <w:rPr>
                <w:rFonts w:cs="Arial Narrow  Bold"/>
                <w:b/>
                <w:bCs/>
                <w:sz w:val="18"/>
                <w:szCs w:val="16"/>
              </w:rPr>
            </w:pPr>
            <w:r w:rsidRPr="00510FDA">
              <w:rPr>
                <w:rFonts w:cs="Arial Narrow  Bold"/>
                <w:b/>
                <w:bCs/>
                <w:sz w:val="18"/>
                <w:szCs w:val="16"/>
              </w:rPr>
              <w:t>15/11</w:t>
            </w:r>
          </w:p>
        </w:tc>
        <w:tc>
          <w:tcPr>
            <w:tcW w:w="1028" w:type="dxa"/>
          </w:tcPr>
          <w:p w14:paraId="62D195F0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1928373</w:t>
            </w:r>
          </w:p>
        </w:tc>
        <w:tc>
          <w:tcPr>
            <w:tcW w:w="2128" w:type="dxa"/>
          </w:tcPr>
          <w:p w14:paraId="1D720895" w14:textId="77777777" w:rsidR="005303ED" w:rsidRPr="00510FDA" w:rsidRDefault="005303ED" w:rsidP="00C24C0A">
            <w:pPr>
              <w:jc w:val="center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OD</w:t>
            </w:r>
          </w:p>
        </w:tc>
        <w:tc>
          <w:tcPr>
            <w:tcW w:w="2017" w:type="dxa"/>
          </w:tcPr>
          <w:p w14:paraId="3AC0014A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Acompte Mme Solliet</w:t>
            </w:r>
          </w:p>
        </w:tc>
        <w:tc>
          <w:tcPr>
            <w:tcW w:w="1116" w:type="dxa"/>
          </w:tcPr>
          <w:p w14:paraId="72FE4075" w14:textId="77777777" w:rsidR="005303ED" w:rsidRPr="00510FDA" w:rsidRDefault="005303ED" w:rsidP="00C24C0A">
            <w:pPr>
              <w:jc w:val="lef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425000</w:t>
            </w:r>
          </w:p>
        </w:tc>
        <w:tc>
          <w:tcPr>
            <w:tcW w:w="1057" w:type="dxa"/>
          </w:tcPr>
          <w:p w14:paraId="1EFBBAC6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500,00</w:t>
            </w:r>
          </w:p>
        </w:tc>
        <w:tc>
          <w:tcPr>
            <w:tcW w:w="1067" w:type="dxa"/>
          </w:tcPr>
          <w:p w14:paraId="3A38F18E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 xml:space="preserve">512100   </w:t>
            </w:r>
          </w:p>
        </w:tc>
        <w:tc>
          <w:tcPr>
            <w:tcW w:w="1061" w:type="dxa"/>
          </w:tcPr>
          <w:p w14:paraId="3597B432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500,00</w:t>
            </w:r>
          </w:p>
        </w:tc>
      </w:tr>
      <w:tr w:rsidR="005303ED" w:rsidRPr="00510FDA" w14:paraId="18951205" w14:textId="77777777" w:rsidTr="00C24C0A">
        <w:tc>
          <w:tcPr>
            <w:tcW w:w="761" w:type="dxa"/>
          </w:tcPr>
          <w:p w14:paraId="5533D309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rFonts w:cs="Arial Narrow  Bold"/>
                <w:b/>
                <w:bCs/>
                <w:sz w:val="18"/>
                <w:szCs w:val="16"/>
              </w:rPr>
              <w:t>16/11</w:t>
            </w:r>
          </w:p>
        </w:tc>
        <w:tc>
          <w:tcPr>
            <w:tcW w:w="1028" w:type="dxa"/>
          </w:tcPr>
          <w:p w14:paraId="4033EB58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1928374</w:t>
            </w:r>
          </w:p>
        </w:tc>
        <w:tc>
          <w:tcPr>
            <w:tcW w:w="2128" w:type="dxa"/>
          </w:tcPr>
          <w:p w14:paraId="22D8581A" w14:textId="77777777" w:rsidR="005303ED" w:rsidRPr="00510FDA" w:rsidRDefault="005303ED" w:rsidP="00C24C0A">
            <w:pPr>
              <w:jc w:val="center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OD</w:t>
            </w:r>
          </w:p>
        </w:tc>
        <w:tc>
          <w:tcPr>
            <w:tcW w:w="2017" w:type="dxa"/>
          </w:tcPr>
          <w:p w14:paraId="60B89BB6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Achat timbre-poste</w:t>
            </w:r>
          </w:p>
        </w:tc>
        <w:tc>
          <w:tcPr>
            <w:tcW w:w="1116" w:type="dxa"/>
          </w:tcPr>
          <w:p w14:paraId="253A6CC9" w14:textId="77777777" w:rsidR="005303ED" w:rsidRPr="00510FDA" w:rsidRDefault="005303ED" w:rsidP="00C24C0A">
            <w:pPr>
              <w:jc w:val="lef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626000</w:t>
            </w:r>
          </w:p>
        </w:tc>
        <w:tc>
          <w:tcPr>
            <w:tcW w:w="1057" w:type="dxa"/>
          </w:tcPr>
          <w:p w14:paraId="4D6C226D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35,06</w:t>
            </w:r>
          </w:p>
        </w:tc>
        <w:tc>
          <w:tcPr>
            <w:tcW w:w="1067" w:type="dxa"/>
          </w:tcPr>
          <w:p w14:paraId="48718D68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 xml:space="preserve">512100   </w:t>
            </w:r>
          </w:p>
        </w:tc>
        <w:tc>
          <w:tcPr>
            <w:tcW w:w="1061" w:type="dxa"/>
          </w:tcPr>
          <w:p w14:paraId="474AB881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35,06</w:t>
            </w:r>
          </w:p>
        </w:tc>
      </w:tr>
      <w:tr w:rsidR="005303ED" w:rsidRPr="00510FDA" w14:paraId="363F165B" w14:textId="77777777" w:rsidTr="00C24C0A">
        <w:tc>
          <w:tcPr>
            <w:tcW w:w="761" w:type="dxa"/>
          </w:tcPr>
          <w:p w14:paraId="29E10589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rFonts w:cs="Arial Narrow  Bold"/>
                <w:b/>
                <w:bCs/>
                <w:sz w:val="18"/>
                <w:szCs w:val="16"/>
              </w:rPr>
              <w:t>18/11</w:t>
            </w:r>
          </w:p>
        </w:tc>
        <w:tc>
          <w:tcPr>
            <w:tcW w:w="1028" w:type="dxa"/>
          </w:tcPr>
          <w:p w14:paraId="389E29B1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1928375</w:t>
            </w:r>
          </w:p>
        </w:tc>
        <w:tc>
          <w:tcPr>
            <w:tcW w:w="2128" w:type="dxa"/>
          </w:tcPr>
          <w:p w14:paraId="26B24BBC" w14:textId="77777777" w:rsidR="005303ED" w:rsidRPr="00510FDA" w:rsidRDefault="005303ED" w:rsidP="00C24C0A">
            <w:pPr>
              <w:jc w:val="center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OD</w:t>
            </w:r>
          </w:p>
        </w:tc>
        <w:tc>
          <w:tcPr>
            <w:tcW w:w="2017" w:type="dxa"/>
          </w:tcPr>
          <w:p w14:paraId="21103C5F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Essence</w:t>
            </w:r>
          </w:p>
        </w:tc>
        <w:tc>
          <w:tcPr>
            <w:tcW w:w="1116" w:type="dxa"/>
          </w:tcPr>
          <w:p w14:paraId="06E8D086" w14:textId="77777777" w:rsidR="005303ED" w:rsidRPr="00510FDA" w:rsidRDefault="005303ED" w:rsidP="00C24C0A">
            <w:pPr>
              <w:jc w:val="lef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606100</w:t>
            </w:r>
          </w:p>
        </w:tc>
        <w:tc>
          <w:tcPr>
            <w:tcW w:w="1057" w:type="dxa"/>
          </w:tcPr>
          <w:p w14:paraId="2C944726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69,97</w:t>
            </w:r>
          </w:p>
        </w:tc>
        <w:tc>
          <w:tcPr>
            <w:tcW w:w="1067" w:type="dxa"/>
          </w:tcPr>
          <w:p w14:paraId="4F7A458F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 xml:space="preserve">512100   </w:t>
            </w:r>
          </w:p>
        </w:tc>
        <w:tc>
          <w:tcPr>
            <w:tcW w:w="1061" w:type="dxa"/>
          </w:tcPr>
          <w:p w14:paraId="20CB671A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 xml:space="preserve">   69,97</w:t>
            </w:r>
          </w:p>
        </w:tc>
      </w:tr>
      <w:tr w:rsidR="005303ED" w:rsidRPr="00510FDA" w14:paraId="435E61AD" w14:textId="77777777" w:rsidTr="00C24C0A">
        <w:tc>
          <w:tcPr>
            <w:tcW w:w="761" w:type="dxa"/>
          </w:tcPr>
          <w:p w14:paraId="2D496698" w14:textId="77777777" w:rsidR="005303ED" w:rsidRPr="00510FDA" w:rsidRDefault="005303ED" w:rsidP="00C24C0A">
            <w:pPr>
              <w:rPr>
                <w:rFonts w:cs="Arial Narrow  Bold"/>
                <w:b/>
                <w:bCs/>
                <w:sz w:val="18"/>
                <w:szCs w:val="16"/>
              </w:rPr>
            </w:pPr>
            <w:r w:rsidRPr="00510FDA">
              <w:rPr>
                <w:rFonts w:cs="Arial Narrow  Bold"/>
                <w:b/>
                <w:bCs/>
                <w:sz w:val="18"/>
                <w:szCs w:val="16"/>
              </w:rPr>
              <w:t>23/11</w:t>
            </w:r>
          </w:p>
        </w:tc>
        <w:tc>
          <w:tcPr>
            <w:tcW w:w="1028" w:type="dxa"/>
          </w:tcPr>
          <w:p w14:paraId="73F19E45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1928376</w:t>
            </w:r>
          </w:p>
        </w:tc>
        <w:tc>
          <w:tcPr>
            <w:tcW w:w="2128" w:type="dxa"/>
          </w:tcPr>
          <w:p w14:paraId="1751C118" w14:textId="77777777" w:rsidR="005303ED" w:rsidRPr="00510FDA" w:rsidRDefault="005303ED" w:rsidP="00C24C0A">
            <w:pPr>
              <w:jc w:val="center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Règlement fournisseur</w:t>
            </w:r>
          </w:p>
        </w:tc>
        <w:tc>
          <w:tcPr>
            <w:tcW w:w="2017" w:type="dxa"/>
          </w:tcPr>
          <w:p w14:paraId="36696B4B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Bureau Plus</w:t>
            </w:r>
          </w:p>
        </w:tc>
        <w:tc>
          <w:tcPr>
            <w:tcW w:w="1116" w:type="dxa"/>
          </w:tcPr>
          <w:p w14:paraId="0545F138" w14:textId="77777777" w:rsidR="005303ED" w:rsidRPr="00510FDA" w:rsidRDefault="005303ED" w:rsidP="00C24C0A">
            <w:pPr>
              <w:jc w:val="lef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FBURO+</w:t>
            </w:r>
          </w:p>
        </w:tc>
        <w:tc>
          <w:tcPr>
            <w:tcW w:w="1057" w:type="dxa"/>
          </w:tcPr>
          <w:p w14:paraId="6743A411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192,00</w:t>
            </w:r>
          </w:p>
        </w:tc>
        <w:tc>
          <w:tcPr>
            <w:tcW w:w="1067" w:type="dxa"/>
          </w:tcPr>
          <w:p w14:paraId="28FA1F42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 xml:space="preserve">512100   </w:t>
            </w:r>
          </w:p>
        </w:tc>
        <w:tc>
          <w:tcPr>
            <w:tcW w:w="1061" w:type="dxa"/>
          </w:tcPr>
          <w:p w14:paraId="1E8DDCDA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1921,00</w:t>
            </w:r>
          </w:p>
        </w:tc>
      </w:tr>
      <w:tr w:rsidR="005303ED" w:rsidRPr="00510FDA" w14:paraId="1279209D" w14:textId="77777777" w:rsidTr="00C24C0A">
        <w:tc>
          <w:tcPr>
            <w:tcW w:w="761" w:type="dxa"/>
          </w:tcPr>
          <w:p w14:paraId="16D5F275" w14:textId="77777777" w:rsidR="005303ED" w:rsidRPr="00510FDA" w:rsidRDefault="005303ED" w:rsidP="00C24C0A">
            <w:pPr>
              <w:rPr>
                <w:rFonts w:cs="Arial Narrow  Bold"/>
                <w:b/>
                <w:bCs/>
                <w:sz w:val="18"/>
                <w:szCs w:val="16"/>
              </w:rPr>
            </w:pPr>
            <w:r w:rsidRPr="00510FDA">
              <w:rPr>
                <w:rFonts w:cs="Arial Narrow  Bold"/>
                <w:b/>
                <w:bCs/>
                <w:sz w:val="18"/>
                <w:szCs w:val="16"/>
              </w:rPr>
              <w:t>30/11</w:t>
            </w:r>
          </w:p>
        </w:tc>
        <w:tc>
          <w:tcPr>
            <w:tcW w:w="1028" w:type="dxa"/>
          </w:tcPr>
          <w:p w14:paraId="28C3265B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1928377</w:t>
            </w:r>
          </w:p>
        </w:tc>
        <w:tc>
          <w:tcPr>
            <w:tcW w:w="2128" w:type="dxa"/>
          </w:tcPr>
          <w:p w14:paraId="61A33F35" w14:textId="77777777" w:rsidR="005303ED" w:rsidRPr="00510FDA" w:rsidRDefault="005303ED" w:rsidP="00C24C0A">
            <w:pPr>
              <w:jc w:val="center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Règlement fournisseur</w:t>
            </w:r>
          </w:p>
        </w:tc>
        <w:tc>
          <w:tcPr>
            <w:tcW w:w="2017" w:type="dxa"/>
          </w:tcPr>
          <w:p w14:paraId="4EBCBF67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 xml:space="preserve">Solde Cormont </w:t>
            </w:r>
          </w:p>
        </w:tc>
        <w:tc>
          <w:tcPr>
            <w:tcW w:w="1116" w:type="dxa"/>
          </w:tcPr>
          <w:p w14:paraId="3A07A284" w14:textId="77777777" w:rsidR="005303ED" w:rsidRPr="00510FDA" w:rsidRDefault="005303ED" w:rsidP="00C24C0A">
            <w:pPr>
              <w:jc w:val="lef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FCORMO</w:t>
            </w:r>
          </w:p>
        </w:tc>
        <w:tc>
          <w:tcPr>
            <w:tcW w:w="1057" w:type="dxa"/>
          </w:tcPr>
          <w:p w14:paraId="51F28276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7 622,40</w:t>
            </w:r>
          </w:p>
        </w:tc>
        <w:tc>
          <w:tcPr>
            <w:tcW w:w="1067" w:type="dxa"/>
          </w:tcPr>
          <w:p w14:paraId="5F83C0E8" w14:textId="77777777" w:rsidR="005303ED" w:rsidRPr="00510FDA" w:rsidRDefault="005303ED" w:rsidP="00C24C0A">
            <w:pPr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 xml:space="preserve">512100   </w:t>
            </w:r>
          </w:p>
        </w:tc>
        <w:tc>
          <w:tcPr>
            <w:tcW w:w="1061" w:type="dxa"/>
          </w:tcPr>
          <w:p w14:paraId="5C8C6E87" w14:textId="77777777" w:rsidR="005303ED" w:rsidRPr="00510FDA" w:rsidRDefault="005303ED" w:rsidP="00C24C0A">
            <w:pPr>
              <w:jc w:val="right"/>
              <w:rPr>
                <w:sz w:val="18"/>
                <w:szCs w:val="16"/>
              </w:rPr>
            </w:pPr>
            <w:r w:rsidRPr="00510FDA">
              <w:rPr>
                <w:sz w:val="18"/>
                <w:szCs w:val="16"/>
              </w:rPr>
              <w:t>7 622,40</w:t>
            </w:r>
          </w:p>
        </w:tc>
      </w:tr>
    </w:tbl>
    <w:p w14:paraId="4BE4EC45" w14:textId="77777777" w:rsidR="005303ED" w:rsidRDefault="005303ED" w:rsidP="005303E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5"/>
        <w:gridCol w:w="4394"/>
      </w:tblGrid>
      <w:tr w:rsidR="005303ED" w:rsidRPr="00655CA8" w14:paraId="67FB1836" w14:textId="77777777" w:rsidTr="00C24C0A">
        <w:tc>
          <w:tcPr>
            <w:tcW w:w="3115" w:type="dxa"/>
            <w:vAlign w:val="center"/>
          </w:tcPr>
          <w:p w14:paraId="2848E69D" w14:textId="77777777" w:rsidR="005303ED" w:rsidRPr="00655CA8" w:rsidRDefault="005303ED" w:rsidP="00C24C0A">
            <w:pPr>
              <w:jc w:val="center"/>
              <w:rPr>
                <w:b/>
                <w:sz w:val="18"/>
              </w:rPr>
            </w:pPr>
            <w:r w:rsidRPr="00655CA8">
              <w:rPr>
                <w:b/>
                <w:sz w:val="18"/>
              </w:rPr>
              <w:t>Onglet</w:t>
            </w:r>
            <w:r>
              <w:rPr>
                <w:b/>
                <w:sz w:val="18"/>
              </w:rPr>
              <w:t> : C</w:t>
            </w:r>
            <w:r w:rsidRPr="00655CA8">
              <w:rPr>
                <w:b/>
                <w:sz w:val="18"/>
              </w:rPr>
              <w:t>oordonnées</w:t>
            </w:r>
          </w:p>
        </w:tc>
        <w:tc>
          <w:tcPr>
            <w:tcW w:w="4394" w:type="dxa"/>
          </w:tcPr>
          <w:p w14:paraId="0FC3DCD2" w14:textId="77777777" w:rsidR="005303ED" w:rsidRPr="00655CA8" w:rsidRDefault="005303ED" w:rsidP="00C24C0A">
            <w:pPr>
              <w:rPr>
                <w:rFonts w:cs="Arial Narrow  Bold"/>
                <w:bCs/>
                <w:sz w:val="18"/>
              </w:rPr>
            </w:pPr>
            <w:r w:rsidRPr="00655CA8">
              <w:rPr>
                <w:rFonts w:cs="Arial Narrow  Bold"/>
                <w:bCs/>
                <w:sz w:val="18"/>
              </w:rPr>
              <w:t>23 rue de la Gare 38000 GRENOBLE</w:t>
            </w:r>
          </w:p>
        </w:tc>
      </w:tr>
      <w:tr w:rsidR="005303ED" w:rsidRPr="00655CA8" w14:paraId="6CDB0A2B" w14:textId="77777777" w:rsidTr="00C24C0A">
        <w:tc>
          <w:tcPr>
            <w:tcW w:w="3115" w:type="dxa"/>
            <w:vAlign w:val="center"/>
          </w:tcPr>
          <w:p w14:paraId="26DCCB1A" w14:textId="77777777" w:rsidR="005303ED" w:rsidRPr="00655CA8" w:rsidRDefault="005303ED" w:rsidP="00C24C0A">
            <w:pPr>
              <w:jc w:val="center"/>
              <w:rPr>
                <w:b/>
                <w:sz w:val="18"/>
              </w:rPr>
            </w:pPr>
            <w:r w:rsidRPr="00655CA8">
              <w:rPr>
                <w:b/>
                <w:sz w:val="18"/>
              </w:rPr>
              <w:t>Onglet</w:t>
            </w:r>
            <w:r>
              <w:rPr>
                <w:b/>
                <w:sz w:val="18"/>
              </w:rPr>
              <w:t> : C</w:t>
            </w:r>
            <w:r w:rsidRPr="00655CA8">
              <w:rPr>
                <w:b/>
                <w:sz w:val="18"/>
              </w:rPr>
              <w:t>omptable</w:t>
            </w:r>
          </w:p>
        </w:tc>
        <w:tc>
          <w:tcPr>
            <w:tcW w:w="4394" w:type="dxa"/>
          </w:tcPr>
          <w:p w14:paraId="7F68651B" w14:textId="77777777" w:rsidR="005303ED" w:rsidRPr="00655CA8" w:rsidRDefault="005303ED" w:rsidP="00C24C0A">
            <w:pPr>
              <w:rPr>
                <w:sz w:val="18"/>
              </w:rPr>
            </w:pPr>
            <w:r w:rsidRPr="00655CA8">
              <w:rPr>
                <w:rFonts w:cs="Arial Narrow  Bold"/>
                <w:bCs/>
                <w:sz w:val="18"/>
              </w:rPr>
              <w:t xml:space="preserve">Compte collectif : </w:t>
            </w:r>
            <w:r w:rsidRPr="00655CA8">
              <w:rPr>
                <w:rFonts w:cs="Arial Narrow  Bold"/>
                <w:b/>
                <w:bCs/>
                <w:sz w:val="18"/>
              </w:rPr>
              <w:t>401100</w:t>
            </w:r>
          </w:p>
          <w:p w14:paraId="62FBB3A5" w14:textId="77777777" w:rsidR="005303ED" w:rsidRPr="00655CA8" w:rsidRDefault="005303ED" w:rsidP="00C24C0A">
            <w:pPr>
              <w:rPr>
                <w:rFonts w:cs="Arial Narrow  Bold"/>
                <w:b/>
                <w:bCs/>
                <w:sz w:val="18"/>
              </w:rPr>
            </w:pPr>
            <w:r w:rsidRPr="00655CA8">
              <w:rPr>
                <w:sz w:val="18"/>
              </w:rPr>
              <w:t xml:space="preserve">N° Auxiliaire : </w:t>
            </w:r>
            <w:r w:rsidRPr="00655CA8">
              <w:rPr>
                <w:rFonts w:cs="Arial Narrow  Bold"/>
                <w:b/>
                <w:bCs/>
                <w:sz w:val="18"/>
              </w:rPr>
              <w:t>FCORMO</w:t>
            </w:r>
          </w:p>
          <w:p w14:paraId="6D279E13" w14:textId="77777777" w:rsidR="005303ED" w:rsidRPr="00655CA8" w:rsidRDefault="005303ED" w:rsidP="00C24C0A">
            <w:pPr>
              <w:rPr>
                <w:sz w:val="18"/>
              </w:rPr>
            </w:pPr>
            <w:r w:rsidRPr="00655CA8">
              <w:rPr>
                <w:sz w:val="18"/>
              </w:rPr>
              <w:t xml:space="preserve">Régime fiscal : </w:t>
            </w:r>
            <w:r w:rsidRPr="00655CA8">
              <w:rPr>
                <w:b/>
                <w:sz w:val="18"/>
              </w:rPr>
              <w:t>France soumis</w:t>
            </w:r>
          </w:p>
          <w:p w14:paraId="23E836A4" w14:textId="77777777" w:rsidR="005303ED" w:rsidRPr="00655CA8" w:rsidRDefault="005303ED" w:rsidP="00C24C0A">
            <w:pPr>
              <w:rPr>
                <w:sz w:val="18"/>
              </w:rPr>
            </w:pPr>
            <w:r w:rsidRPr="00655CA8">
              <w:rPr>
                <w:sz w:val="18"/>
              </w:rPr>
              <w:t xml:space="preserve">Exigibilité TVA : </w:t>
            </w:r>
            <w:r w:rsidRPr="00655CA8">
              <w:rPr>
                <w:b/>
                <w:sz w:val="18"/>
              </w:rPr>
              <w:t>TVA sur les débits</w:t>
            </w:r>
          </w:p>
          <w:p w14:paraId="1E84EF3F" w14:textId="77777777" w:rsidR="005303ED" w:rsidRPr="00655CA8" w:rsidRDefault="005303ED" w:rsidP="00C24C0A">
            <w:pPr>
              <w:rPr>
                <w:rFonts w:cs="Arial Narrow  Bold"/>
                <w:b/>
                <w:bCs/>
                <w:sz w:val="18"/>
              </w:rPr>
            </w:pPr>
            <w:r w:rsidRPr="00655CA8">
              <w:rPr>
                <w:rFonts w:cs="Arial Narrow  Bold"/>
                <w:bCs/>
                <w:sz w:val="18"/>
              </w:rPr>
              <w:t>Lettrable :</w:t>
            </w:r>
            <w:r w:rsidRPr="00655CA8">
              <w:rPr>
                <w:rFonts w:cs="Arial Narrow  Bold"/>
                <w:b/>
                <w:bCs/>
                <w:sz w:val="18"/>
              </w:rPr>
              <w:t xml:space="preserve"> Oui</w:t>
            </w:r>
          </w:p>
        </w:tc>
      </w:tr>
      <w:tr w:rsidR="005303ED" w:rsidRPr="00655CA8" w14:paraId="01313B30" w14:textId="77777777" w:rsidTr="00C24C0A">
        <w:tc>
          <w:tcPr>
            <w:tcW w:w="3115" w:type="dxa"/>
            <w:vAlign w:val="center"/>
          </w:tcPr>
          <w:p w14:paraId="2A21FBFF" w14:textId="77777777" w:rsidR="005303ED" w:rsidRPr="00655CA8" w:rsidRDefault="005303ED" w:rsidP="00C24C0A">
            <w:pPr>
              <w:jc w:val="center"/>
              <w:rPr>
                <w:b/>
                <w:sz w:val="18"/>
              </w:rPr>
            </w:pPr>
            <w:r w:rsidRPr="00655CA8">
              <w:rPr>
                <w:b/>
                <w:sz w:val="18"/>
              </w:rPr>
              <w:t>Onglet : Règlement</w:t>
            </w:r>
          </w:p>
        </w:tc>
        <w:tc>
          <w:tcPr>
            <w:tcW w:w="4394" w:type="dxa"/>
          </w:tcPr>
          <w:p w14:paraId="74CD4086" w14:textId="77777777" w:rsidR="005303ED" w:rsidRPr="00655CA8" w:rsidRDefault="005303ED" w:rsidP="00C24C0A">
            <w:pPr>
              <w:rPr>
                <w:sz w:val="18"/>
              </w:rPr>
            </w:pPr>
            <w:r w:rsidRPr="00655CA8">
              <w:rPr>
                <w:sz w:val="18"/>
              </w:rPr>
              <w:t xml:space="preserve">Règlement : </w:t>
            </w:r>
            <w:r w:rsidRPr="00655CA8">
              <w:rPr>
                <w:b/>
                <w:sz w:val="18"/>
              </w:rPr>
              <w:t>CHQ comptant</w:t>
            </w:r>
          </w:p>
        </w:tc>
      </w:tr>
    </w:tbl>
    <w:p w14:paraId="58B84022" w14:textId="77777777" w:rsidR="005303ED" w:rsidRDefault="005303ED" w:rsidP="005303ED"/>
    <w:p w14:paraId="2F812BD3" w14:textId="77777777" w:rsidR="005303ED" w:rsidRDefault="005303ED" w:rsidP="005303ED"/>
    <w:p w14:paraId="097B09EF" w14:textId="77777777" w:rsidR="005303ED" w:rsidRDefault="005303ED" w:rsidP="0053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B. </w:t>
      </w:r>
      <w:r w:rsidRPr="00717EF5">
        <w:rPr>
          <w:b/>
          <w:sz w:val="24"/>
        </w:rPr>
        <w:t>Mois de décembre</w:t>
      </w:r>
    </w:p>
    <w:p w14:paraId="5038C5DA" w14:textId="77777777" w:rsidR="005303ED" w:rsidRPr="00717EF5" w:rsidRDefault="005303ED" w:rsidP="005303ED">
      <w:pPr>
        <w:ind w:left="567" w:hanging="567"/>
        <w:jc w:val="left"/>
      </w:pPr>
      <w:r w:rsidRPr="00717EF5">
        <w:rPr>
          <w:b/>
        </w:rPr>
        <w:t>11/12</w:t>
      </w:r>
      <w:r>
        <w:rPr>
          <w:b/>
          <w:sz w:val="24"/>
        </w:rPr>
        <w:tab/>
        <w:t xml:space="preserve"> </w:t>
      </w:r>
      <w:r>
        <w:t>Reçu facture</w:t>
      </w:r>
      <w:r w:rsidRPr="00717EF5">
        <w:t xml:space="preserve"> de la SCI les marmottes pour le loyer de décembre. </w:t>
      </w:r>
      <w:r>
        <w:t xml:space="preserve">Même </w:t>
      </w:r>
      <w:r w:rsidRPr="00717EF5">
        <w:t>montant qu’en novembre</w:t>
      </w:r>
      <w:r>
        <w:t>.</w:t>
      </w:r>
    </w:p>
    <w:p w14:paraId="2D0B2698" w14:textId="77777777" w:rsidR="005303ED" w:rsidRPr="00717EF5" w:rsidRDefault="005303ED" w:rsidP="005303ED">
      <w:pPr>
        <w:spacing w:before="120" w:after="120"/>
        <w:ind w:left="567" w:hanging="567"/>
        <w:jc w:val="left"/>
      </w:pPr>
      <w:r w:rsidRPr="00717EF5">
        <w:rPr>
          <w:b/>
        </w:rPr>
        <w:t>18/12</w:t>
      </w:r>
      <w:r>
        <w:rPr>
          <w:b/>
        </w:rPr>
        <w:t xml:space="preserve"> </w:t>
      </w:r>
      <w:r>
        <w:t xml:space="preserve">Reçu facture de téléphone d’orange de </w:t>
      </w:r>
      <w:r>
        <w:rPr>
          <w:sz w:val="18"/>
        </w:rPr>
        <w:t>275 € HT + 55 € de TVA.</w:t>
      </w:r>
      <w:r w:rsidRPr="00717EF5">
        <w:rPr>
          <w:sz w:val="18"/>
        </w:rPr>
        <w:t xml:space="preserve"> </w:t>
      </w:r>
      <w:r>
        <w:rPr>
          <w:sz w:val="18"/>
        </w:rPr>
        <w:t>Créez le compte fournisseur FORANG.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4394"/>
      </w:tblGrid>
      <w:tr w:rsidR="005303ED" w:rsidRPr="00655CA8" w14:paraId="4EE7EE96" w14:textId="77777777" w:rsidTr="00C24C0A">
        <w:tc>
          <w:tcPr>
            <w:tcW w:w="3114" w:type="dxa"/>
            <w:vAlign w:val="center"/>
          </w:tcPr>
          <w:p w14:paraId="1FD46C5D" w14:textId="77777777" w:rsidR="005303ED" w:rsidRPr="00655CA8" w:rsidRDefault="005303ED" w:rsidP="00C24C0A">
            <w:pPr>
              <w:jc w:val="center"/>
              <w:rPr>
                <w:b/>
                <w:sz w:val="18"/>
              </w:rPr>
            </w:pPr>
            <w:r w:rsidRPr="00655CA8">
              <w:rPr>
                <w:b/>
                <w:sz w:val="18"/>
              </w:rPr>
              <w:t>Onglet</w:t>
            </w:r>
            <w:r>
              <w:rPr>
                <w:b/>
                <w:sz w:val="18"/>
              </w:rPr>
              <w:t> : C</w:t>
            </w:r>
            <w:r w:rsidRPr="00655CA8">
              <w:rPr>
                <w:b/>
                <w:sz w:val="18"/>
              </w:rPr>
              <w:t>oordonnées</w:t>
            </w:r>
          </w:p>
        </w:tc>
        <w:tc>
          <w:tcPr>
            <w:tcW w:w="4394" w:type="dxa"/>
          </w:tcPr>
          <w:p w14:paraId="334DE8C7" w14:textId="77777777" w:rsidR="005303ED" w:rsidRPr="00655CA8" w:rsidRDefault="005303ED" w:rsidP="00C24C0A">
            <w:pPr>
              <w:rPr>
                <w:rFonts w:cs="Arial Narrow  Bold"/>
                <w:bCs/>
                <w:sz w:val="18"/>
              </w:rPr>
            </w:pPr>
            <w:r w:rsidRPr="00655CA8">
              <w:rPr>
                <w:rFonts w:cs="Arial Narrow  Bold"/>
                <w:bCs/>
                <w:sz w:val="18"/>
              </w:rPr>
              <w:t>18 rue du Marché 6900 LYON</w:t>
            </w:r>
          </w:p>
        </w:tc>
      </w:tr>
      <w:tr w:rsidR="005303ED" w:rsidRPr="00655CA8" w14:paraId="2CA4C02F" w14:textId="77777777" w:rsidTr="00C24C0A">
        <w:tc>
          <w:tcPr>
            <w:tcW w:w="3114" w:type="dxa"/>
            <w:vAlign w:val="center"/>
          </w:tcPr>
          <w:p w14:paraId="32B8D798" w14:textId="77777777" w:rsidR="005303ED" w:rsidRPr="00655CA8" w:rsidRDefault="005303ED" w:rsidP="00C24C0A">
            <w:pPr>
              <w:jc w:val="center"/>
              <w:rPr>
                <w:b/>
                <w:sz w:val="18"/>
              </w:rPr>
            </w:pPr>
            <w:r w:rsidRPr="00655CA8">
              <w:rPr>
                <w:b/>
                <w:sz w:val="18"/>
              </w:rPr>
              <w:t>Onglet</w:t>
            </w:r>
            <w:r>
              <w:rPr>
                <w:b/>
                <w:sz w:val="18"/>
              </w:rPr>
              <w:t> : C</w:t>
            </w:r>
            <w:r w:rsidRPr="00655CA8">
              <w:rPr>
                <w:b/>
                <w:sz w:val="18"/>
              </w:rPr>
              <w:t>omptable</w:t>
            </w:r>
          </w:p>
        </w:tc>
        <w:tc>
          <w:tcPr>
            <w:tcW w:w="4394" w:type="dxa"/>
          </w:tcPr>
          <w:p w14:paraId="7833B9A8" w14:textId="77777777" w:rsidR="005303ED" w:rsidRPr="00655CA8" w:rsidRDefault="005303ED" w:rsidP="00C24C0A">
            <w:pPr>
              <w:rPr>
                <w:sz w:val="18"/>
              </w:rPr>
            </w:pPr>
            <w:r w:rsidRPr="00655CA8">
              <w:rPr>
                <w:rFonts w:cs="Arial Narrow  Bold"/>
                <w:bCs/>
                <w:sz w:val="18"/>
              </w:rPr>
              <w:t xml:space="preserve">Compte collectif : </w:t>
            </w:r>
            <w:r w:rsidRPr="00655CA8">
              <w:rPr>
                <w:rFonts w:cs="Arial Narrow  Bold"/>
                <w:b/>
                <w:bCs/>
                <w:sz w:val="18"/>
              </w:rPr>
              <w:t>401100</w:t>
            </w:r>
          </w:p>
          <w:p w14:paraId="73666142" w14:textId="77777777" w:rsidR="005303ED" w:rsidRPr="00655CA8" w:rsidRDefault="005303ED" w:rsidP="00C24C0A">
            <w:pPr>
              <w:rPr>
                <w:rFonts w:cs="Arial Narrow  Bold"/>
                <w:b/>
                <w:bCs/>
                <w:sz w:val="18"/>
              </w:rPr>
            </w:pPr>
            <w:r w:rsidRPr="00655CA8">
              <w:rPr>
                <w:sz w:val="18"/>
              </w:rPr>
              <w:t xml:space="preserve">N° Auxiliaire : </w:t>
            </w:r>
            <w:r w:rsidRPr="00655CA8">
              <w:rPr>
                <w:rFonts w:cs="Arial Narrow  Bold"/>
                <w:b/>
                <w:bCs/>
                <w:sz w:val="18"/>
              </w:rPr>
              <w:t>FORANG</w:t>
            </w:r>
          </w:p>
          <w:p w14:paraId="39AE0B4D" w14:textId="77777777" w:rsidR="005303ED" w:rsidRPr="00655CA8" w:rsidRDefault="005303ED" w:rsidP="00C24C0A">
            <w:pPr>
              <w:rPr>
                <w:sz w:val="18"/>
              </w:rPr>
            </w:pPr>
            <w:r w:rsidRPr="00655CA8">
              <w:rPr>
                <w:sz w:val="18"/>
              </w:rPr>
              <w:t xml:space="preserve">Régime fiscal : </w:t>
            </w:r>
            <w:r w:rsidRPr="00655CA8">
              <w:rPr>
                <w:b/>
                <w:sz w:val="18"/>
              </w:rPr>
              <w:t>France soumis</w:t>
            </w:r>
          </w:p>
          <w:p w14:paraId="64F45938" w14:textId="77777777" w:rsidR="005303ED" w:rsidRPr="00655CA8" w:rsidRDefault="005303ED" w:rsidP="00C24C0A">
            <w:pPr>
              <w:rPr>
                <w:sz w:val="18"/>
              </w:rPr>
            </w:pPr>
            <w:r w:rsidRPr="00655CA8">
              <w:rPr>
                <w:sz w:val="18"/>
              </w:rPr>
              <w:t xml:space="preserve">Exigibilité TVA : </w:t>
            </w:r>
            <w:r w:rsidRPr="00655CA8">
              <w:rPr>
                <w:b/>
                <w:sz w:val="18"/>
              </w:rPr>
              <w:t>TVA sur les débits</w:t>
            </w:r>
          </w:p>
          <w:p w14:paraId="0D0FA7CB" w14:textId="77777777" w:rsidR="005303ED" w:rsidRPr="00655CA8" w:rsidRDefault="005303ED" w:rsidP="00C24C0A">
            <w:pPr>
              <w:rPr>
                <w:rFonts w:cs="Arial Narrow  Bold"/>
                <w:b/>
                <w:bCs/>
                <w:sz w:val="18"/>
              </w:rPr>
            </w:pPr>
            <w:r w:rsidRPr="00655CA8">
              <w:rPr>
                <w:rFonts w:cs="Arial Narrow  Bold"/>
                <w:bCs/>
                <w:sz w:val="18"/>
              </w:rPr>
              <w:t>Lettrable :</w:t>
            </w:r>
            <w:r w:rsidRPr="00655CA8">
              <w:rPr>
                <w:rFonts w:cs="Arial Narrow  Bold"/>
                <w:b/>
                <w:bCs/>
                <w:sz w:val="18"/>
              </w:rPr>
              <w:t xml:space="preserve"> Oui</w:t>
            </w:r>
          </w:p>
        </w:tc>
      </w:tr>
      <w:tr w:rsidR="005303ED" w:rsidRPr="00655CA8" w14:paraId="126ABB8C" w14:textId="77777777" w:rsidTr="00C24C0A">
        <w:tc>
          <w:tcPr>
            <w:tcW w:w="3114" w:type="dxa"/>
            <w:vAlign w:val="center"/>
          </w:tcPr>
          <w:p w14:paraId="476D8FB5" w14:textId="77777777" w:rsidR="005303ED" w:rsidRPr="00655CA8" w:rsidRDefault="005303ED" w:rsidP="00C24C0A">
            <w:pPr>
              <w:jc w:val="center"/>
              <w:rPr>
                <w:b/>
                <w:sz w:val="18"/>
              </w:rPr>
            </w:pPr>
            <w:r w:rsidRPr="00655CA8">
              <w:rPr>
                <w:b/>
                <w:sz w:val="18"/>
              </w:rPr>
              <w:t>Onglet : Règlement</w:t>
            </w:r>
          </w:p>
        </w:tc>
        <w:tc>
          <w:tcPr>
            <w:tcW w:w="4394" w:type="dxa"/>
          </w:tcPr>
          <w:p w14:paraId="512EFB47" w14:textId="77777777" w:rsidR="005303ED" w:rsidRPr="00655CA8" w:rsidRDefault="005303ED" w:rsidP="00C24C0A">
            <w:pPr>
              <w:rPr>
                <w:sz w:val="18"/>
              </w:rPr>
            </w:pPr>
            <w:r w:rsidRPr="00655CA8">
              <w:rPr>
                <w:sz w:val="18"/>
              </w:rPr>
              <w:t xml:space="preserve">Règlement : </w:t>
            </w:r>
            <w:r w:rsidRPr="00655CA8">
              <w:rPr>
                <w:b/>
                <w:sz w:val="18"/>
              </w:rPr>
              <w:t>CHQ comptant</w:t>
            </w:r>
          </w:p>
        </w:tc>
      </w:tr>
    </w:tbl>
    <w:p w14:paraId="23A99ACA" w14:textId="77777777" w:rsidR="005303ED" w:rsidRDefault="005303ED" w:rsidP="005303ED">
      <w:pPr>
        <w:jc w:val="left"/>
        <w:rPr>
          <w:b/>
          <w:sz w:val="24"/>
        </w:rPr>
      </w:pPr>
    </w:p>
    <w:p w14:paraId="3CA40250" w14:textId="77777777" w:rsidR="005303ED" w:rsidRPr="00717EF5" w:rsidRDefault="005303ED" w:rsidP="005303ED">
      <w:pPr>
        <w:spacing w:after="120"/>
        <w:jc w:val="left"/>
        <w:rPr>
          <w:b/>
        </w:rPr>
      </w:pPr>
      <w:r w:rsidRPr="00717EF5">
        <w:rPr>
          <w:b/>
        </w:rPr>
        <w:t>Règlement</w:t>
      </w:r>
      <w:r>
        <w:rPr>
          <w:b/>
        </w:rPr>
        <w:t>s</w:t>
      </w:r>
      <w:r w:rsidRPr="00717EF5">
        <w:rPr>
          <w:b/>
        </w:rPr>
        <w:t xml:space="preserve"> par la banque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1333"/>
        <w:gridCol w:w="1374"/>
        <w:gridCol w:w="1116"/>
        <w:gridCol w:w="5302"/>
      </w:tblGrid>
      <w:tr w:rsidR="005303ED" w:rsidRPr="00655CA8" w14:paraId="1DEB53FC" w14:textId="77777777" w:rsidTr="00C24C0A">
        <w:tc>
          <w:tcPr>
            <w:tcW w:w="935" w:type="dxa"/>
            <w:shd w:val="clear" w:color="auto" w:fill="C5E0B3" w:themeFill="accent6" w:themeFillTint="66"/>
          </w:tcPr>
          <w:p w14:paraId="7AF9831D" w14:textId="77777777" w:rsidR="005303ED" w:rsidRPr="00655CA8" w:rsidRDefault="005303ED" w:rsidP="00C24C0A">
            <w:pPr>
              <w:rPr>
                <w:rFonts w:cs="Arial Narrow  Bold"/>
                <w:b/>
                <w:bCs/>
                <w:sz w:val="18"/>
              </w:rPr>
            </w:pPr>
            <w:r w:rsidRPr="00655CA8">
              <w:rPr>
                <w:rFonts w:cs="Arial Narrow  Bold"/>
                <w:b/>
                <w:bCs/>
                <w:sz w:val="18"/>
              </w:rPr>
              <w:t>Date</w:t>
            </w:r>
            <w:r>
              <w:rPr>
                <w:rFonts w:cs="Arial Narrow  Bold"/>
                <w:b/>
                <w:bCs/>
                <w:sz w:val="18"/>
              </w:rPr>
              <w:t>s</w:t>
            </w:r>
          </w:p>
        </w:tc>
        <w:tc>
          <w:tcPr>
            <w:tcW w:w="1333" w:type="dxa"/>
            <w:shd w:val="clear" w:color="auto" w:fill="C5E0B3" w:themeFill="accent6" w:themeFillTint="66"/>
          </w:tcPr>
          <w:p w14:paraId="5127D763" w14:textId="77777777" w:rsidR="005303ED" w:rsidRPr="00655CA8" w:rsidRDefault="005303ED" w:rsidP="00C24C0A">
            <w:pPr>
              <w:rPr>
                <w:rFonts w:cs="Arial Narrow  Bold"/>
                <w:b/>
                <w:bCs/>
                <w:sz w:val="18"/>
              </w:rPr>
            </w:pPr>
            <w:r w:rsidRPr="00655CA8">
              <w:rPr>
                <w:rFonts w:cs="Arial Narrow  Bold"/>
                <w:b/>
                <w:bCs/>
                <w:sz w:val="18"/>
              </w:rPr>
              <w:t>N° Chèque</w:t>
            </w:r>
          </w:p>
        </w:tc>
        <w:tc>
          <w:tcPr>
            <w:tcW w:w="1374" w:type="dxa"/>
            <w:shd w:val="clear" w:color="auto" w:fill="C5E0B3" w:themeFill="accent6" w:themeFillTint="66"/>
          </w:tcPr>
          <w:p w14:paraId="007EC184" w14:textId="77777777" w:rsidR="005303ED" w:rsidRPr="00655CA8" w:rsidRDefault="005303ED" w:rsidP="00C24C0A">
            <w:pPr>
              <w:rPr>
                <w:rFonts w:cs="Arial Narrow  Bold"/>
                <w:b/>
                <w:bCs/>
                <w:sz w:val="18"/>
              </w:rPr>
            </w:pPr>
            <w:r w:rsidRPr="00655CA8">
              <w:rPr>
                <w:rFonts w:cs="Arial Narrow  Bold"/>
                <w:b/>
                <w:bCs/>
                <w:sz w:val="18"/>
              </w:rPr>
              <w:t>Montant</w:t>
            </w:r>
          </w:p>
        </w:tc>
        <w:tc>
          <w:tcPr>
            <w:tcW w:w="1116" w:type="dxa"/>
            <w:shd w:val="clear" w:color="auto" w:fill="C5E0B3" w:themeFill="accent6" w:themeFillTint="66"/>
          </w:tcPr>
          <w:p w14:paraId="19D2A28C" w14:textId="77777777" w:rsidR="005303ED" w:rsidRPr="00655CA8" w:rsidRDefault="005303ED" w:rsidP="00C24C0A">
            <w:pPr>
              <w:rPr>
                <w:sz w:val="18"/>
              </w:rPr>
            </w:pPr>
            <w:r w:rsidRPr="00655CA8">
              <w:rPr>
                <w:rFonts w:cs="Arial Narrow  Bold"/>
                <w:b/>
                <w:bCs/>
                <w:sz w:val="18"/>
              </w:rPr>
              <w:t>Ordre</w:t>
            </w:r>
          </w:p>
        </w:tc>
        <w:tc>
          <w:tcPr>
            <w:tcW w:w="5302" w:type="dxa"/>
            <w:shd w:val="clear" w:color="auto" w:fill="C5E0B3" w:themeFill="accent6" w:themeFillTint="66"/>
          </w:tcPr>
          <w:p w14:paraId="40B2942D" w14:textId="77777777" w:rsidR="005303ED" w:rsidRPr="00655CA8" w:rsidRDefault="005303ED" w:rsidP="00C24C0A">
            <w:pPr>
              <w:rPr>
                <w:sz w:val="18"/>
              </w:rPr>
            </w:pPr>
          </w:p>
        </w:tc>
      </w:tr>
      <w:tr w:rsidR="005303ED" w:rsidRPr="00655CA8" w14:paraId="2E12B691" w14:textId="77777777" w:rsidTr="00C24C0A">
        <w:tc>
          <w:tcPr>
            <w:tcW w:w="935" w:type="dxa"/>
          </w:tcPr>
          <w:p w14:paraId="6801AD3B" w14:textId="77777777" w:rsidR="005303ED" w:rsidRPr="00655CA8" w:rsidRDefault="005303ED" w:rsidP="00C24C0A">
            <w:pPr>
              <w:ind w:left="11" w:hanging="11"/>
              <w:jc w:val="center"/>
              <w:rPr>
                <w:rFonts w:cs="Arial Narrow  Bold"/>
                <w:b/>
                <w:bCs/>
                <w:sz w:val="18"/>
              </w:rPr>
            </w:pPr>
            <w:r w:rsidRPr="00655CA8">
              <w:rPr>
                <w:rFonts w:cs="Arial Narrow  Bold"/>
                <w:b/>
                <w:bCs/>
                <w:sz w:val="18"/>
              </w:rPr>
              <w:t>05/12</w:t>
            </w:r>
          </w:p>
        </w:tc>
        <w:tc>
          <w:tcPr>
            <w:tcW w:w="1333" w:type="dxa"/>
          </w:tcPr>
          <w:p w14:paraId="235FA39A" w14:textId="77777777" w:rsidR="005303ED" w:rsidRPr="00655CA8" w:rsidRDefault="005303ED" w:rsidP="00C24C0A">
            <w:pPr>
              <w:jc w:val="center"/>
              <w:rPr>
                <w:sz w:val="18"/>
              </w:rPr>
            </w:pPr>
            <w:r w:rsidRPr="00655CA8">
              <w:rPr>
                <w:sz w:val="18"/>
              </w:rPr>
              <w:t>1928378</w:t>
            </w:r>
          </w:p>
        </w:tc>
        <w:tc>
          <w:tcPr>
            <w:tcW w:w="1374" w:type="dxa"/>
          </w:tcPr>
          <w:p w14:paraId="27140564" w14:textId="77777777" w:rsidR="005303ED" w:rsidRPr="00655CA8" w:rsidRDefault="005303ED" w:rsidP="00C24C0A">
            <w:pPr>
              <w:jc w:val="right"/>
              <w:rPr>
                <w:sz w:val="18"/>
              </w:rPr>
            </w:pPr>
            <w:r w:rsidRPr="00655CA8">
              <w:rPr>
                <w:sz w:val="18"/>
              </w:rPr>
              <w:t xml:space="preserve"> 6 000,00 €</w:t>
            </w:r>
          </w:p>
        </w:tc>
        <w:tc>
          <w:tcPr>
            <w:tcW w:w="1116" w:type="dxa"/>
          </w:tcPr>
          <w:p w14:paraId="461F9AE1" w14:textId="77777777" w:rsidR="005303ED" w:rsidRPr="00655CA8" w:rsidRDefault="005303ED" w:rsidP="00C24C0A">
            <w:pPr>
              <w:jc w:val="center"/>
              <w:rPr>
                <w:sz w:val="18"/>
              </w:rPr>
            </w:pPr>
            <w:r w:rsidRPr="00655CA8">
              <w:rPr>
                <w:rFonts w:cs="Arial Narrow  Bold"/>
                <w:b/>
                <w:bCs/>
                <w:sz w:val="18"/>
              </w:rPr>
              <w:t>FALFAR</w:t>
            </w:r>
          </w:p>
        </w:tc>
        <w:tc>
          <w:tcPr>
            <w:tcW w:w="5302" w:type="dxa"/>
          </w:tcPr>
          <w:p w14:paraId="45858381" w14:textId="77777777" w:rsidR="005303ED" w:rsidRPr="00655CA8" w:rsidRDefault="005303ED" w:rsidP="00C24C0A">
            <w:pPr>
              <w:rPr>
                <w:sz w:val="18"/>
              </w:rPr>
            </w:pPr>
            <w:r w:rsidRPr="00655CA8">
              <w:rPr>
                <w:rFonts w:cs="Arial Narrow  Bold"/>
                <w:b/>
                <w:bCs/>
                <w:sz w:val="18"/>
              </w:rPr>
              <w:t xml:space="preserve">ALF-ART </w:t>
            </w:r>
            <w:r w:rsidRPr="00655CA8">
              <w:rPr>
                <w:sz w:val="18"/>
              </w:rPr>
              <w:t>(Règlement du solde des à nouveau de novembre)</w:t>
            </w:r>
          </w:p>
        </w:tc>
      </w:tr>
      <w:tr w:rsidR="005303ED" w:rsidRPr="00655CA8" w14:paraId="746EF79F" w14:textId="77777777" w:rsidTr="00C24C0A">
        <w:tc>
          <w:tcPr>
            <w:tcW w:w="935" w:type="dxa"/>
          </w:tcPr>
          <w:p w14:paraId="1EF2B630" w14:textId="77777777" w:rsidR="005303ED" w:rsidRPr="00655CA8" w:rsidRDefault="005303ED" w:rsidP="00C24C0A">
            <w:pPr>
              <w:ind w:left="11" w:hanging="11"/>
              <w:jc w:val="center"/>
              <w:rPr>
                <w:rFonts w:cs="Arial Narrow  Bold"/>
                <w:b/>
                <w:bCs/>
                <w:sz w:val="18"/>
              </w:rPr>
            </w:pPr>
            <w:r w:rsidRPr="00655CA8">
              <w:rPr>
                <w:rFonts w:cs="Arial Narrow  Bold"/>
                <w:b/>
                <w:bCs/>
                <w:sz w:val="18"/>
              </w:rPr>
              <w:t>10/12</w:t>
            </w:r>
          </w:p>
        </w:tc>
        <w:tc>
          <w:tcPr>
            <w:tcW w:w="1333" w:type="dxa"/>
          </w:tcPr>
          <w:p w14:paraId="60441D49" w14:textId="77777777" w:rsidR="005303ED" w:rsidRPr="00655CA8" w:rsidRDefault="005303ED" w:rsidP="00C24C0A">
            <w:pPr>
              <w:jc w:val="center"/>
              <w:rPr>
                <w:sz w:val="18"/>
              </w:rPr>
            </w:pPr>
            <w:r w:rsidRPr="00655CA8">
              <w:rPr>
                <w:sz w:val="18"/>
              </w:rPr>
              <w:t>1928379</w:t>
            </w:r>
          </w:p>
        </w:tc>
        <w:tc>
          <w:tcPr>
            <w:tcW w:w="1374" w:type="dxa"/>
          </w:tcPr>
          <w:p w14:paraId="30246F29" w14:textId="77777777" w:rsidR="005303ED" w:rsidRPr="00655CA8" w:rsidRDefault="005303ED" w:rsidP="00C24C0A">
            <w:pPr>
              <w:jc w:val="right"/>
              <w:rPr>
                <w:sz w:val="18"/>
              </w:rPr>
            </w:pPr>
            <w:r w:rsidRPr="00655CA8">
              <w:rPr>
                <w:sz w:val="18"/>
              </w:rPr>
              <w:t>16 464,50 €</w:t>
            </w:r>
          </w:p>
        </w:tc>
        <w:tc>
          <w:tcPr>
            <w:tcW w:w="1116" w:type="dxa"/>
          </w:tcPr>
          <w:p w14:paraId="00C9321E" w14:textId="77777777" w:rsidR="005303ED" w:rsidRPr="00655CA8" w:rsidRDefault="005303ED" w:rsidP="00C24C0A">
            <w:pPr>
              <w:jc w:val="center"/>
              <w:rPr>
                <w:sz w:val="18"/>
              </w:rPr>
            </w:pPr>
            <w:r w:rsidRPr="00655CA8">
              <w:rPr>
                <w:rFonts w:cs="Arial Narrow  Bold"/>
                <w:b/>
                <w:bCs/>
                <w:sz w:val="18"/>
              </w:rPr>
              <w:t>FARTOT</w:t>
            </w:r>
          </w:p>
        </w:tc>
        <w:tc>
          <w:tcPr>
            <w:tcW w:w="5302" w:type="dxa"/>
          </w:tcPr>
          <w:p w14:paraId="4194618B" w14:textId="77777777" w:rsidR="005303ED" w:rsidRPr="00655CA8" w:rsidRDefault="005303ED" w:rsidP="00C24C0A">
            <w:pPr>
              <w:rPr>
                <w:sz w:val="18"/>
              </w:rPr>
            </w:pPr>
            <w:r w:rsidRPr="00655CA8">
              <w:rPr>
                <w:rFonts w:cs="Arial Narrow  Bold"/>
                <w:b/>
                <w:bCs/>
                <w:sz w:val="18"/>
              </w:rPr>
              <w:t xml:space="preserve">ART-TOTAL </w:t>
            </w:r>
            <w:r w:rsidRPr="00655CA8">
              <w:rPr>
                <w:sz w:val="18"/>
              </w:rPr>
              <w:t>(pour solde des à nouveaux)</w:t>
            </w:r>
          </w:p>
        </w:tc>
      </w:tr>
      <w:tr w:rsidR="005303ED" w:rsidRPr="00655CA8" w14:paraId="1A95D108" w14:textId="77777777" w:rsidTr="00C24C0A">
        <w:tc>
          <w:tcPr>
            <w:tcW w:w="935" w:type="dxa"/>
          </w:tcPr>
          <w:p w14:paraId="601E8A2B" w14:textId="77777777" w:rsidR="005303ED" w:rsidRPr="00655CA8" w:rsidRDefault="005303ED" w:rsidP="00C24C0A">
            <w:pPr>
              <w:ind w:left="11" w:hanging="11"/>
              <w:jc w:val="center"/>
              <w:rPr>
                <w:sz w:val="18"/>
              </w:rPr>
            </w:pPr>
            <w:r w:rsidRPr="00655CA8">
              <w:rPr>
                <w:rFonts w:cs="Arial Narrow  Bold"/>
                <w:b/>
                <w:bCs/>
                <w:sz w:val="18"/>
              </w:rPr>
              <w:t>11/12</w:t>
            </w:r>
          </w:p>
        </w:tc>
        <w:tc>
          <w:tcPr>
            <w:tcW w:w="1333" w:type="dxa"/>
          </w:tcPr>
          <w:p w14:paraId="0EA773C2" w14:textId="77777777" w:rsidR="005303ED" w:rsidRPr="00655CA8" w:rsidRDefault="005303ED" w:rsidP="00C24C0A">
            <w:pPr>
              <w:jc w:val="center"/>
              <w:rPr>
                <w:sz w:val="18"/>
              </w:rPr>
            </w:pPr>
            <w:r w:rsidRPr="00655CA8">
              <w:rPr>
                <w:sz w:val="18"/>
              </w:rPr>
              <w:t>1928380</w:t>
            </w:r>
          </w:p>
        </w:tc>
        <w:tc>
          <w:tcPr>
            <w:tcW w:w="1374" w:type="dxa"/>
          </w:tcPr>
          <w:p w14:paraId="49108EAD" w14:textId="77777777" w:rsidR="005303ED" w:rsidRPr="00655CA8" w:rsidRDefault="005303ED" w:rsidP="00C24C0A">
            <w:pPr>
              <w:jc w:val="right"/>
              <w:rPr>
                <w:sz w:val="18"/>
              </w:rPr>
            </w:pPr>
            <w:r w:rsidRPr="00655CA8">
              <w:rPr>
                <w:sz w:val="18"/>
              </w:rPr>
              <w:t>900,00 €</w:t>
            </w:r>
          </w:p>
        </w:tc>
        <w:tc>
          <w:tcPr>
            <w:tcW w:w="1116" w:type="dxa"/>
          </w:tcPr>
          <w:p w14:paraId="1B3E5B57" w14:textId="77777777" w:rsidR="005303ED" w:rsidRPr="00655CA8" w:rsidRDefault="005303ED" w:rsidP="00C24C0A">
            <w:pPr>
              <w:jc w:val="center"/>
              <w:rPr>
                <w:sz w:val="18"/>
              </w:rPr>
            </w:pPr>
            <w:r w:rsidRPr="00655CA8">
              <w:rPr>
                <w:rFonts w:cs="Arial Narrow  Bold"/>
                <w:b/>
                <w:bCs/>
                <w:sz w:val="18"/>
              </w:rPr>
              <w:t>FMARMO</w:t>
            </w:r>
          </w:p>
        </w:tc>
        <w:tc>
          <w:tcPr>
            <w:tcW w:w="5302" w:type="dxa"/>
          </w:tcPr>
          <w:p w14:paraId="4242DFF0" w14:textId="77777777" w:rsidR="005303ED" w:rsidRPr="00655CA8" w:rsidRDefault="005303ED" w:rsidP="00C24C0A">
            <w:pPr>
              <w:rPr>
                <w:sz w:val="18"/>
              </w:rPr>
            </w:pPr>
            <w:r w:rsidRPr="00655CA8">
              <w:rPr>
                <w:rFonts w:cs="Arial Narrow  Bold"/>
                <w:b/>
                <w:bCs/>
                <w:sz w:val="18"/>
              </w:rPr>
              <w:t>SCI Les Marmottes</w:t>
            </w:r>
            <w:r w:rsidRPr="00655CA8">
              <w:rPr>
                <w:sz w:val="18"/>
              </w:rPr>
              <w:t xml:space="preserve"> (loyer relatif au mois de décembre, enregistrer la facture puis le règlement)</w:t>
            </w:r>
          </w:p>
        </w:tc>
      </w:tr>
      <w:tr w:rsidR="005303ED" w:rsidRPr="00655CA8" w14:paraId="577DF9C8" w14:textId="77777777" w:rsidTr="00C24C0A">
        <w:tc>
          <w:tcPr>
            <w:tcW w:w="935" w:type="dxa"/>
          </w:tcPr>
          <w:p w14:paraId="0080E764" w14:textId="77777777" w:rsidR="005303ED" w:rsidRPr="00655CA8" w:rsidRDefault="005303ED" w:rsidP="00C24C0A">
            <w:pPr>
              <w:ind w:left="11" w:hanging="11"/>
              <w:jc w:val="center"/>
              <w:rPr>
                <w:rFonts w:cs="Arial Narrow  Bold"/>
                <w:b/>
                <w:bCs/>
                <w:sz w:val="18"/>
              </w:rPr>
            </w:pPr>
            <w:r w:rsidRPr="00655CA8">
              <w:rPr>
                <w:rFonts w:cs="Arial Narrow  Bold"/>
                <w:b/>
                <w:bCs/>
                <w:sz w:val="18"/>
              </w:rPr>
              <w:t>18/12</w:t>
            </w:r>
          </w:p>
        </w:tc>
        <w:tc>
          <w:tcPr>
            <w:tcW w:w="1333" w:type="dxa"/>
          </w:tcPr>
          <w:p w14:paraId="6C39A5BE" w14:textId="77777777" w:rsidR="005303ED" w:rsidRPr="00655CA8" w:rsidRDefault="005303ED" w:rsidP="00C24C0A">
            <w:pPr>
              <w:jc w:val="center"/>
              <w:rPr>
                <w:sz w:val="18"/>
              </w:rPr>
            </w:pPr>
            <w:r w:rsidRPr="00655CA8">
              <w:rPr>
                <w:sz w:val="18"/>
              </w:rPr>
              <w:t>1928383</w:t>
            </w:r>
          </w:p>
        </w:tc>
        <w:tc>
          <w:tcPr>
            <w:tcW w:w="1374" w:type="dxa"/>
          </w:tcPr>
          <w:p w14:paraId="7A984FA0" w14:textId="77777777" w:rsidR="005303ED" w:rsidRPr="00655CA8" w:rsidRDefault="005303ED" w:rsidP="00C24C0A">
            <w:pPr>
              <w:jc w:val="right"/>
              <w:rPr>
                <w:sz w:val="18"/>
              </w:rPr>
            </w:pPr>
            <w:r w:rsidRPr="00655CA8">
              <w:rPr>
                <w:sz w:val="18"/>
              </w:rPr>
              <w:t>330,00 €</w:t>
            </w:r>
          </w:p>
        </w:tc>
        <w:tc>
          <w:tcPr>
            <w:tcW w:w="1116" w:type="dxa"/>
          </w:tcPr>
          <w:p w14:paraId="40339E31" w14:textId="77777777" w:rsidR="005303ED" w:rsidRPr="00655CA8" w:rsidRDefault="005303ED" w:rsidP="00C24C0A">
            <w:pPr>
              <w:jc w:val="center"/>
              <w:rPr>
                <w:rFonts w:cs="Arial Narrow  Bold"/>
                <w:b/>
                <w:bCs/>
                <w:sz w:val="18"/>
              </w:rPr>
            </w:pPr>
            <w:r w:rsidRPr="00655CA8">
              <w:rPr>
                <w:rFonts w:cs="Arial Narrow  Bold"/>
                <w:b/>
                <w:bCs/>
                <w:sz w:val="18"/>
              </w:rPr>
              <w:t>626000</w:t>
            </w:r>
          </w:p>
        </w:tc>
        <w:tc>
          <w:tcPr>
            <w:tcW w:w="5302" w:type="dxa"/>
          </w:tcPr>
          <w:p w14:paraId="17489B64" w14:textId="77777777" w:rsidR="005303ED" w:rsidRPr="00655CA8" w:rsidRDefault="005303ED" w:rsidP="00C24C0A">
            <w:pPr>
              <w:ind w:left="17" w:hanging="17"/>
              <w:rPr>
                <w:spacing w:val="-5"/>
                <w:sz w:val="18"/>
              </w:rPr>
            </w:pPr>
            <w:r w:rsidRPr="00655CA8">
              <w:rPr>
                <w:sz w:val="18"/>
              </w:rPr>
              <w:t>Orange, enregistrer le règlement de la facture enregistrée ci-dessus</w:t>
            </w:r>
          </w:p>
        </w:tc>
      </w:tr>
      <w:tr w:rsidR="005303ED" w:rsidRPr="00655CA8" w14:paraId="68C00003" w14:textId="77777777" w:rsidTr="00C24C0A">
        <w:tc>
          <w:tcPr>
            <w:tcW w:w="935" w:type="dxa"/>
          </w:tcPr>
          <w:p w14:paraId="16E45F2D" w14:textId="77777777" w:rsidR="005303ED" w:rsidRPr="00655CA8" w:rsidRDefault="005303ED" w:rsidP="00C24C0A">
            <w:pPr>
              <w:ind w:left="11" w:hanging="11"/>
              <w:jc w:val="center"/>
              <w:rPr>
                <w:rFonts w:cs="Arial Narrow  Bold"/>
                <w:b/>
                <w:bCs/>
                <w:sz w:val="18"/>
              </w:rPr>
            </w:pPr>
            <w:r w:rsidRPr="00655CA8">
              <w:rPr>
                <w:rFonts w:cs="Arial Narrow  Bold"/>
                <w:b/>
                <w:bCs/>
                <w:sz w:val="18"/>
              </w:rPr>
              <w:t>19/12</w:t>
            </w:r>
          </w:p>
        </w:tc>
        <w:tc>
          <w:tcPr>
            <w:tcW w:w="1333" w:type="dxa"/>
          </w:tcPr>
          <w:p w14:paraId="5223FBF1" w14:textId="77777777" w:rsidR="005303ED" w:rsidRPr="00655CA8" w:rsidRDefault="005303ED" w:rsidP="00C24C0A">
            <w:pPr>
              <w:jc w:val="center"/>
              <w:rPr>
                <w:sz w:val="18"/>
              </w:rPr>
            </w:pPr>
            <w:r w:rsidRPr="00655CA8">
              <w:rPr>
                <w:sz w:val="18"/>
              </w:rPr>
              <w:t>1928384</w:t>
            </w:r>
          </w:p>
        </w:tc>
        <w:tc>
          <w:tcPr>
            <w:tcW w:w="1374" w:type="dxa"/>
          </w:tcPr>
          <w:p w14:paraId="4985280A" w14:textId="77777777" w:rsidR="005303ED" w:rsidRPr="00655CA8" w:rsidRDefault="005303ED" w:rsidP="00C24C0A">
            <w:pPr>
              <w:jc w:val="right"/>
              <w:rPr>
                <w:sz w:val="18"/>
              </w:rPr>
            </w:pPr>
            <w:r w:rsidRPr="00655CA8">
              <w:rPr>
                <w:sz w:val="18"/>
              </w:rPr>
              <w:t>500,00 €</w:t>
            </w:r>
          </w:p>
        </w:tc>
        <w:tc>
          <w:tcPr>
            <w:tcW w:w="1116" w:type="dxa"/>
          </w:tcPr>
          <w:p w14:paraId="145DD928" w14:textId="77777777" w:rsidR="005303ED" w:rsidRPr="00655CA8" w:rsidRDefault="005303ED" w:rsidP="00C24C0A">
            <w:pPr>
              <w:jc w:val="center"/>
              <w:rPr>
                <w:rFonts w:cs="Arial Narrow  Bold"/>
                <w:b/>
                <w:bCs/>
                <w:sz w:val="18"/>
              </w:rPr>
            </w:pPr>
            <w:r w:rsidRPr="00655CA8">
              <w:rPr>
                <w:rFonts w:cs="Arial Narrow  Bold"/>
                <w:b/>
                <w:bCs/>
                <w:sz w:val="18"/>
              </w:rPr>
              <w:t>425000</w:t>
            </w:r>
          </w:p>
        </w:tc>
        <w:tc>
          <w:tcPr>
            <w:tcW w:w="5302" w:type="dxa"/>
          </w:tcPr>
          <w:p w14:paraId="6F609EFB" w14:textId="77777777" w:rsidR="005303ED" w:rsidRPr="00655CA8" w:rsidRDefault="005303ED" w:rsidP="00C24C0A">
            <w:pPr>
              <w:ind w:left="17" w:hanging="17"/>
              <w:rPr>
                <w:spacing w:val="-5"/>
                <w:sz w:val="18"/>
              </w:rPr>
            </w:pPr>
            <w:r w:rsidRPr="00655CA8">
              <w:rPr>
                <w:sz w:val="18"/>
              </w:rPr>
              <w:t>Acompte Mme Solliet</w:t>
            </w:r>
          </w:p>
        </w:tc>
      </w:tr>
      <w:tr w:rsidR="005303ED" w:rsidRPr="00655CA8" w14:paraId="7DE98BC6" w14:textId="77777777" w:rsidTr="00C24C0A">
        <w:tc>
          <w:tcPr>
            <w:tcW w:w="935" w:type="dxa"/>
          </w:tcPr>
          <w:p w14:paraId="28CD649C" w14:textId="77777777" w:rsidR="005303ED" w:rsidRPr="00655CA8" w:rsidRDefault="005303ED" w:rsidP="00C24C0A">
            <w:pPr>
              <w:ind w:left="11" w:hanging="11"/>
              <w:jc w:val="center"/>
              <w:rPr>
                <w:rFonts w:cs="Arial Narrow  Bold"/>
                <w:b/>
                <w:bCs/>
                <w:sz w:val="18"/>
              </w:rPr>
            </w:pPr>
            <w:r w:rsidRPr="00655CA8">
              <w:rPr>
                <w:rFonts w:cs="Arial Narrow  Bold"/>
                <w:b/>
                <w:bCs/>
                <w:sz w:val="18"/>
              </w:rPr>
              <w:t>19/12</w:t>
            </w:r>
          </w:p>
        </w:tc>
        <w:tc>
          <w:tcPr>
            <w:tcW w:w="1333" w:type="dxa"/>
          </w:tcPr>
          <w:p w14:paraId="6A996F43" w14:textId="77777777" w:rsidR="005303ED" w:rsidRPr="00655CA8" w:rsidRDefault="005303ED" w:rsidP="00C24C0A">
            <w:pPr>
              <w:jc w:val="center"/>
              <w:rPr>
                <w:sz w:val="18"/>
              </w:rPr>
            </w:pPr>
            <w:r w:rsidRPr="00655CA8">
              <w:rPr>
                <w:sz w:val="18"/>
              </w:rPr>
              <w:t>1928385</w:t>
            </w:r>
          </w:p>
        </w:tc>
        <w:tc>
          <w:tcPr>
            <w:tcW w:w="1374" w:type="dxa"/>
          </w:tcPr>
          <w:p w14:paraId="1B4E5F31" w14:textId="77777777" w:rsidR="005303ED" w:rsidRPr="00655CA8" w:rsidRDefault="005303ED" w:rsidP="00C24C0A">
            <w:pPr>
              <w:jc w:val="right"/>
              <w:rPr>
                <w:sz w:val="18"/>
              </w:rPr>
            </w:pPr>
            <w:r w:rsidRPr="00655CA8">
              <w:rPr>
                <w:sz w:val="18"/>
              </w:rPr>
              <w:t>600,00 €</w:t>
            </w:r>
          </w:p>
        </w:tc>
        <w:tc>
          <w:tcPr>
            <w:tcW w:w="1116" w:type="dxa"/>
          </w:tcPr>
          <w:p w14:paraId="28A6AC53" w14:textId="77777777" w:rsidR="005303ED" w:rsidRPr="00655CA8" w:rsidRDefault="005303ED" w:rsidP="00C24C0A">
            <w:pPr>
              <w:jc w:val="center"/>
              <w:rPr>
                <w:rFonts w:cs="Arial Narrow  Bold"/>
                <w:b/>
                <w:bCs/>
                <w:sz w:val="18"/>
              </w:rPr>
            </w:pPr>
            <w:r w:rsidRPr="00655CA8">
              <w:rPr>
                <w:rFonts w:cs="Arial Narrow  Bold"/>
                <w:b/>
                <w:bCs/>
                <w:sz w:val="18"/>
              </w:rPr>
              <w:t>425000</w:t>
            </w:r>
          </w:p>
        </w:tc>
        <w:tc>
          <w:tcPr>
            <w:tcW w:w="5302" w:type="dxa"/>
          </w:tcPr>
          <w:p w14:paraId="1D2DB79C" w14:textId="77777777" w:rsidR="005303ED" w:rsidRPr="00655CA8" w:rsidRDefault="005303ED" w:rsidP="00C24C0A">
            <w:pPr>
              <w:ind w:left="17" w:hanging="17"/>
              <w:rPr>
                <w:spacing w:val="-5"/>
                <w:sz w:val="18"/>
              </w:rPr>
            </w:pPr>
            <w:r w:rsidRPr="00655CA8">
              <w:rPr>
                <w:sz w:val="18"/>
              </w:rPr>
              <w:t>Acompte M. Palaud</w:t>
            </w:r>
          </w:p>
        </w:tc>
      </w:tr>
    </w:tbl>
    <w:p w14:paraId="03A41C4D" w14:textId="77777777" w:rsidR="005303ED" w:rsidRDefault="005303ED" w:rsidP="005303ED">
      <w:pPr>
        <w:spacing w:before="240" w:after="120"/>
        <w:rPr>
          <w:rFonts w:cs="Arial Narrow  Bold"/>
          <w:b/>
          <w:bCs/>
        </w:rPr>
      </w:pPr>
      <w:r w:rsidRPr="00D632AE">
        <w:rPr>
          <w:rFonts w:cs="Arial Narrow  Bold"/>
          <w:b/>
          <w:bCs/>
        </w:rPr>
        <w:t>Encaissement de décembre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1276"/>
        <w:gridCol w:w="1319"/>
        <w:gridCol w:w="1091"/>
        <w:gridCol w:w="5198"/>
      </w:tblGrid>
      <w:tr w:rsidR="005303ED" w:rsidRPr="007D402D" w14:paraId="6F30ECC7" w14:textId="77777777" w:rsidTr="00C24C0A">
        <w:trPr>
          <w:jc w:val="center"/>
        </w:trPr>
        <w:tc>
          <w:tcPr>
            <w:tcW w:w="750" w:type="dxa"/>
            <w:shd w:val="clear" w:color="auto" w:fill="C5E0B3" w:themeFill="accent6" w:themeFillTint="66"/>
          </w:tcPr>
          <w:p w14:paraId="49DE62B4" w14:textId="77777777" w:rsidR="005303ED" w:rsidRPr="00D64CB8" w:rsidRDefault="005303ED" w:rsidP="00C24C0A">
            <w:pPr>
              <w:rPr>
                <w:rFonts w:cs="Arial Narrow  Bold"/>
                <w:b/>
                <w:bCs/>
                <w:sz w:val="18"/>
              </w:rPr>
            </w:pPr>
            <w:r w:rsidRPr="00D64CB8">
              <w:rPr>
                <w:rFonts w:cs="Arial Narrow  Bold"/>
                <w:b/>
                <w:bCs/>
                <w:sz w:val="18"/>
              </w:rPr>
              <w:t>Date</w:t>
            </w:r>
            <w:r>
              <w:rPr>
                <w:rFonts w:cs="Arial Narrow  Bold"/>
                <w:b/>
                <w:bCs/>
                <w:sz w:val="18"/>
              </w:rPr>
              <w:t>s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737D7E16" w14:textId="77777777" w:rsidR="005303ED" w:rsidRPr="00D64CB8" w:rsidRDefault="005303ED" w:rsidP="00C24C0A">
            <w:pPr>
              <w:rPr>
                <w:rFonts w:cs="Arial Narrow  Bold"/>
                <w:b/>
                <w:bCs/>
                <w:sz w:val="18"/>
              </w:rPr>
            </w:pPr>
            <w:r w:rsidRPr="00D64CB8">
              <w:rPr>
                <w:rFonts w:cs="Arial Narrow  Bold"/>
                <w:b/>
                <w:bCs/>
                <w:sz w:val="18"/>
              </w:rPr>
              <w:t>Montant</w:t>
            </w:r>
          </w:p>
        </w:tc>
        <w:tc>
          <w:tcPr>
            <w:tcW w:w="1319" w:type="dxa"/>
            <w:shd w:val="clear" w:color="auto" w:fill="C5E0B3" w:themeFill="accent6" w:themeFillTint="66"/>
          </w:tcPr>
          <w:p w14:paraId="305B0502" w14:textId="77777777" w:rsidR="005303ED" w:rsidRPr="00D64CB8" w:rsidRDefault="005303ED" w:rsidP="00C24C0A">
            <w:pPr>
              <w:rPr>
                <w:rFonts w:cs="Arial Narrow  Bold"/>
                <w:b/>
                <w:bCs/>
                <w:sz w:val="18"/>
              </w:rPr>
            </w:pPr>
            <w:r w:rsidRPr="00D64CB8">
              <w:rPr>
                <w:rFonts w:cs="Arial Narrow  Bold"/>
                <w:b/>
                <w:bCs/>
                <w:sz w:val="18"/>
              </w:rPr>
              <w:t>Clients</w:t>
            </w:r>
          </w:p>
        </w:tc>
        <w:tc>
          <w:tcPr>
            <w:tcW w:w="1091" w:type="dxa"/>
            <w:shd w:val="clear" w:color="auto" w:fill="C5E0B3" w:themeFill="accent6" w:themeFillTint="66"/>
          </w:tcPr>
          <w:p w14:paraId="2EDBF0AC" w14:textId="77777777" w:rsidR="005303ED" w:rsidRPr="00D64CB8" w:rsidRDefault="005303ED" w:rsidP="00C24C0A">
            <w:pPr>
              <w:rPr>
                <w:sz w:val="18"/>
              </w:rPr>
            </w:pPr>
            <w:r w:rsidRPr="00D64CB8">
              <w:rPr>
                <w:rFonts w:cs="Arial Narrow  Bold"/>
                <w:b/>
                <w:bCs/>
                <w:sz w:val="18"/>
              </w:rPr>
              <w:t>Compte</w:t>
            </w:r>
          </w:p>
        </w:tc>
        <w:tc>
          <w:tcPr>
            <w:tcW w:w="5198" w:type="dxa"/>
            <w:shd w:val="clear" w:color="auto" w:fill="C5E0B3" w:themeFill="accent6" w:themeFillTint="66"/>
          </w:tcPr>
          <w:p w14:paraId="46ACD33F" w14:textId="77777777" w:rsidR="005303ED" w:rsidRPr="00D64CB8" w:rsidRDefault="005303ED" w:rsidP="00C24C0A">
            <w:pPr>
              <w:rPr>
                <w:sz w:val="18"/>
              </w:rPr>
            </w:pPr>
          </w:p>
        </w:tc>
      </w:tr>
      <w:tr w:rsidR="005303ED" w:rsidRPr="007D402D" w14:paraId="5E4A3937" w14:textId="77777777" w:rsidTr="00C24C0A">
        <w:trPr>
          <w:jc w:val="center"/>
        </w:trPr>
        <w:tc>
          <w:tcPr>
            <w:tcW w:w="750" w:type="dxa"/>
          </w:tcPr>
          <w:p w14:paraId="42F886C7" w14:textId="77777777" w:rsidR="005303ED" w:rsidRPr="00D64CB8" w:rsidRDefault="005303ED" w:rsidP="00C24C0A">
            <w:pPr>
              <w:rPr>
                <w:sz w:val="18"/>
              </w:rPr>
            </w:pPr>
            <w:r w:rsidRPr="00D64CB8">
              <w:rPr>
                <w:rFonts w:cs="Arial Narrow  Bold"/>
                <w:b/>
                <w:bCs/>
                <w:sz w:val="18"/>
              </w:rPr>
              <w:t>01/12</w:t>
            </w:r>
          </w:p>
        </w:tc>
        <w:tc>
          <w:tcPr>
            <w:tcW w:w="1276" w:type="dxa"/>
          </w:tcPr>
          <w:p w14:paraId="53575D21" w14:textId="77777777" w:rsidR="005303ED" w:rsidRPr="00D64CB8" w:rsidRDefault="005303ED" w:rsidP="00C24C0A">
            <w:pPr>
              <w:jc w:val="right"/>
              <w:rPr>
                <w:sz w:val="18"/>
              </w:rPr>
            </w:pPr>
            <w:r w:rsidRPr="00D64CB8">
              <w:rPr>
                <w:sz w:val="18"/>
              </w:rPr>
              <w:t xml:space="preserve">5 335,70 € </w:t>
            </w:r>
          </w:p>
        </w:tc>
        <w:tc>
          <w:tcPr>
            <w:tcW w:w="1319" w:type="dxa"/>
          </w:tcPr>
          <w:p w14:paraId="599C96D9" w14:textId="77777777" w:rsidR="005303ED" w:rsidRPr="00D64CB8" w:rsidRDefault="005303ED" w:rsidP="00C24C0A">
            <w:pPr>
              <w:rPr>
                <w:sz w:val="18"/>
              </w:rPr>
            </w:pPr>
            <w:r w:rsidRPr="00D64CB8">
              <w:rPr>
                <w:sz w:val="18"/>
              </w:rPr>
              <w:t xml:space="preserve">ABC Pro </w:t>
            </w:r>
          </w:p>
        </w:tc>
        <w:tc>
          <w:tcPr>
            <w:tcW w:w="1091" w:type="dxa"/>
          </w:tcPr>
          <w:p w14:paraId="6753F732" w14:textId="77777777" w:rsidR="005303ED" w:rsidRPr="00D64CB8" w:rsidRDefault="005303ED" w:rsidP="00C24C0A">
            <w:pPr>
              <w:rPr>
                <w:sz w:val="18"/>
              </w:rPr>
            </w:pPr>
            <w:r w:rsidRPr="00D64CB8">
              <w:rPr>
                <w:sz w:val="18"/>
              </w:rPr>
              <w:t>CABCPR</w:t>
            </w:r>
          </w:p>
        </w:tc>
        <w:tc>
          <w:tcPr>
            <w:tcW w:w="5198" w:type="dxa"/>
          </w:tcPr>
          <w:p w14:paraId="1B3F1661" w14:textId="77777777" w:rsidR="005303ED" w:rsidRPr="00D64CB8" w:rsidRDefault="005303ED" w:rsidP="00C24C0A">
            <w:pPr>
              <w:rPr>
                <w:sz w:val="18"/>
              </w:rPr>
            </w:pPr>
            <w:r w:rsidRPr="00D64CB8">
              <w:rPr>
                <w:sz w:val="18"/>
              </w:rPr>
              <w:t>(Chèque pour solde du montant de l'</w:t>
            </w:r>
            <w:r>
              <w:rPr>
                <w:sz w:val="18"/>
              </w:rPr>
              <w:t>a</w:t>
            </w:r>
            <w:r w:rsidRPr="00D64CB8">
              <w:rPr>
                <w:sz w:val="18"/>
              </w:rPr>
              <w:t>-nouveau)</w:t>
            </w:r>
          </w:p>
        </w:tc>
      </w:tr>
      <w:tr w:rsidR="005303ED" w:rsidRPr="007D402D" w14:paraId="683B7106" w14:textId="77777777" w:rsidTr="00C24C0A">
        <w:trPr>
          <w:jc w:val="center"/>
        </w:trPr>
        <w:tc>
          <w:tcPr>
            <w:tcW w:w="750" w:type="dxa"/>
          </w:tcPr>
          <w:p w14:paraId="6081D2BD" w14:textId="77777777" w:rsidR="005303ED" w:rsidRPr="00D64CB8" w:rsidRDefault="005303ED" w:rsidP="00C24C0A">
            <w:pPr>
              <w:rPr>
                <w:sz w:val="18"/>
              </w:rPr>
            </w:pPr>
            <w:r w:rsidRPr="00D64CB8">
              <w:rPr>
                <w:rFonts w:cs="Arial Narrow  Bold"/>
                <w:b/>
                <w:bCs/>
                <w:sz w:val="18"/>
              </w:rPr>
              <w:t xml:space="preserve">15/12 </w:t>
            </w:r>
          </w:p>
        </w:tc>
        <w:tc>
          <w:tcPr>
            <w:tcW w:w="1276" w:type="dxa"/>
          </w:tcPr>
          <w:p w14:paraId="6F7E7BBE" w14:textId="77777777" w:rsidR="005303ED" w:rsidRPr="00D64CB8" w:rsidRDefault="005303ED" w:rsidP="00C24C0A">
            <w:pPr>
              <w:jc w:val="right"/>
              <w:rPr>
                <w:sz w:val="18"/>
              </w:rPr>
            </w:pPr>
            <w:r w:rsidRPr="00D64CB8">
              <w:rPr>
                <w:sz w:val="18"/>
              </w:rPr>
              <w:t xml:space="preserve">8 141,40 € </w:t>
            </w:r>
          </w:p>
        </w:tc>
        <w:tc>
          <w:tcPr>
            <w:tcW w:w="1319" w:type="dxa"/>
          </w:tcPr>
          <w:p w14:paraId="625E151E" w14:textId="77777777" w:rsidR="005303ED" w:rsidRPr="00D64CB8" w:rsidRDefault="005303ED" w:rsidP="00C24C0A">
            <w:pPr>
              <w:rPr>
                <w:sz w:val="18"/>
              </w:rPr>
            </w:pPr>
            <w:r w:rsidRPr="00D64CB8">
              <w:rPr>
                <w:sz w:val="18"/>
              </w:rPr>
              <w:t xml:space="preserve">ARTIS </w:t>
            </w:r>
          </w:p>
        </w:tc>
        <w:tc>
          <w:tcPr>
            <w:tcW w:w="1091" w:type="dxa"/>
          </w:tcPr>
          <w:p w14:paraId="4E5D0BB8" w14:textId="77777777" w:rsidR="005303ED" w:rsidRPr="00D64CB8" w:rsidRDefault="005303ED" w:rsidP="00C24C0A">
            <w:pPr>
              <w:rPr>
                <w:sz w:val="18"/>
              </w:rPr>
            </w:pPr>
            <w:r w:rsidRPr="00D64CB8">
              <w:rPr>
                <w:sz w:val="18"/>
              </w:rPr>
              <w:t>CARTIS</w:t>
            </w:r>
          </w:p>
        </w:tc>
        <w:tc>
          <w:tcPr>
            <w:tcW w:w="5198" w:type="dxa"/>
          </w:tcPr>
          <w:p w14:paraId="62977A4B" w14:textId="77777777" w:rsidR="005303ED" w:rsidRPr="00D64CB8" w:rsidRDefault="005303ED" w:rsidP="00C24C0A">
            <w:pPr>
              <w:rPr>
                <w:sz w:val="18"/>
              </w:rPr>
            </w:pPr>
            <w:r w:rsidRPr="00D64CB8">
              <w:rPr>
                <w:sz w:val="18"/>
              </w:rPr>
              <w:t>(Chèque pour solde du montant de l'</w:t>
            </w:r>
            <w:r>
              <w:rPr>
                <w:sz w:val="18"/>
              </w:rPr>
              <w:t>a</w:t>
            </w:r>
            <w:r w:rsidRPr="00D64CB8">
              <w:rPr>
                <w:sz w:val="18"/>
              </w:rPr>
              <w:t>-nouveau)</w:t>
            </w:r>
          </w:p>
        </w:tc>
      </w:tr>
    </w:tbl>
    <w:p w14:paraId="4B6BF4F5" w14:textId="77777777" w:rsidR="005303ED" w:rsidRPr="00D632AE" w:rsidRDefault="005303ED" w:rsidP="005303ED">
      <w:pPr>
        <w:spacing w:before="120"/>
        <w:rPr>
          <w:rFonts w:cs="Arial Narrow"/>
        </w:rPr>
      </w:pPr>
      <w:r>
        <w:rPr>
          <w:rFonts w:cs="Arial Narrow"/>
        </w:rPr>
        <w:t>3. Editez les écritures du compte banque et les imprimer</w:t>
      </w:r>
    </w:p>
    <w:p w14:paraId="07A12590" w14:textId="6580A27F" w:rsidR="005303ED" w:rsidRDefault="005303ED" w:rsidP="005303ED">
      <w:pPr>
        <w:spacing w:before="120"/>
      </w:pPr>
      <w:r>
        <w:t>4.</w:t>
      </w:r>
      <w:r w:rsidRPr="008316FF">
        <w:t xml:space="preserve"> Imprime</w:t>
      </w:r>
      <w:r>
        <w:t>z</w:t>
      </w:r>
      <w:r w:rsidRPr="008316FF">
        <w:t xml:space="preserve"> le journal de banque des mois de novembre et décembre</w:t>
      </w:r>
      <w:r>
        <w:t xml:space="preserve"> </w:t>
      </w:r>
      <w:r w:rsidR="00AE5669">
        <w:t xml:space="preserve">dans des fichiers PDF </w:t>
      </w:r>
      <w:r>
        <w:t>(4)</w:t>
      </w:r>
    </w:p>
    <w:p w14:paraId="4C2AAE86" w14:textId="77777777" w:rsidR="005303ED" w:rsidRDefault="005303ED" w:rsidP="005303ED">
      <w:pPr>
        <w:spacing w:before="120"/>
      </w:pPr>
    </w:p>
    <w:p w14:paraId="1C7620C6" w14:textId="77777777" w:rsidR="005303ED" w:rsidRDefault="005303ED" w:rsidP="005303ED">
      <w:pPr>
        <w:spacing w:before="120"/>
      </w:pPr>
    </w:p>
    <w:p w14:paraId="7AD41A74" w14:textId="77777777" w:rsidR="005303ED" w:rsidRDefault="005303ED" w:rsidP="005303ED">
      <w:pPr>
        <w:jc w:val="left"/>
      </w:pPr>
    </w:p>
    <w:p w14:paraId="54FD9E56" w14:textId="77777777" w:rsidR="001B014B" w:rsidRPr="005303ED" w:rsidRDefault="001B014B" w:rsidP="005303ED"/>
    <w:sectPr w:rsidR="001B014B" w:rsidRPr="005303ED" w:rsidSect="00421816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16"/>
    <w:rsid w:val="001B014B"/>
    <w:rsid w:val="00421816"/>
    <w:rsid w:val="005303ED"/>
    <w:rsid w:val="00744B11"/>
    <w:rsid w:val="00AE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A7A9"/>
  <w15:chartTrackingRefBased/>
  <w15:docId w15:val="{FF50D594-7E95-4888-BCF0-6E47A26A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816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421816"/>
    <w:pPr>
      <w:spacing w:after="120"/>
      <w:outlineLvl w:val="1"/>
    </w:pPr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21816"/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4218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0" Type="http://schemas.openxmlformats.org/officeDocument/2006/relationships/diagramColors" Target="diagrams/colors1.xml"/><Relationship Id="rId4" Type="http://schemas.openxmlformats.org/officeDocument/2006/relationships/image" Target="media/image1.png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CB3231-C9E9-4856-946B-B930E510AFCD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7181E6C-B41C-4535-B76F-4C99873B2AAE}">
      <dgm:prSet phldrT="[Texte]"/>
      <dgm:spPr>
        <a:solidFill>
          <a:schemeClr val="accent1"/>
        </a:solidFill>
      </dgm:spPr>
      <dgm:t>
        <a:bodyPr/>
        <a:lstStyle/>
        <a:p>
          <a:r>
            <a:rPr lang="fr-FR"/>
            <a:t>Paramétrage de l'application</a:t>
          </a:r>
        </a:p>
      </dgm:t>
    </dgm:pt>
    <dgm:pt modelId="{2B36327E-2404-4C86-AC1F-64A1F6329B08}" type="parTrans" cxnId="{F7D2FCEC-6FDC-49D5-806C-16C4F771B03D}">
      <dgm:prSet/>
      <dgm:spPr/>
      <dgm:t>
        <a:bodyPr/>
        <a:lstStyle/>
        <a:p>
          <a:endParaRPr lang="fr-FR"/>
        </a:p>
      </dgm:t>
    </dgm:pt>
    <dgm:pt modelId="{C6D59A22-2FA3-4E0F-A1B8-A8B97A99866A}" type="sibTrans" cxnId="{F7D2FCEC-6FDC-49D5-806C-16C4F771B03D}">
      <dgm:prSet/>
      <dgm:spPr/>
      <dgm:t>
        <a:bodyPr/>
        <a:lstStyle/>
        <a:p>
          <a:endParaRPr lang="fr-FR"/>
        </a:p>
      </dgm:t>
    </dgm:pt>
    <dgm:pt modelId="{9DE3836C-61FF-4299-B8D9-E67772858B4A}">
      <dgm:prSet phldrT="[Texte]"/>
      <dgm:spPr>
        <a:solidFill>
          <a:schemeClr val="accent1"/>
        </a:solidFill>
      </dgm:spPr>
      <dgm:t>
        <a:bodyPr/>
        <a:lstStyle/>
        <a:p>
          <a:r>
            <a:rPr lang="fr-FR"/>
            <a:t>Saisie des bases </a:t>
          </a:r>
        </a:p>
      </dgm:t>
    </dgm:pt>
    <dgm:pt modelId="{6188E0B1-C1D6-4470-AEC6-D1F8D061BCBE}" type="parTrans" cxnId="{404620BF-042F-4047-B957-677B4593F820}">
      <dgm:prSet/>
      <dgm:spPr/>
      <dgm:t>
        <a:bodyPr/>
        <a:lstStyle/>
        <a:p>
          <a:endParaRPr lang="fr-FR"/>
        </a:p>
      </dgm:t>
    </dgm:pt>
    <dgm:pt modelId="{3E82FE4E-9132-4B10-8085-010B9CA5EA00}" type="sibTrans" cxnId="{404620BF-042F-4047-B957-677B4593F820}">
      <dgm:prSet/>
      <dgm:spPr/>
      <dgm:t>
        <a:bodyPr/>
        <a:lstStyle/>
        <a:p>
          <a:endParaRPr lang="fr-FR"/>
        </a:p>
      </dgm:t>
    </dgm:pt>
    <dgm:pt modelId="{F4C4A1F6-87D7-4A59-8194-35BE2F57ABFB}">
      <dgm:prSet phldrT="[Texte]"/>
      <dgm:spPr>
        <a:solidFill>
          <a:srgbClr val="92D050"/>
        </a:solidFill>
      </dgm:spPr>
      <dgm:t>
        <a:bodyPr/>
        <a:lstStyle/>
        <a:p>
          <a:r>
            <a:rPr lang="fr-FR"/>
            <a:t>Utilisation courante, journalière et mensuelle</a:t>
          </a:r>
        </a:p>
      </dgm:t>
    </dgm:pt>
    <dgm:pt modelId="{07BCD0F8-0852-481C-863A-DB7816FE095E}" type="parTrans" cxnId="{44B7F32E-60BC-429A-9EB5-4BA43645CA57}">
      <dgm:prSet/>
      <dgm:spPr/>
      <dgm:t>
        <a:bodyPr/>
        <a:lstStyle/>
        <a:p>
          <a:endParaRPr lang="fr-FR"/>
        </a:p>
      </dgm:t>
    </dgm:pt>
    <dgm:pt modelId="{9ECF68C7-ACBF-4C9D-B5CC-08AC23A135F9}" type="sibTrans" cxnId="{44B7F32E-60BC-429A-9EB5-4BA43645CA57}">
      <dgm:prSet/>
      <dgm:spPr/>
      <dgm:t>
        <a:bodyPr/>
        <a:lstStyle/>
        <a:p>
          <a:endParaRPr lang="fr-FR"/>
        </a:p>
      </dgm:t>
    </dgm:pt>
    <dgm:pt modelId="{3761FF1D-FAD8-475B-8E75-9EFEA138AEE7}">
      <dgm:prSet/>
      <dgm:spPr/>
      <dgm:t>
        <a:bodyPr/>
        <a:lstStyle/>
        <a:p>
          <a:r>
            <a:rPr lang="fr-FR"/>
            <a:t>Statistiques</a:t>
          </a:r>
        </a:p>
      </dgm:t>
    </dgm:pt>
    <dgm:pt modelId="{27DAF2F4-4A5E-44FC-B6AD-40A5A8707B37}" type="parTrans" cxnId="{3015F77E-5A55-47D3-AB3D-0020C5A3DFF2}">
      <dgm:prSet/>
      <dgm:spPr/>
      <dgm:t>
        <a:bodyPr/>
        <a:lstStyle/>
        <a:p>
          <a:endParaRPr lang="fr-FR"/>
        </a:p>
      </dgm:t>
    </dgm:pt>
    <dgm:pt modelId="{FCB0AA3C-DEFC-45DB-A7E7-B3291A151882}" type="sibTrans" cxnId="{3015F77E-5A55-47D3-AB3D-0020C5A3DFF2}">
      <dgm:prSet/>
      <dgm:spPr/>
      <dgm:t>
        <a:bodyPr/>
        <a:lstStyle/>
        <a:p>
          <a:endParaRPr lang="fr-FR"/>
        </a:p>
      </dgm:t>
    </dgm:pt>
    <dgm:pt modelId="{A7CD2F23-7D75-46E7-A48D-B089E0A5D165}" type="pres">
      <dgm:prSet presAssocID="{9CCB3231-C9E9-4856-946B-B930E510AFCD}" presName="outerComposite" presStyleCnt="0">
        <dgm:presLayoutVars>
          <dgm:chMax val="5"/>
          <dgm:dir/>
          <dgm:resizeHandles val="exact"/>
        </dgm:presLayoutVars>
      </dgm:prSet>
      <dgm:spPr/>
    </dgm:pt>
    <dgm:pt modelId="{101E8BE3-75AA-4195-8F2A-1021872B3B02}" type="pres">
      <dgm:prSet presAssocID="{9CCB3231-C9E9-4856-946B-B930E510AFCD}" presName="dummyMaxCanvas" presStyleCnt="0">
        <dgm:presLayoutVars/>
      </dgm:prSet>
      <dgm:spPr/>
    </dgm:pt>
    <dgm:pt modelId="{77670704-BA69-49EB-824E-B206A9608BF9}" type="pres">
      <dgm:prSet presAssocID="{9CCB3231-C9E9-4856-946B-B930E510AFCD}" presName="FourNodes_1" presStyleLbl="node1" presStyleIdx="0" presStyleCnt="4">
        <dgm:presLayoutVars>
          <dgm:bulletEnabled val="1"/>
        </dgm:presLayoutVars>
      </dgm:prSet>
      <dgm:spPr/>
    </dgm:pt>
    <dgm:pt modelId="{425D74A9-7A27-4247-9ECC-14C3FA8443CA}" type="pres">
      <dgm:prSet presAssocID="{9CCB3231-C9E9-4856-946B-B930E510AFCD}" presName="FourNodes_2" presStyleLbl="node1" presStyleIdx="1" presStyleCnt="4">
        <dgm:presLayoutVars>
          <dgm:bulletEnabled val="1"/>
        </dgm:presLayoutVars>
      </dgm:prSet>
      <dgm:spPr/>
    </dgm:pt>
    <dgm:pt modelId="{15CF19ED-60DB-441D-89A3-FAE044F68D6F}" type="pres">
      <dgm:prSet presAssocID="{9CCB3231-C9E9-4856-946B-B930E510AFCD}" presName="FourNodes_3" presStyleLbl="node1" presStyleIdx="2" presStyleCnt="4">
        <dgm:presLayoutVars>
          <dgm:bulletEnabled val="1"/>
        </dgm:presLayoutVars>
      </dgm:prSet>
      <dgm:spPr/>
    </dgm:pt>
    <dgm:pt modelId="{8919007B-4F55-4C8F-AD3E-F7CD0B9FEE49}" type="pres">
      <dgm:prSet presAssocID="{9CCB3231-C9E9-4856-946B-B930E510AFCD}" presName="FourNodes_4" presStyleLbl="node1" presStyleIdx="3" presStyleCnt="4" custLinFactNeighborX="0" custLinFactNeighborY="0">
        <dgm:presLayoutVars>
          <dgm:bulletEnabled val="1"/>
        </dgm:presLayoutVars>
      </dgm:prSet>
      <dgm:spPr/>
    </dgm:pt>
    <dgm:pt modelId="{F8304FBF-F1E2-432B-9474-F8E2E85AC885}" type="pres">
      <dgm:prSet presAssocID="{9CCB3231-C9E9-4856-946B-B930E510AFCD}" presName="FourConn_1-2" presStyleLbl="fgAccFollowNode1" presStyleIdx="0" presStyleCnt="3">
        <dgm:presLayoutVars>
          <dgm:bulletEnabled val="1"/>
        </dgm:presLayoutVars>
      </dgm:prSet>
      <dgm:spPr/>
    </dgm:pt>
    <dgm:pt modelId="{0135E00D-1D70-4FF1-87C5-B223D86E38AC}" type="pres">
      <dgm:prSet presAssocID="{9CCB3231-C9E9-4856-946B-B930E510AFCD}" presName="FourConn_2-3" presStyleLbl="fgAccFollowNode1" presStyleIdx="1" presStyleCnt="3">
        <dgm:presLayoutVars>
          <dgm:bulletEnabled val="1"/>
        </dgm:presLayoutVars>
      </dgm:prSet>
      <dgm:spPr/>
    </dgm:pt>
    <dgm:pt modelId="{7926DC64-A493-4BE1-BDC8-81EF4F76EC3A}" type="pres">
      <dgm:prSet presAssocID="{9CCB3231-C9E9-4856-946B-B930E510AFCD}" presName="FourConn_3-4" presStyleLbl="fgAccFollowNode1" presStyleIdx="2" presStyleCnt="3">
        <dgm:presLayoutVars>
          <dgm:bulletEnabled val="1"/>
        </dgm:presLayoutVars>
      </dgm:prSet>
      <dgm:spPr/>
    </dgm:pt>
    <dgm:pt modelId="{88396AA2-DB08-4A23-9A45-612EDF29AA5E}" type="pres">
      <dgm:prSet presAssocID="{9CCB3231-C9E9-4856-946B-B930E510AFCD}" presName="FourNodes_1_text" presStyleLbl="node1" presStyleIdx="3" presStyleCnt="4">
        <dgm:presLayoutVars>
          <dgm:bulletEnabled val="1"/>
        </dgm:presLayoutVars>
      </dgm:prSet>
      <dgm:spPr/>
    </dgm:pt>
    <dgm:pt modelId="{A292461E-4430-420F-AB77-D2FCE8B73AC8}" type="pres">
      <dgm:prSet presAssocID="{9CCB3231-C9E9-4856-946B-B930E510AFCD}" presName="FourNodes_2_text" presStyleLbl="node1" presStyleIdx="3" presStyleCnt="4">
        <dgm:presLayoutVars>
          <dgm:bulletEnabled val="1"/>
        </dgm:presLayoutVars>
      </dgm:prSet>
      <dgm:spPr/>
    </dgm:pt>
    <dgm:pt modelId="{1BE113F9-1635-4F8E-93B8-9838D17B7BCB}" type="pres">
      <dgm:prSet presAssocID="{9CCB3231-C9E9-4856-946B-B930E510AFCD}" presName="FourNodes_3_text" presStyleLbl="node1" presStyleIdx="3" presStyleCnt="4">
        <dgm:presLayoutVars>
          <dgm:bulletEnabled val="1"/>
        </dgm:presLayoutVars>
      </dgm:prSet>
      <dgm:spPr/>
    </dgm:pt>
    <dgm:pt modelId="{6ABEB5E2-5CCF-49C6-9781-C52C49408B8D}" type="pres">
      <dgm:prSet presAssocID="{9CCB3231-C9E9-4856-946B-B930E510AFCD}" presName="FourNodes_4_text" presStyleLbl="node1" presStyleIdx="3" presStyleCnt="4">
        <dgm:presLayoutVars>
          <dgm:bulletEnabled val="1"/>
        </dgm:presLayoutVars>
      </dgm:prSet>
      <dgm:spPr/>
    </dgm:pt>
  </dgm:ptLst>
  <dgm:cxnLst>
    <dgm:cxn modelId="{F0D5421C-C848-4BFE-A141-F442644ED3AA}" type="presOf" srcId="{F4C4A1F6-87D7-4A59-8194-35BE2F57ABFB}" destId="{15CF19ED-60DB-441D-89A3-FAE044F68D6F}" srcOrd="0" destOrd="0" presId="urn:microsoft.com/office/officeart/2005/8/layout/vProcess5"/>
    <dgm:cxn modelId="{44B7F32E-60BC-429A-9EB5-4BA43645CA57}" srcId="{9CCB3231-C9E9-4856-946B-B930E510AFCD}" destId="{F4C4A1F6-87D7-4A59-8194-35BE2F57ABFB}" srcOrd="2" destOrd="0" parTransId="{07BCD0F8-0852-481C-863A-DB7816FE095E}" sibTransId="{9ECF68C7-ACBF-4C9D-B5CC-08AC23A135F9}"/>
    <dgm:cxn modelId="{78E69E35-EDF4-4306-B40F-685FF049C140}" type="presOf" srcId="{9DE3836C-61FF-4299-B8D9-E67772858B4A}" destId="{A292461E-4430-420F-AB77-D2FCE8B73AC8}" srcOrd="1" destOrd="0" presId="urn:microsoft.com/office/officeart/2005/8/layout/vProcess5"/>
    <dgm:cxn modelId="{E1F7FA62-5FCA-44EE-97FC-F96FF6544E7E}" type="presOf" srcId="{C6D59A22-2FA3-4E0F-A1B8-A8B97A99866A}" destId="{F8304FBF-F1E2-432B-9474-F8E2E85AC885}" srcOrd="0" destOrd="0" presId="urn:microsoft.com/office/officeart/2005/8/layout/vProcess5"/>
    <dgm:cxn modelId="{CA25EF43-D40D-4CA6-8C4A-7A7F44718586}" type="presOf" srcId="{B7181E6C-B41C-4535-B76F-4C99873B2AAE}" destId="{88396AA2-DB08-4A23-9A45-612EDF29AA5E}" srcOrd="1" destOrd="0" presId="urn:microsoft.com/office/officeart/2005/8/layout/vProcess5"/>
    <dgm:cxn modelId="{F3C8E373-F8C4-4F3D-8ACD-05C49C342F2A}" type="presOf" srcId="{9ECF68C7-ACBF-4C9D-B5CC-08AC23A135F9}" destId="{7926DC64-A493-4BE1-BDC8-81EF4F76EC3A}" srcOrd="0" destOrd="0" presId="urn:microsoft.com/office/officeart/2005/8/layout/vProcess5"/>
    <dgm:cxn modelId="{B2084A54-C876-456F-A4DA-9C618E355BAC}" type="presOf" srcId="{F4C4A1F6-87D7-4A59-8194-35BE2F57ABFB}" destId="{1BE113F9-1635-4F8E-93B8-9838D17B7BCB}" srcOrd="1" destOrd="0" presId="urn:microsoft.com/office/officeart/2005/8/layout/vProcess5"/>
    <dgm:cxn modelId="{1495ED78-335B-48B2-8D8C-27DBFC62B532}" type="presOf" srcId="{9DE3836C-61FF-4299-B8D9-E67772858B4A}" destId="{425D74A9-7A27-4247-9ECC-14C3FA8443CA}" srcOrd="0" destOrd="0" presId="urn:microsoft.com/office/officeart/2005/8/layout/vProcess5"/>
    <dgm:cxn modelId="{3015F77E-5A55-47D3-AB3D-0020C5A3DFF2}" srcId="{9CCB3231-C9E9-4856-946B-B930E510AFCD}" destId="{3761FF1D-FAD8-475B-8E75-9EFEA138AEE7}" srcOrd="3" destOrd="0" parTransId="{27DAF2F4-4A5E-44FC-B6AD-40A5A8707B37}" sibTransId="{FCB0AA3C-DEFC-45DB-A7E7-B3291A151882}"/>
    <dgm:cxn modelId="{4D849F82-123D-4F17-89EC-0A4A31BC7DFA}" type="presOf" srcId="{3761FF1D-FAD8-475B-8E75-9EFEA138AEE7}" destId="{6ABEB5E2-5CCF-49C6-9781-C52C49408B8D}" srcOrd="1" destOrd="0" presId="urn:microsoft.com/office/officeart/2005/8/layout/vProcess5"/>
    <dgm:cxn modelId="{DE309F8E-EE7E-4B42-A464-25013C64C94C}" type="presOf" srcId="{B7181E6C-B41C-4535-B76F-4C99873B2AAE}" destId="{77670704-BA69-49EB-824E-B206A9608BF9}" srcOrd="0" destOrd="0" presId="urn:microsoft.com/office/officeart/2005/8/layout/vProcess5"/>
    <dgm:cxn modelId="{813F15A7-B11B-4F1B-A461-84E9310E27C2}" type="presOf" srcId="{3E82FE4E-9132-4B10-8085-010B9CA5EA00}" destId="{0135E00D-1D70-4FF1-87C5-B223D86E38AC}" srcOrd="0" destOrd="0" presId="urn:microsoft.com/office/officeart/2005/8/layout/vProcess5"/>
    <dgm:cxn modelId="{35F238B8-058C-4A12-81D5-F6192C763F3C}" type="presOf" srcId="{9CCB3231-C9E9-4856-946B-B930E510AFCD}" destId="{A7CD2F23-7D75-46E7-A48D-B089E0A5D165}" srcOrd="0" destOrd="0" presId="urn:microsoft.com/office/officeart/2005/8/layout/vProcess5"/>
    <dgm:cxn modelId="{404620BF-042F-4047-B957-677B4593F820}" srcId="{9CCB3231-C9E9-4856-946B-B930E510AFCD}" destId="{9DE3836C-61FF-4299-B8D9-E67772858B4A}" srcOrd="1" destOrd="0" parTransId="{6188E0B1-C1D6-4470-AEC6-D1F8D061BCBE}" sibTransId="{3E82FE4E-9132-4B10-8085-010B9CA5EA00}"/>
    <dgm:cxn modelId="{F7D2FCEC-6FDC-49D5-806C-16C4F771B03D}" srcId="{9CCB3231-C9E9-4856-946B-B930E510AFCD}" destId="{B7181E6C-B41C-4535-B76F-4C99873B2AAE}" srcOrd="0" destOrd="0" parTransId="{2B36327E-2404-4C86-AC1F-64A1F6329B08}" sibTransId="{C6D59A22-2FA3-4E0F-A1B8-A8B97A99866A}"/>
    <dgm:cxn modelId="{F7ACD4EF-8443-43E3-B4D2-83047CEA3FCC}" type="presOf" srcId="{3761FF1D-FAD8-475B-8E75-9EFEA138AEE7}" destId="{8919007B-4F55-4C8F-AD3E-F7CD0B9FEE49}" srcOrd="0" destOrd="0" presId="urn:microsoft.com/office/officeart/2005/8/layout/vProcess5"/>
    <dgm:cxn modelId="{3EA98052-185B-4408-86D4-01F9207050BE}" type="presParOf" srcId="{A7CD2F23-7D75-46E7-A48D-B089E0A5D165}" destId="{101E8BE3-75AA-4195-8F2A-1021872B3B02}" srcOrd="0" destOrd="0" presId="urn:microsoft.com/office/officeart/2005/8/layout/vProcess5"/>
    <dgm:cxn modelId="{60FFA4B9-36EA-4929-90CE-56197896362C}" type="presParOf" srcId="{A7CD2F23-7D75-46E7-A48D-B089E0A5D165}" destId="{77670704-BA69-49EB-824E-B206A9608BF9}" srcOrd="1" destOrd="0" presId="urn:microsoft.com/office/officeart/2005/8/layout/vProcess5"/>
    <dgm:cxn modelId="{877E1D1F-68D9-424F-9D7D-15E6B8036CB6}" type="presParOf" srcId="{A7CD2F23-7D75-46E7-A48D-B089E0A5D165}" destId="{425D74A9-7A27-4247-9ECC-14C3FA8443CA}" srcOrd="2" destOrd="0" presId="urn:microsoft.com/office/officeart/2005/8/layout/vProcess5"/>
    <dgm:cxn modelId="{7AF24E8B-485E-4832-A325-6C04FAC804C1}" type="presParOf" srcId="{A7CD2F23-7D75-46E7-A48D-B089E0A5D165}" destId="{15CF19ED-60DB-441D-89A3-FAE044F68D6F}" srcOrd="3" destOrd="0" presId="urn:microsoft.com/office/officeart/2005/8/layout/vProcess5"/>
    <dgm:cxn modelId="{4BAC61C0-22F8-4F12-A88D-9477A3A1877D}" type="presParOf" srcId="{A7CD2F23-7D75-46E7-A48D-B089E0A5D165}" destId="{8919007B-4F55-4C8F-AD3E-F7CD0B9FEE49}" srcOrd="4" destOrd="0" presId="urn:microsoft.com/office/officeart/2005/8/layout/vProcess5"/>
    <dgm:cxn modelId="{B13E2F24-5CD3-449B-9C8B-93369A474CCF}" type="presParOf" srcId="{A7CD2F23-7D75-46E7-A48D-B089E0A5D165}" destId="{F8304FBF-F1E2-432B-9474-F8E2E85AC885}" srcOrd="5" destOrd="0" presId="urn:microsoft.com/office/officeart/2005/8/layout/vProcess5"/>
    <dgm:cxn modelId="{FC68870E-E463-40CB-B0A7-411848F210D7}" type="presParOf" srcId="{A7CD2F23-7D75-46E7-A48D-B089E0A5D165}" destId="{0135E00D-1D70-4FF1-87C5-B223D86E38AC}" srcOrd="6" destOrd="0" presId="urn:microsoft.com/office/officeart/2005/8/layout/vProcess5"/>
    <dgm:cxn modelId="{14791973-015D-4763-812E-D6B88A3F8EC6}" type="presParOf" srcId="{A7CD2F23-7D75-46E7-A48D-B089E0A5D165}" destId="{7926DC64-A493-4BE1-BDC8-81EF4F76EC3A}" srcOrd="7" destOrd="0" presId="urn:microsoft.com/office/officeart/2005/8/layout/vProcess5"/>
    <dgm:cxn modelId="{18CBE8DF-B8E3-4D86-8501-3DCE80B0ABE6}" type="presParOf" srcId="{A7CD2F23-7D75-46E7-A48D-B089E0A5D165}" destId="{88396AA2-DB08-4A23-9A45-612EDF29AA5E}" srcOrd="8" destOrd="0" presId="urn:microsoft.com/office/officeart/2005/8/layout/vProcess5"/>
    <dgm:cxn modelId="{6709DC4C-ED36-4C91-BDB8-6BFF5C5E7E29}" type="presParOf" srcId="{A7CD2F23-7D75-46E7-A48D-B089E0A5D165}" destId="{A292461E-4430-420F-AB77-D2FCE8B73AC8}" srcOrd="9" destOrd="0" presId="urn:microsoft.com/office/officeart/2005/8/layout/vProcess5"/>
    <dgm:cxn modelId="{05097D5C-B0C8-4035-B170-5A800DC3DA9D}" type="presParOf" srcId="{A7CD2F23-7D75-46E7-A48D-B089E0A5D165}" destId="{1BE113F9-1635-4F8E-93B8-9838D17B7BCB}" srcOrd="10" destOrd="0" presId="urn:microsoft.com/office/officeart/2005/8/layout/vProcess5"/>
    <dgm:cxn modelId="{FA6B1B34-D4BC-472A-8B0D-2F5B0479D89F}" type="presParOf" srcId="{A7CD2F23-7D75-46E7-A48D-B089E0A5D165}" destId="{6ABEB5E2-5CCF-49C6-9781-C52C49408B8D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670704-BA69-49EB-824E-B206A9608BF9}">
      <dsp:nvSpPr>
        <dsp:cNvPr id="0" name=""/>
        <dsp:cNvSpPr/>
      </dsp:nvSpPr>
      <dsp:spPr>
        <a:xfrm>
          <a:off x="0" y="0"/>
          <a:ext cx="2322576" cy="229666"/>
        </a:xfrm>
        <a:prstGeom prst="roundRect">
          <a:avLst>
            <a:gd name="adj" fmla="val 10000"/>
          </a:avLst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Paramétrage de l'application</a:t>
          </a:r>
        </a:p>
      </dsp:txBody>
      <dsp:txXfrm>
        <a:off x="6727" y="6727"/>
        <a:ext cx="2055340" cy="216212"/>
      </dsp:txXfrm>
    </dsp:sp>
    <dsp:sp modelId="{425D74A9-7A27-4247-9ECC-14C3FA8443CA}">
      <dsp:nvSpPr>
        <dsp:cNvPr id="0" name=""/>
        <dsp:cNvSpPr/>
      </dsp:nvSpPr>
      <dsp:spPr>
        <a:xfrm>
          <a:off x="194515" y="271424"/>
          <a:ext cx="2322576" cy="229666"/>
        </a:xfrm>
        <a:prstGeom prst="roundRect">
          <a:avLst>
            <a:gd name="adj" fmla="val 10000"/>
          </a:avLst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Saisie des bases </a:t>
          </a:r>
        </a:p>
      </dsp:txBody>
      <dsp:txXfrm>
        <a:off x="201242" y="278151"/>
        <a:ext cx="1965322" cy="216212"/>
      </dsp:txXfrm>
    </dsp:sp>
    <dsp:sp modelId="{15CF19ED-60DB-441D-89A3-FAE044F68D6F}">
      <dsp:nvSpPr>
        <dsp:cNvPr id="0" name=""/>
        <dsp:cNvSpPr/>
      </dsp:nvSpPr>
      <dsp:spPr>
        <a:xfrm>
          <a:off x="386128" y="542848"/>
          <a:ext cx="2322576" cy="229666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Utilisation courante, journalière et mensuelle</a:t>
          </a:r>
        </a:p>
      </dsp:txBody>
      <dsp:txXfrm>
        <a:off x="392855" y="549575"/>
        <a:ext cx="1968226" cy="216212"/>
      </dsp:txXfrm>
    </dsp:sp>
    <dsp:sp modelId="{8919007B-4F55-4C8F-AD3E-F7CD0B9FEE49}">
      <dsp:nvSpPr>
        <dsp:cNvPr id="0" name=""/>
        <dsp:cNvSpPr/>
      </dsp:nvSpPr>
      <dsp:spPr>
        <a:xfrm>
          <a:off x="580643" y="814273"/>
          <a:ext cx="2322576" cy="2296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Statistiques</a:t>
          </a:r>
        </a:p>
      </dsp:txBody>
      <dsp:txXfrm>
        <a:off x="587370" y="821000"/>
        <a:ext cx="1965322" cy="216212"/>
      </dsp:txXfrm>
    </dsp:sp>
    <dsp:sp modelId="{F8304FBF-F1E2-432B-9474-F8E2E85AC885}">
      <dsp:nvSpPr>
        <dsp:cNvPr id="0" name=""/>
        <dsp:cNvSpPr/>
      </dsp:nvSpPr>
      <dsp:spPr>
        <a:xfrm>
          <a:off x="2173292" y="175903"/>
          <a:ext cx="149283" cy="14928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600" kern="1200"/>
        </a:p>
      </dsp:txBody>
      <dsp:txXfrm>
        <a:off x="2206881" y="175903"/>
        <a:ext cx="82105" cy="112335"/>
      </dsp:txXfrm>
    </dsp:sp>
    <dsp:sp modelId="{0135E00D-1D70-4FF1-87C5-B223D86E38AC}">
      <dsp:nvSpPr>
        <dsp:cNvPr id="0" name=""/>
        <dsp:cNvSpPr/>
      </dsp:nvSpPr>
      <dsp:spPr>
        <a:xfrm>
          <a:off x="2367808" y="447328"/>
          <a:ext cx="149283" cy="14928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600" kern="1200"/>
        </a:p>
      </dsp:txBody>
      <dsp:txXfrm>
        <a:off x="2401397" y="447328"/>
        <a:ext cx="82105" cy="112335"/>
      </dsp:txXfrm>
    </dsp:sp>
    <dsp:sp modelId="{7926DC64-A493-4BE1-BDC8-81EF4F76EC3A}">
      <dsp:nvSpPr>
        <dsp:cNvPr id="0" name=""/>
        <dsp:cNvSpPr/>
      </dsp:nvSpPr>
      <dsp:spPr>
        <a:xfrm>
          <a:off x="2559420" y="718752"/>
          <a:ext cx="149283" cy="14928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600" kern="1200"/>
        </a:p>
      </dsp:txBody>
      <dsp:txXfrm>
        <a:off x="2593009" y="718752"/>
        <a:ext cx="82105" cy="1123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2019-11-18T09:54:00Z</dcterms:created>
  <dcterms:modified xsi:type="dcterms:W3CDTF">2023-03-17T22:27:00Z</dcterms:modified>
</cp:coreProperties>
</file>