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513"/>
        <w:gridCol w:w="992"/>
      </w:tblGrid>
      <w:tr w:rsidR="004E1BEF" w:rsidRPr="00080FF1" w14:paraId="4663C00C" w14:textId="77777777" w:rsidTr="00712978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1FDB9805" w14:textId="77777777" w:rsidR="004E1BEF" w:rsidRPr="00C751A4" w:rsidRDefault="004E1BEF" w:rsidP="00712978">
            <w:pPr>
              <w:pStyle w:val="Titre2"/>
              <w:spacing w:before="120"/>
              <w:jc w:val="center"/>
              <w:rPr>
                <w:szCs w:val="28"/>
              </w:rPr>
            </w:pPr>
            <w:bookmarkStart w:id="0" w:name="_Hlk122301737"/>
            <w:r w:rsidRPr="00C751A4">
              <w:rPr>
                <w:szCs w:val="28"/>
              </w:rPr>
              <w:t>Réflexion</w:t>
            </w:r>
            <w:r>
              <w:rPr>
                <w:szCs w:val="28"/>
              </w:rPr>
              <w:t xml:space="preserve"> 1</w:t>
            </w:r>
            <w:r w:rsidRPr="00C751A4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C751A4">
              <w:rPr>
                <w:szCs w:val="28"/>
              </w:rPr>
              <w:t xml:space="preserve"> </w:t>
            </w:r>
            <w:r>
              <w:rPr>
                <w:szCs w:val="28"/>
              </w:rPr>
              <w:t>Définir la prospection</w:t>
            </w:r>
          </w:p>
        </w:tc>
      </w:tr>
      <w:tr w:rsidR="004E1BEF" w:rsidRPr="005D6829" w14:paraId="748D1CE1" w14:textId="77777777" w:rsidTr="00712978">
        <w:trPr>
          <w:trHeight w:val="250"/>
        </w:trPr>
        <w:tc>
          <w:tcPr>
            <w:tcW w:w="1413" w:type="dxa"/>
            <w:shd w:val="clear" w:color="auto" w:fill="FFFF00"/>
            <w:vAlign w:val="center"/>
          </w:tcPr>
          <w:p w14:paraId="7BCB6A17" w14:textId="77777777" w:rsidR="004E1BEF" w:rsidRPr="00080FF1" w:rsidRDefault="004E1BEF" w:rsidP="00712978">
            <w:pPr>
              <w:jc w:val="left"/>
            </w:pPr>
            <w:r w:rsidRPr="00080FF1">
              <w:rPr>
                <w:b/>
              </w:rPr>
              <w:t>Durée</w:t>
            </w:r>
            <w:r w:rsidRPr="00080FF1">
              <w:t xml:space="preserve"> : 1</w:t>
            </w:r>
            <w:r>
              <w:t>5’</w:t>
            </w:r>
          </w:p>
        </w:tc>
        <w:tc>
          <w:tcPr>
            <w:tcW w:w="7513" w:type="dxa"/>
            <w:shd w:val="clear" w:color="auto" w:fill="FFFF00"/>
            <w:vAlign w:val="center"/>
          </w:tcPr>
          <w:p w14:paraId="45B1FD79" w14:textId="77777777" w:rsidR="004E1BEF" w:rsidRPr="00080FF1" w:rsidRDefault="004E1BEF" w:rsidP="00712978">
            <w:pPr>
              <w:jc w:val="center"/>
            </w:pPr>
            <w:r>
              <w:rPr>
                <w:b/>
                <w:noProof/>
                <w:szCs w:val="20"/>
              </w:rPr>
              <w:drawing>
                <wp:inline distT="0" distB="0" distL="0" distR="0" wp14:anchorId="2DE1BF4B" wp14:editId="48746BB3">
                  <wp:extent cx="252000" cy="252000"/>
                  <wp:effectExtent l="0" t="0" r="0" b="0"/>
                  <wp:docPr id="688" name="Graphique 688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0"/>
              </w:rPr>
              <w:t xml:space="preserve">ou </w:t>
            </w:r>
            <w:r>
              <w:rPr>
                <w:b/>
                <w:noProof/>
                <w:szCs w:val="20"/>
              </w:rPr>
              <w:drawing>
                <wp:inline distT="0" distB="0" distL="0" distR="0" wp14:anchorId="3554887F" wp14:editId="07053B25">
                  <wp:extent cx="288000" cy="288000"/>
                  <wp:effectExtent l="0" t="0" r="0" b="0"/>
                  <wp:docPr id="689" name="Graphique 689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855F461" w14:textId="77777777" w:rsidR="004E1BEF" w:rsidRPr="00C315C0" w:rsidRDefault="004E1BEF" w:rsidP="00712978">
            <w:pPr>
              <w:jc w:val="left"/>
            </w:pPr>
            <w:r w:rsidRPr="00C315C0">
              <w:t xml:space="preserve">Source </w:t>
            </w:r>
          </w:p>
        </w:tc>
      </w:tr>
    </w:tbl>
    <w:p w14:paraId="6499D64D" w14:textId="77777777" w:rsidR="004E1BEF" w:rsidRDefault="004E1BEF" w:rsidP="004E1BEF">
      <w:pPr>
        <w:pStyle w:val="Listecouleur-Accent11"/>
        <w:spacing w:before="120" w:after="120"/>
        <w:ind w:left="0"/>
        <w:rPr>
          <w:b/>
          <w:noProof/>
          <w:sz w:val="24"/>
          <w:szCs w:val="20"/>
          <w:lang w:eastAsia="fr-FR"/>
        </w:rPr>
      </w:pPr>
      <w:r>
        <w:rPr>
          <w:b/>
          <w:noProof/>
          <w:sz w:val="24"/>
          <w:szCs w:val="20"/>
          <w:lang w:eastAsia="fr-FR"/>
        </w:rPr>
        <w:t>Travail à faire</w:t>
      </w:r>
    </w:p>
    <w:p w14:paraId="7CBF3DD5" w14:textId="77777777" w:rsidR="004E1BEF" w:rsidRDefault="004E1BEF" w:rsidP="004E1BEF">
      <w:pPr>
        <w:spacing w:after="120"/>
        <w:rPr>
          <w:noProof/>
          <w:sz w:val="24"/>
          <w:szCs w:val="20"/>
          <w:lang w:eastAsia="fr-FR"/>
        </w:rPr>
      </w:pPr>
      <w:r w:rsidRPr="009F3E52">
        <w:rPr>
          <w:noProof/>
          <w:lang w:eastAsia="fr-FR"/>
        </w:rPr>
        <w:t>Après avoir lu le document, répondez aux questions suivantes :</w:t>
      </w:r>
    </w:p>
    <w:p w14:paraId="4FB409DE" w14:textId="77777777" w:rsidR="004E1BEF" w:rsidRPr="009F3E52" w:rsidRDefault="004E1BEF" w:rsidP="004E1BEF">
      <w:pPr>
        <w:pStyle w:val="Paragraphedeliste"/>
        <w:numPr>
          <w:ilvl w:val="0"/>
          <w:numId w:val="2"/>
        </w:numPr>
        <w:rPr>
          <w:noProof/>
          <w:sz w:val="24"/>
          <w:szCs w:val="20"/>
          <w:lang w:eastAsia="fr-FR"/>
        </w:rPr>
      </w:pPr>
      <w:r>
        <w:rPr>
          <w:noProof/>
          <w:szCs w:val="20"/>
          <w:lang w:eastAsia="fr-FR"/>
        </w:rPr>
        <w:t>Que signifie B2B et B2C</w:t>
      </w:r>
      <w:r w:rsidRPr="009F3E52">
        <w:rPr>
          <w:noProof/>
          <w:szCs w:val="20"/>
          <w:lang w:eastAsia="fr-FR"/>
        </w:rPr>
        <w:t> ?</w:t>
      </w:r>
    </w:p>
    <w:p w14:paraId="48EB5C4B" w14:textId="4718DC22" w:rsidR="004E1BEF" w:rsidRPr="009F3E52" w:rsidRDefault="004E1BEF" w:rsidP="004E1BEF">
      <w:pPr>
        <w:pStyle w:val="Paragraphedeliste"/>
        <w:numPr>
          <w:ilvl w:val="0"/>
          <w:numId w:val="2"/>
        </w:numPr>
        <w:rPr>
          <w:noProof/>
          <w:szCs w:val="20"/>
          <w:lang w:eastAsia="fr-FR"/>
        </w:rPr>
      </w:pPr>
      <w:r>
        <w:rPr>
          <w:noProof/>
          <w:szCs w:val="20"/>
          <w:lang w:eastAsia="fr-FR"/>
        </w:rPr>
        <w:t>Quelles sont les caractéristiques de la prospection directe</w:t>
      </w:r>
      <w:r w:rsidRPr="009F3E52">
        <w:rPr>
          <w:noProof/>
          <w:szCs w:val="20"/>
          <w:lang w:eastAsia="fr-FR"/>
        </w:rPr>
        <w:t> ?</w:t>
      </w:r>
    </w:p>
    <w:p w14:paraId="08409080" w14:textId="1FC1E10A" w:rsidR="004E1BEF" w:rsidRPr="009F3E52" w:rsidRDefault="004E1BEF" w:rsidP="004E1BEF">
      <w:pPr>
        <w:pStyle w:val="Paragraphedeliste"/>
        <w:numPr>
          <w:ilvl w:val="0"/>
          <w:numId w:val="2"/>
        </w:numPr>
        <w:rPr>
          <w:noProof/>
          <w:szCs w:val="20"/>
          <w:lang w:eastAsia="fr-FR"/>
        </w:rPr>
      </w:pPr>
      <w:r>
        <w:rPr>
          <w:noProof/>
          <w:szCs w:val="20"/>
          <w:lang w:eastAsia="fr-FR"/>
        </w:rPr>
        <w:t>Quelles sont les caractéristiques de la prospection indirecte</w:t>
      </w:r>
      <w:r w:rsidRPr="009F3E52">
        <w:rPr>
          <w:noProof/>
          <w:szCs w:val="20"/>
          <w:lang w:eastAsia="fr-FR"/>
        </w:rPr>
        <w:t> ?</w:t>
      </w:r>
    </w:p>
    <w:p w14:paraId="2FF43D84" w14:textId="77777777" w:rsidR="004E1BEF" w:rsidRPr="009C46F0" w:rsidRDefault="004E1BEF" w:rsidP="004E1BEF">
      <w:pPr>
        <w:pStyle w:val="Paragraphedeliste"/>
        <w:numPr>
          <w:ilvl w:val="0"/>
          <w:numId w:val="2"/>
        </w:numPr>
        <w:rPr>
          <w:noProof/>
          <w:szCs w:val="20"/>
          <w:lang w:eastAsia="fr-FR"/>
        </w:rPr>
      </w:pPr>
      <w:r>
        <w:rPr>
          <w:noProof/>
          <w:szCs w:val="20"/>
          <w:lang w:eastAsia="fr-FR"/>
        </w:rPr>
        <w:t>En quoi consiste L’inbound marketing</w:t>
      </w:r>
      <w:r w:rsidRPr="009F3E52">
        <w:rPr>
          <w:noProof/>
          <w:szCs w:val="20"/>
          <w:lang w:eastAsia="fr-FR"/>
        </w:rPr>
        <w:t> </w:t>
      </w:r>
      <w:r>
        <w:rPr>
          <w:noProof/>
          <w:szCs w:val="20"/>
          <w:lang w:eastAsia="fr-FR"/>
        </w:rPr>
        <w:t xml:space="preserve">et à quel type de prospection peut-il être rattaché </w:t>
      </w:r>
      <w:r w:rsidRPr="009C46F0">
        <w:rPr>
          <w:noProof/>
          <w:szCs w:val="20"/>
          <w:lang w:eastAsia="fr-FR"/>
        </w:rPr>
        <w:t>?</w:t>
      </w:r>
    </w:p>
    <w:p w14:paraId="47E8C193" w14:textId="77777777" w:rsidR="004E1BEF" w:rsidRDefault="004E1BEF" w:rsidP="004E1BEF">
      <w:pPr>
        <w:pStyle w:val="Paragraphedeliste"/>
        <w:numPr>
          <w:ilvl w:val="0"/>
          <w:numId w:val="2"/>
        </w:numPr>
        <w:rPr>
          <w:noProof/>
          <w:szCs w:val="20"/>
          <w:lang w:eastAsia="fr-FR"/>
        </w:rPr>
      </w:pPr>
      <w:r>
        <w:rPr>
          <w:noProof/>
          <w:szCs w:val="20"/>
          <w:lang w:eastAsia="fr-FR"/>
        </w:rPr>
        <w:t>En quoi consiste L’Onbound marketing</w:t>
      </w:r>
      <w:r w:rsidRPr="009F3E52">
        <w:rPr>
          <w:noProof/>
          <w:szCs w:val="20"/>
          <w:lang w:eastAsia="fr-FR"/>
        </w:rPr>
        <w:t> </w:t>
      </w:r>
      <w:r>
        <w:rPr>
          <w:noProof/>
          <w:szCs w:val="20"/>
          <w:lang w:eastAsia="fr-FR"/>
        </w:rPr>
        <w:t xml:space="preserve">et à quel type de prospection peut-il être rattaché </w:t>
      </w:r>
      <w:r w:rsidRPr="009C46F0">
        <w:rPr>
          <w:noProof/>
          <w:szCs w:val="20"/>
          <w:lang w:eastAsia="fr-FR"/>
        </w:rPr>
        <w:t>?</w:t>
      </w:r>
    </w:p>
    <w:p w14:paraId="47570F53" w14:textId="77777777" w:rsidR="004E1BEF" w:rsidRPr="009C46F0" w:rsidRDefault="004E1BEF" w:rsidP="004E1BEF">
      <w:pPr>
        <w:pStyle w:val="Paragraphedeliste"/>
        <w:numPr>
          <w:ilvl w:val="0"/>
          <w:numId w:val="2"/>
        </w:numPr>
        <w:rPr>
          <w:noProof/>
          <w:szCs w:val="20"/>
          <w:lang w:eastAsia="fr-FR"/>
        </w:rPr>
      </w:pPr>
      <w:r>
        <w:rPr>
          <w:noProof/>
          <w:szCs w:val="20"/>
          <w:lang w:eastAsia="fr-FR"/>
        </w:rPr>
        <w:t>Quel est la principale différence entre l’inbound marketing et l’outbound marketing ?</w:t>
      </w:r>
    </w:p>
    <w:p w14:paraId="71F3C4B5" w14:textId="77777777" w:rsidR="004E1BEF" w:rsidRDefault="004E1BEF" w:rsidP="004E1BEF"/>
    <w:p w14:paraId="2FCE40A0" w14:textId="77777777" w:rsidR="004E1BEF" w:rsidRPr="002D776B" w:rsidRDefault="004E1BEF" w:rsidP="004E1BEF">
      <w:pPr>
        <w:jc w:val="left"/>
        <w:rPr>
          <w:b/>
          <w:bCs/>
          <w:sz w:val="24"/>
          <w:szCs w:val="28"/>
        </w:rPr>
      </w:pPr>
      <w:r w:rsidRPr="00DA3F64">
        <w:rPr>
          <w:b/>
          <w:bCs/>
          <w:color w:val="FFFFFF" w:themeColor="background1"/>
          <w:sz w:val="24"/>
          <w:szCs w:val="28"/>
          <w:highlight w:val="red"/>
        </w:rPr>
        <w:t>Doc</w:t>
      </w:r>
      <w:r>
        <w:rPr>
          <w:b/>
          <w:bCs/>
          <w:color w:val="FFFFFF" w:themeColor="background1"/>
          <w:sz w:val="24"/>
          <w:szCs w:val="28"/>
          <w:highlight w:val="red"/>
        </w:rPr>
        <w:t xml:space="preserve">. 1 </w:t>
      </w:r>
      <w:r w:rsidRPr="00DA3F64">
        <w:rPr>
          <w:b/>
          <w:bCs/>
          <w:color w:val="FFFFFF" w:themeColor="background1"/>
          <w:sz w:val="24"/>
          <w:szCs w:val="28"/>
        </w:rPr>
        <w:t xml:space="preserve"> </w:t>
      </w:r>
      <w:r w:rsidRPr="002D776B">
        <w:rPr>
          <w:b/>
          <w:bCs/>
          <w:sz w:val="24"/>
          <w:szCs w:val="28"/>
        </w:rPr>
        <w:t>Qu’est-ce que la prospection : définition, plan, techniques</w:t>
      </w:r>
    </w:p>
    <w:p w14:paraId="1692111F" w14:textId="77777777" w:rsidR="004E1BEF" w:rsidRPr="007539A0" w:rsidRDefault="004E1BEF" w:rsidP="004E1BEF">
      <w:pPr>
        <w:spacing w:before="120" w:after="120"/>
        <w:jc w:val="left"/>
        <w:rPr>
          <w:rStyle w:val="lev"/>
          <w:rFonts w:cs="Arial"/>
          <w:b w:val="0"/>
          <w:bCs w:val="0"/>
          <w:i/>
          <w:iCs/>
          <w:color w:val="000000"/>
          <w:sz w:val="16"/>
          <w:szCs w:val="16"/>
        </w:rPr>
      </w:pPr>
      <w:r w:rsidRPr="007539A0">
        <w:rPr>
          <w:rStyle w:val="lev"/>
          <w:rFonts w:cs="Arial"/>
          <w:b w:val="0"/>
          <w:bCs w:val="0"/>
          <w:i/>
          <w:iCs/>
          <w:color w:val="000000"/>
          <w:sz w:val="16"/>
          <w:szCs w:val="16"/>
        </w:rPr>
        <w:t>Source : https://blog.waalaxy.com/</w:t>
      </w:r>
    </w:p>
    <w:p w14:paraId="7CA78150" w14:textId="77777777" w:rsidR="004E1BEF" w:rsidRPr="009C46F0" w:rsidRDefault="004E1BEF" w:rsidP="004E1BEF">
      <w:pPr>
        <w:spacing w:before="120"/>
        <w:rPr>
          <w:rFonts w:cs="Arial"/>
          <w:b/>
          <w:bCs/>
          <w:sz w:val="18"/>
          <w:szCs w:val="18"/>
        </w:rPr>
      </w:pPr>
      <w:r w:rsidRPr="008574F3">
        <w:rPr>
          <w:rFonts w:cs="Arial"/>
          <w:sz w:val="18"/>
          <w:szCs w:val="18"/>
        </w:rPr>
        <w:t>La prospection </w:t>
      </w:r>
      <w:r>
        <w:rPr>
          <w:rFonts w:cs="Arial"/>
          <w:sz w:val="18"/>
          <w:szCs w:val="18"/>
        </w:rPr>
        <w:t>c</w:t>
      </w:r>
      <w:r w:rsidRPr="008574F3">
        <w:rPr>
          <w:rFonts w:cs="Arial"/>
          <w:sz w:val="18"/>
          <w:szCs w:val="18"/>
        </w:rPr>
        <w:t>onsist</w:t>
      </w:r>
      <w:r>
        <w:rPr>
          <w:rFonts w:cs="Arial"/>
          <w:sz w:val="18"/>
          <w:szCs w:val="18"/>
        </w:rPr>
        <w:t xml:space="preserve">e </w:t>
      </w:r>
      <w:r w:rsidRPr="009C46F0">
        <w:rPr>
          <w:rFonts w:cs="Arial"/>
          <w:sz w:val="18"/>
          <w:szCs w:val="18"/>
        </w:rPr>
        <w:t>à </w:t>
      </w:r>
      <w:r w:rsidRPr="009C46F0">
        <w:rPr>
          <w:rStyle w:val="lev"/>
          <w:rFonts w:cs="Arial"/>
          <w:b w:val="0"/>
          <w:bCs w:val="0"/>
          <w:color w:val="000000"/>
          <w:sz w:val="18"/>
          <w:szCs w:val="18"/>
        </w:rPr>
        <w:t>rechercher des clients potentiels</w:t>
      </w:r>
      <w:r w:rsidRPr="008574F3">
        <w:rPr>
          <w:rFonts w:cs="Arial"/>
          <w:sz w:val="18"/>
          <w:szCs w:val="18"/>
        </w:rPr>
        <w:t> (appelés des prospects) afin d’en faire des clients réels.</w:t>
      </w:r>
    </w:p>
    <w:p w14:paraId="4118DCF6" w14:textId="77777777" w:rsidR="004E1BEF" w:rsidRPr="008574F3" w:rsidRDefault="004E1BEF" w:rsidP="004E1BEF">
      <w:pPr>
        <w:spacing w:before="120"/>
        <w:jc w:val="left"/>
        <w:rPr>
          <w:rFonts w:cs="Arial"/>
          <w:b/>
          <w:bCs/>
          <w:szCs w:val="20"/>
        </w:rPr>
      </w:pPr>
      <w:r w:rsidRPr="008574F3">
        <w:rPr>
          <w:rFonts w:cs="Arial"/>
          <w:b/>
          <w:bCs/>
          <w:szCs w:val="20"/>
        </w:rPr>
        <w:t>Prospection directe :</w:t>
      </w:r>
    </w:p>
    <w:p w14:paraId="71E1AFCB" w14:textId="77777777" w:rsidR="004E1BEF" w:rsidRPr="008574F3" w:rsidRDefault="004E1BEF" w:rsidP="004E1BEF">
      <w:pPr>
        <w:rPr>
          <w:rFonts w:cs="Arial"/>
          <w:sz w:val="18"/>
          <w:szCs w:val="18"/>
        </w:rPr>
      </w:pPr>
      <w:r w:rsidRPr="008574F3">
        <w:rPr>
          <w:rFonts w:cs="Arial"/>
          <w:sz w:val="18"/>
          <w:szCs w:val="18"/>
        </w:rPr>
        <w:t>La prospection physique ou directe se fait généralement dans le monde du </w:t>
      </w:r>
      <w:r w:rsidRPr="008574F3">
        <w:rPr>
          <w:rStyle w:val="lev"/>
          <w:rFonts w:cs="Arial"/>
          <w:color w:val="000000"/>
          <w:sz w:val="18"/>
          <w:szCs w:val="18"/>
        </w:rPr>
        <w:t>B2B</w:t>
      </w:r>
      <w:r w:rsidRPr="008574F3">
        <w:rPr>
          <w:rFonts w:cs="Arial"/>
          <w:sz w:val="18"/>
          <w:szCs w:val="18"/>
        </w:rPr>
        <w:t xml:space="preserve"> ou du </w:t>
      </w:r>
      <w:r w:rsidRPr="008574F3">
        <w:rPr>
          <w:rFonts w:cs="Arial"/>
          <w:b/>
          <w:bCs/>
          <w:sz w:val="18"/>
          <w:szCs w:val="18"/>
        </w:rPr>
        <w:t>B2C</w:t>
      </w:r>
      <w:r w:rsidRPr="008574F3">
        <w:rPr>
          <w:rFonts w:cs="Arial"/>
          <w:sz w:val="18"/>
          <w:szCs w:val="18"/>
        </w:rPr>
        <w:t xml:space="preserve"> pour des produits spécifiques (la rénovation de maison par exemple). C’est une </w:t>
      </w:r>
      <w:r w:rsidRPr="009C46F0">
        <w:rPr>
          <w:rStyle w:val="lev"/>
          <w:rFonts w:cs="Arial"/>
          <w:b w:val="0"/>
          <w:bCs w:val="0"/>
          <w:color w:val="000000"/>
          <w:sz w:val="18"/>
          <w:szCs w:val="18"/>
        </w:rPr>
        <w:t>méthode</w:t>
      </w:r>
      <w:r w:rsidRPr="008574F3">
        <w:rPr>
          <w:rFonts w:cs="Arial"/>
          <w:sz w:val="18"/>
          <w:szCs w:val="18"/>
        </w:rPr>
        <w:t> très démodée et de moins en moins rentable. Il s’agit généralement de commerciaux en costumes, mallettes et voitures de fonction qui viennent démarcher d’autres </w:t>
      </w:r>
      <w:r w:rsidRPr="009C46F0">
        <w:rPr>
          <w:rStyle w:val="lev"/>
          <w:rFonts w:cs="Arial"/>
          <w:b w:val="0"/>
          <w:bCs w:val="0"/>
          <w:color w:val="000000"/>
          <w:sz w:val="18"/>
          <w:szCs w:val="18"/>
        </w:rPr>
        <w:t>entreprises</w:t>
      </w:r>
      <w:r w:rsidRPr="008574F3">
        <w:rPr>
          <w:rFonts w:cs="Arial"/>
          <w:sz w:val="18"/>
          <w:szCs w:val="18"/>
        </w:rPr>
        <w:t> pour leur vendre des solutions.</w:t>
      </w:r>
    </w:p>
    <w:p w14:paraId="7A21E432" w14:textId="77777777" w:rsidR="004E1BEF" w:rsidRPr="008574F3" w:rsidRDefault="004E1BEF" w:rsidP="004E1BEF">
      <w:pPr>
        <w:spacing w:before="120"/>
        <w:jc w:val="left"/>
        <w:rPr>
          <w:rFonts w:cs="Arial"/>
          <w:sz w:val="18"/>
          <w:szCs w:val="18"/>
        </w:rPr>
      </w:pPr>
      <w:r w:rsidRPr="008574F3">
        <w:rPr>
          <w:rFonts w:cs="Arial"/>
          <w:sz w:val="18"/>
          <w:szCs w:val="18"/>
        </w:rPr>
        <w:t>Le but est généralement de vendre immédiatement. Mais il y a quand même une distinction entre deux types de prospects :</w:t>
      </w:r>
    </w:p>
    <w:p w14:paraId="013C5046" w14:textId="77777777" w:rsidR="004E1BEF" w:rsidRPr="00683D32" w:rsidRDefault="004E1BEF" w:rsidP="004E1BEF">
      <w:pPr>
        <w:pStyle w:val="Paragraphedeliste"/>
        <w:numPr>
          <w:ilvl w:val="0"/>
          <w:numId w:val="4"/>
        </w:numPr>
        <w:ind w:left="284" w:hanging="284"/>
        <w:rPr>
          <w:rFonts w:cs="Arial"/>
          <w:sz w:val="18"/>
          <w:szCs w:val="18"/>
        </w:rPr>
      </w:pPr>
      <w:r w:rsidRPr="00683D32">
        <w:rPr>
          <w:rStyle w:val="lev"/>
          <w:rFonts w:cs="Arial"/>
          <w:color w:val="000000"/>
          <w:sz w:val="18"/>
          <w:szCs w:val="18"/>
        </w:rPr>
        <w:t>Le prospect froid</w:t>
      </w:r>
      <w:r w:rsidRPr="00683D32">
        <w:rPr>
          <w:rFonts w:cs="Arial"/>
          <w:sz w:val="18"/>
          <w:szCs w:val="18"/>
        </w:rPr>
        <w:t> : Vous ne savez pas grand-chose sur ce prospect. Il correspond à votre cible, mais n’a jamais pour autant montré son appétence pour vos produits ou votre marque.</w:t>
      </w:r>
    </w:p>
    <w:p w14:paraId="01E03585" w14:textId="77777777" w:rsidR="004E1BEF" w:rsidRPr="00683D32" w:rsidRDefault="004E1BEF" w:rsidP="004E1BEF">
      <w:pPr>
        <w:pStyle w:val="Paragraphedeliste"/>
        <w:numPr>
          <w:ilvl w:val="0"/>
          <w:numId w:val="4"/>
        </w:numPr>
        <w:spacing w:before="120"/>
        <w:ind w:left="284" w:hanging="284"/>
        <w:rPr>
          <w:rFonts w:cs="Arial"/>
          <w:sz w:val="18"/>
          <w:szCs w:val="18"/>
        </w:rPr>
      </w:pPr>
      <w:r w:rsidRPr="00683D32">
        <w:rPr>
          <w:rStyle w:val="lev"/>
          <w:rFonts w:cs="Arial"/>
          <w:color w:val="000000"/>
          <w:sz w:val="18"/>
          <w:szCs w:val="18"/>
        </w:rPr>
        <w:t>Le prospect chaud</w:t>
      </w:r>
      <w:r w:rsidRPr="00683D32">
        <w:rPr>
          <w:rFonts w:cs="Arial"/>
          <w:sz w:val="18"/>
          <w:szCs w:val="18"/>
        </w:rPr>
        <w:t> : Il exprime son intérêt pour l’entreprise ou pour des solutions que vous proposez. Vous avez assez d’informations sur ce prospect pour savoir qu’il est prêt à acheter ce que vous proposez, si vous arrivez à vous démarquer de votre concurrence et à </w:t>
      </w:r>
      <w:r w:rsidRPr="009C46F0">
        <w:rPr>
          <w:rStyle w:val="lev"/>
          <w:rFonts w:cs="Arial"/>
          <w:b w:val="0"/>
          <w:bCs w:val="0"/>
          <w:color w:val="000000"/>
          <w:sz w:val="18"/>
          <w:szCs w:val="18"/>
        </w:rPr>
        <w:t>capter</w:t>
      </w:r>
      <w:r w:rsidRPr="00683D32">
        <w:rPr>
          <w:rFonts w:cs="Arial"/>
          <w:sz w:val="18"/>
          <w:szCs w:val="18"/>
        </w:rPr>
        <w:t> son attention.</w:t>
      </w:r>
    </w:p>
    <w:p w14:paraId="1171E99D" w14:textId="77777777" w:rsidR="004E1BEF" w:rsidRPr="008574F3" w:rsidRDefault="004E1BEF" w:rsidP="004E1BEF">
      <w:pPr>
        <w:spacing w:before="120"/>
        <w:jc w:val="left"/>
        <w:rPr>
          <w:rFonts w:cs="Arial"/>
          <w:b/>
          <w:bCs/>
          <w:szCs w:val="20"/>
        </w:rPr>
      </w:pPr>
      <w:r w:rsidRPr="008574F3">
        <w:rPr>
          <w:rFonts w:cs="Arial"/>
          <w:b/>
          <w:bCs/>
          <w:szCs w:val="20"/>
        </w:rPr>
        <w:t>Prospection indirecte :</w:t>
      </w:r>
    </w:p>
    <w:p w14:paraId="5A1BF726" w14:textId="77777777" w:rsidR="004E1BEF" w:rsidRPr="008574F3" w:rsidRDefault="004E1BEF" w:rsidP="004E1BEF">
      <w:pPr>
        <w:rPr>
          <w:rFonts w:cs="Arial"/>
          <w:sz w:val="18"/>
          <w:szCs w:val="18"/>
        </w:rPr>
      </w:pPr>
      <w:r w:rsidRPr="008574F3">
        <w:rPr>
          <w:rFonts w:cs="Arial"/>
          <w:sz w:val="18"/>
          <w:szCs w:val="18"/>
        </w:rPr>
        <w:t>La prospection indirecte est beaucoup plus « douce ». Elle demande un peu plus de patience. L’idée est de laisser le </w:t>
      </w:r>
      <w:r w:rsidRPr="009C46F0">
        <w:rPr>
          <w:rStyle w:val="lev"/>
          <w:rFonts w:cs="Arial"/>
          <w:b w:val="0"/>
          <w:bCs w:val="0"/>
          <w:color w:val="000000"/>
          <w:sz w:val="18"/>
          <w:szCs w:val="18"/>
        </w:rPr>
        <w:t>nouveau prospect</w:t>
      </w:r>
      <w:r w:rsidRPr="008574F3">
        <w:rPr>
          <w:rFonts w:cs="Arial"/>
          <w:sz w:val="18"/>
          <w:szCs w:val="18"/>
        </w:rPr>
        <w:t> s’approcher grâce à différentes </w:t>
      </w:r>
      <w:r w:rsidRPr="009C46F0">
        <w:rPr>
          <w:rStyle w:val="lev"/>
          <w:rFonts w:cs="Arial"/>
          <w:b w:val="0"/>
          <w:bCs w:val="0"/>
          <w:color w:val="000000"/>
          <w:sz w:val="18"/>
          <w:szCs w:val="18"/>
        </w:rPr>
        <w:t>méthodes de</w:t>
      </w:r>
      <w:r w:rsidRPr="009C46F0">
        <w:rPr>
          <w:rFonts w:cs="Arial"/>
          <w:b/>
          <w:bCs/>
          <w:sz w:val="18"/>
          <w:szCs w:val="18"/>
        </w:rPr>
        <w:t> </w:t>
      </w:r>
      <w:r w:rsidRPr="009C46F0">
        <w:rPr>
          <w:rStyle w:val="lev"/>
          <w:rFonts w:cs="Arial"/>
          <w:b w:val="0"/>
          <w:bCs w:val="0"/>
          <w:color w:val="000000"/>
          <w:sz w:val="18"/>
          <w:szCs w:val="18"/>
        </w:rPr>
        <w:t>ventes,</w:t>
      </w:r>
      <w:r w:rsidRPr="008574F3">
        <w:rPr>
          <w:rStyle w:val="lev"/>
          <w:rFonts w:cs="Arial"/>
          <w:color w:val="000000"/>
          <w:sz w:val="18"/>
          <w:szCs w:val="18"/>
        </w:rPr>
        <w:t> </w:t>
      </w:r>
      <w:r w:rsidRPr="008574F3">
        <w:rPr>
          <w:rFonts w:cs="Arial"/>
          <w:sz w:val="18"/>
          <w:szCs w:val="18"/>
        </w:rPr>
        <w:t>stratégies marketing et </w:t>
      </w:r>
      <w:r w:rsidRPr="009C46F0">
        <w:rPr>
          <w:rStyle w:val="lev"/>
          <w:rFonts w:cs="Arial"/>
          <w:b w:val="0"/>
          <w:bCs w:val="0"/>
          <w:color w:val="000000"/>
          <w:sz w:val="18"/>
          <w:szCs w:val="18"/>
        </w:rPr>
        <w:t>techniques de prospection</w:t>
      </w:r>
      <w:r w:rsidRPr="008574F3">
        <w:rPr>
          <w:rFonts w:cs="Arial"/>
          <w:sz w:val="18"/>
          <w:szCs w:val="18"/>
        </w:rPr>
        <w:t> :</w:t>
      </w:r>
    </w:p>
    <w:p w14:paraId="7DE54674" w14:textId="77777777" w:rsidR="004E1BEF" w:rsidRPr="008574F3" w:rsidRDefault="004E1BEF" w:rsidP="004E1BEF">
      <w:pPr>
        <w:pStyle w:val="Paragraphedeliste"/>
        <w:numPr>
          <w:ilvl w:val="0"/>
          <w:numId w:val="3"/>
        </w:numPr>
        <w:ind w:left="284" w:hanging="284"/>
        <w:jc w:val="left"/>
        <w:rPr>
          <w:rFonts w:cs="Arial"/>
          <w:sz w:val="18"/>
          <w:szCs w:val="18"/>
        </w:rPr>
      </w:pPr>
      <w:r w:rsidRPr="008574F3">
        <w:rPr>
          <w:rFonts w:cs="Arial"/>
          <w:sz w:val="18"/>
          <w:szCs w:val="18"/>
        </w:rPr>
        <w:t>La collecte de données grâce à l’évènementiel, les salons virtuels, les cookies sur le blog.</w:t>
      </w:r>
    </w:p>
    <w:p w14:paraId="5FCCC9F9" w14:textId="77777777" w:rsidR="004E1BEF" w:rsidRPr="008574F3" w:rsidRDefault="004E1BEF" w:rsidP="004E1BEF">
      <w:pPr>
        <w:pStyle w:val="Paragraphedeliste"/>
        <w:numPr>
          <w:ilvl w:val="0"/>
          <w:numId w:val="3"/>
        </w:numPr>
        <w:spacing w:before="120"/>
        <w:ind w:left="284" w:hanging="284"/>
        <w:jc w:val="left"/>
        <w:rPr>
          <w:rFonts w:cs="Arial"/>
          <w:sz w:val="18"/>
          <w:szCs w:val="18"/>
        </w:rPr>
      </w:pPr>
      <w:r w:rsidRPr="008574F3">
        <w:rPr>
          <w:rFonts w:cs="Arial"/>
          <w:sz w:val="18"/>
          <w:szCs w:val="18"/>
        </w:rPr>
        <w:t>L’</w:t>
      </w:r>
      <w:r w:rsidRPr="008574F3">
        <w:rPr>
          <w:rStyle w:val="lev"/>
          <w:rFonts w:cs="Arial"/>
          <w:color w:val="000000"/>
          <w:sz w:val="18"/>
          <w:szCs w:val="18"/>
        </w:rPr>
        <w:t>emailing</w:t>
      </w:r>
      <w:r w:rsidRPr="008574F3">
        <w:rPr>
          <w:rFonts w:cs="Arial"/>
          <w:sz w:val="18"/>
          <w:szCs w:val="18"/>
        </w:rPr>
        <w:t> informatif, où vous allez donner de la plus-value à vos </w:t>
      </w:r>
      <w:r w:rsidRPr="009C46F0">
        <w:rPr>
          <w:rStyle w:val="lev"/>
          <w:rFonts w:cs="Arial"/>
          <w:b w:val="0"/>
          <w:bCs w:val="0"/>
          <w:color w:val="000000"/>
          <w:sz w:val="18"/>
          <w:szCs w:val="18"/>
        </w:rPr>
        <w:t>futurs clients potentiels</w:t>
      </w:r>
      <w:r w:rsidRPr="008574F3">
        <w:rPr>
          <w:rFonts w:cs="Arial"/>
          <w:sz w:val="18"/>
          <w:szCs w:val="18"/>
        </w:rPr>
        <w:t> grâce à des articles de qualités.</w:t>
      </w:r>
    </w:p>
    <w:p w14:paraId="4E6D3CC8" w14:textId="77777777" w:rsidR="004E1BEF" w:rsidRPr="008574F3" w:rsidRDefault="004E1BEF" w:rsidP="004E1BEF">
      <w:pPr>
        <w:pStyle w:val="Paragraphedeliste"/>
        <w:numPr>
          <w:ilvl w:val="0"/>
          <w:numId w:val="3"/>
        </w:numPr>
        <w:spacing w:before="120"/>
        <w:ind w:left="284" w:hanging="284"/>
        <w:jc w:val="left"/>
        <w:rPr>
          <w:rFonts w:cs="Arial"/>
          <w:sz w:val="18"/>
          <w:szCs w:val="18"/>
        </w:rPr>
      </w:pPr>
      <w:r w:rsidRPr="008574F3">
        <w:rPr>
          <w:rFonts w:cs="Arial"/>
          <w:sz w:val="18"/>
          <w:szCs w:val="18"/>
        </w:rPr>
        <w:t>L’amélioration de la notoriété et de l’image de marque (partenariat, visibilité sur les réseaux sociaux).</w:t>
      </w:r>
    </w:p>
    <w:p w14:paraId="4FC1B100" w14:textId="77777777" w:rsidR="004E1BEF" w:rsidRDefault="004E1BEF" w:rsidP="004E1BEF">
      <w:pPr>
        <w:pStyle w:val="Paragraphedeliste"/>
        <w:numPr>
          <w:ilvl w:val="0"/>
          <w:numId w:val="3"/>
        </w:numPr>
        <w:spacing w:before="120"/>
        <w:ind w:left="284" w:hanging="284"/>
        <w:jc w:val="left"/>
        <w:rPr>
          <w:rFonts w:cs="Arial"/>
          <w:sz w:val="18"/>
          <w:szCs w:val="18"/>
        </w:rPr>
      </w:pPr>
      <w:r w:rsidRPr="008574F3">
        <w:rPr>
          <w:rFonts w:cs="Arial"/>
          <w:sz w:val="18"/>
          <w:szCs w:val="18"/>
        </w:rPr>
        <w:t xml:space="preserve">La participation à </w:t>
      </w:r>
      <w:r>
        <w:rPr>
          <w:rFonts w:cs="Arial"/>
          <w:sz w:val="18"/>
          <w:szCs w:val="18"/>
        </w:rPr>
        <w:t>des</w:t>
      </w:r>
      <w:r w:rsidRPr="008574F3">
        <w:rPr>
          <w:rFonts w:cs="Arial"/>
          <w:sz w:val="18"/>
          <w:szCs w:val="18"/>
        </w:rPr>
        <w:t xml:space="preserve"> évènements physiques ou virtuels en lien avec </w:t>
      </w:r>
      <w:r>
        <w:rPr>
          <w:rFonts w:cs="Arial"/>
          <w:sz w:val="18"/>
          <w:szCs w:val="18"/>
        </w:rPr>
        <w:t>l’</w:t>
      </w:r>
      <w:r w:rsidRPr="008574F3">
        <w:rPr>
          <w:rFonts w:cs="Arial"/>
          <w:sz w:val="18"/>
          <w:szCs w:val="18"/>
        </w:rPr>
        <w:t>activité (foires, salons, événements sportifs.</w:t>
      </w:r>
      <w:r>
        <w:rPr>
          <w:rFonts w:cs="Arial"/>
          <w:sz w:val="18"/>
          <w:szCs w:val="18"/>
        </w:rPr>
        <w:t>.</w:t>
      </w:r>
      <w:r w:rsidRPr="008574F3">
        <w:rPr>
          <w:rFonts w:cs="Arial"/>
          <w:sz w:val="18"/>
          <w:szCs w:val="18"/>
        </w:rPr>
        <w:t>.)</w:t>
      </w:r>
    </w:p>
    <w:p w14:paraId="54B03FDD" w14:textId="77777777" w:rsidR="004E1BEF" w:rsidRPr="003F7004" w:rsidRDefault="004E1BEF" w:rsidP="004E1BEF">
      <w:pPr>
        <w:spacing w:before="120"/>
        <w:jc w:val="left"/>
        <w:rPr>
          <w:rFonts w:cs="Arial"/>
          <w:sz w:val="18"/>
          <w:szCs w:val="18"/>
        </w:rPr>
      </w:pPr>
    </w:p>
    <w:p w14:paraId="088EEC96" w14:textId="77777777" w:rsidR="004E1BEF" w:rsidRPr="003F7004" w:rsidRDefault="004E1BEF" w:rsidP="004E1BEF">
      <w:pPr>
        <w:rPr>
          <w:b/>
          <w:bCs/>
          <w:sz w:val="22"/>
          <w:szCs w:val="24"/>
          <w:lang w:eastAsia="fr-FR"/>
        </w:rPr>
      </w:pPr>
      <w:r w:rsidRPr="003F7004">
        <w:rPr>
          <w:b/>
          <w:bCs/>
          <w:color w:val="FFFFFF" w:themeColor="background1"/>
          <w:sz w:val="24"/>
          <w:szCs w:val="28"/>
          <w:highlight w:val="red"/>
        </w:rPr>
        <w:t xml:space="preserve">Doc. 2 </w:t>
      </w:r>
      <w:r w:rsidRPr="003F7004">
        <w:rPr>
          <w:b/>
          <w:bCs/>
          <w:color w:val="FFFFFF" w:themeColor="background1"/>
          <w:sz w:val="24"/>
          <w:szCs w:val="28"/>
        </w:rPr>
        <w:t xml:space="preserve"> </w:t>
      </w:r>
      <w:r>
        <w:rPr>
          <w:b/>
          <w:bCs/>
          <w:sz w:val="22"/>
          <w:szCs w:val="24"/>
        </w:rPr>
        <w:t>Inbound marketing et outbound marketing</w:t>
      </w:r>
    </w:p>
    <w:p w14:paraId="6E16EE29" w14:textId="77777777" w:rsidR="004E1BEF" w:rsidRPr="003F7004" w:rsidRDefault="004E1BEF" w:rsidP="004E1BEF">
      <w:pPr>
        <w:shd w:val="clear" w:color="auto" w:fill="FFFFFF"/>
        <w:spacing w:line="360" w:lineRule="atLeast"/>
        <w:rPr>
          <w:rFonts w:cs="Arial"/>
          <w:i/>
          <w:iCs/>
          <w:color w:val="122959"/>
          <w:szCs w:val="20"/>
        </w:rPr>
      </w:pPr>
      <w:r w:rsidRPr="003F7004">
        <w:rPr>
          <w:rStyle w:val="author"/>
          <w:rFonts w:cs="Arial"/>
          <w:i/>
          <w:iCs/>
          <w:color w:val="122959"/>
          <w:sz w:val="16"/>
          <w:szCs w:val="18"/>
        </w:rPr>
        <w:t xml:space="preserve">Source : </w:t>
      </w:r>
      <w:hyperlink r:id="rId9" w:history="1">
        <w:r w:rsidRPr="003F7004">
          <w:rPr>
            <w:rStyle w:val="Lienhypertexte"/>
            <w:rFonts w:cs="Arial"/>
            <w:i/>
            <w:iCs/>
            <w:sz w:val="16"/>
            <w:szCs w:val="18"/>
          </w:rPr>
          <w:t>https://www.appvizer.fr/</w:t>
        </w:r>
      </w:hyperlink>
      <w:r w:rsidRPr="003F7004">
        <w:rPr>
          <w:rStyle w:val="author"/>
          <w:rFonts w:cs="Arial"/>
          <w:i/>
          <w:iCs/>
          <w:color w:val="122959"/>
          <w:sz w:val="16"/>
          <w:szCs w:val="18"/>
        </w:rPr>
        <w:t xml:space="preserve"> Par Samantha Mur</w:t>
      </w:r>
      <w:r w:rsidRPr="003F7004">
        <w:rPr>
          <w:rStyle w:val="text-separator"/>
          <w:rFonts w:cs="Arial"/>
          <w:i/>
          <w:iCs/>
          <w:color w:val="122959"/>
          <w:sz w:val="16"/>
          <w:szCs w:val="18"/>
        </w:rPr>
        <w:t>•</w:t>
      </w:r>
      <w:r w:rsidRPr="003F7004">
        <w:rPr>
          <w:rStyle w:val="date"/>
          <w:rFonts w:cs="Arial"/>
          <w:i/>
          <w:iCs/>
          <w:color w:val="122959"/>
          <w:sz w:val="16"/>
          <w:szCs w:val="18"/>
        </w:rPr>
        <w:t>Le 19/06/2020</w:t>
      </w:r>
    </w:p>
    <w:p w14:paraId="00BB9987" w14:textId="77777777" w:rsidR="004E1BEF" w:rsidRPr="009C46F0" w:rsidRDefault="004E1BEF" w:rsidP="004E1BEF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9C46F0">
        <w:rPr>
          <w:rFonts w:ascii="Arial" w:hAnsi="Arial" w:cs="Arial"/>
          <w:b/>
          <w:bCs/>
          <w:color w:val="000000"/>
          <w:sz w:val="20"/>
          <w:szCs w:val="20"/>
        </w:rPr>
        <w:t>Inbound marketing ou marketing entrant</w:t>
      </w:r>
    </w:p>
    <w:p w14:paraId="37FD829F" w14:textId="77777777" w:rsidR="004E1BEF" w:rsidRDefault="004E1BEF" w:rsidP="004E1B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640B3C">
        <w:rPr>
          <w:rFonts w:ascii="Arial" w:hAnsi="Arial" w:cs="Arial"/>
          <w:color w:val="000000"/>
          <w:sz w:val="18"/>
          <w:szCs w:val="18"/>
        </w:rPr>
        <w:t>L</w:t>
      </w:r>
      <w:r w:rsidRPr="00640B3C">
        <w:rPr>
          <w:rFonts w:ascii="Arial" w:hAnsi="Arial" w:cs="Arial"/>
          <w:b/>
          <w:bCs/>
          <w:color w:val="000000"/>
          <w:sz w:val="18"/>
          <w:szCs w:val="18"/>
        </w:rPr>
        <w:t>’</w:t>
      </w:r>
      <w:r w:rsidRPr="00640B3C">
        <w:rPr>
          <w:rStyle w:val="lev"/>
          <w:rFonts w:ascii="Arial" w:hAnsi="Arial" w:cs="Arial"/>
          <w:b w:val="0"/>
          <w:bCs w:val="0"/>
          <w:color w:val="000000"/>
          <w:sz w:val="18"/>
          <w:szCs w:val="18"/>
        </w:rPr>
        <w:t>inbound marketing</w:t>
      </w:r>
      <w:r w:rsidRPr="00640B3C"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 xml:space="preserve">consiste à </w:t>
      </w:r>
      <w:r w:rsidRPr="003F7004">
        <w:rPr>
          <w:rFonts w:ascii="Arial" w:hAnsi="Arial" w:cs="Arial"/>
          <w:color w:val="000000"/>
          <w:sz w:val="18"/>
          <w:szCs w:val="18"/>
        </w:rPr>
        <w:t xml:space="preserve">attirer les clients à </w:t>
      </w:r>
      <w:r>
        <w:rPr>
          <w:rFonts w:ascii="Arial" w:hAnsi="Arial" w:cs="Arial"/>
          <w:color w:val="000000"/>
          <w:sz w:val="18"/>
          <w:szCs w:val="18"/>
        </w:rPr>
        <w:t>l’</w:t>
      </w:r>
      <w:r w:rsidRPr="003F7004">
        <w:rPr>
          <w:rFonts w:ascii="Arial" w:hAnsi="Arial" w:cs="Arial"/>
          <w:color w:val="000000"/>
          <w:sz w:val="18"/>
          <w:szCs w:val="18"/>
        </w:rPr>
        <w:t xml:space="preserve">offre de services ou </w:t>
      </w:r>
      <w:r>
        <w:rPr>
          <w:rFonts w:ascii="Arial" w:hAnsi="Arial" w:cs="Arial"/>
          <w:color w:val="000000"/>
          <w:sz w:val="18"/>
          <w:szCs w:val="18"/>
        </w:rPr>
        <w:t xml:space="preserve">de </w:t>
      </w:r>
      <w:r w:rsidRPr="003F7004">
        <w:rPr>
          <w:rFonts w:ascii="Arial" w:hAnsi="Arial" w:cs="Arial"/>
          <w:color w:val="000000"/>
          <w:sz w:val="18"/>
          <w:szCs w:val="18"/>
        </w:rPr>
        <w:t>produits</w:t>
      </w:r>
      <w:r>
        <w:rPr>
          <w:rFonts w:ascii="Arial" w:hAnsi="Arial" w:cs="Arial"/>
          <w:color w:val="000000"/>
          <w:sz w:val="18"/>
          <w:szCs w:val="18"/>
        </w:rPr>
        <w:t xml:space="preserve"> de l’entreprise </w:t>
      </w:r>
      <w:r w:rsidRPr="003F7004">
        <w:rPr>
          <w:rFonts w:ascii="Arial" w:hAnsi="Arial" w:cs="Arial"/>
          <w:color w:val="000000"/>
          <w:sz w:val="18"/>
          <w:szCs w:val="18"/>
        </w:rPr>
        <w:t>en leur offrant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F7004">
        <w:rPr>
          <w:rFonts w:ascii="Arial" w:hAnsi="Arial" w:cs="Arial"/>
          <w:color w:val="000000"/>
          <w:sz w:val="18"/>
          <w:szCs w:val="18"/>
        </w:rPr>
        <w:t xml:space="preserve">du contenu </w:t>
      </w:r>
      <w:r>
        <w:rPr>
          <w:rFonts w:ascii="Arial" w:hAnsi="Arial" w:cs="Arial"/>
          <w:color w:val="000000"/>
          <w:sz w:val="18"/>
          <w:szCs w:val="18"/>
        </w:rPr>
        <w:t xml:space="preserve">commercial attractif et </w:t>
      </w:r>
      <w:r w:rsidRPr="003F7004">
        <w:rPr>
          <w:rFonts w:ascii="Arial" w:hAnsi="Arial" w:cs="Arial"/>
          <w:color w:val="000000"/>
          <w:sz w:val="18"/>
          <w:szCs w:val="18"/>
        </w:rPr>
        <w:t>de qualité</w:t>
      </w:r>
      <w:r>
        <w:rPr>
          <w:rFonts w:ascii="Arial" w:hAnsi="Arial" w:cs="Arial"/>
          <w:color w:val="000000"/>
          <w:sz w:val="18"/>
          <w:szCs w:val="18"/>
        </w:rPr>
        <w:t xml:space="preserve"> : </w:t>
      </w:r>
      <w:r w:rsidRPr="00640B3C">
        <w:rPr>
          <w:rFonts w:ascii="Arial" w:hAnsi="Arial" w:cs="Arial"/>
          <w:color w:val="000000"/>
          <w:sz w:val="18"/>
          <w:szCs w:val="18"/>
        </w:rPr>
        <w:t>blog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640B3C">
        <w:rPr>
          <w:rFonts w:ascii="Arial" w:hAnsi="Arial" w:cs="Arial"/>
          <w:color w:val="000000"/>
          <w:sz w:val="18"/>
          <w:szCs w:val="18"/>
        </w:rPr>
        <w:t>réseaux sociaux (Twitter, Facebook, Instagram et </w:t>
      </w:r>
      <w:r w:rsidRPr="00640B3C">
        <w:rPr>
          <w:rStyle w:val="lev"/>
          <w:rFonts w:ascii="Arial" w:hAnsi="Arial" w:cs="Arial"/>
          <w:b w:val="0"/>
          <w:bCs w:val="0"/>
          <w:color w:val="000000"/>
          <w:sz w:val="18"/>
          <w:szCs w:val="18"/>
        </w:rPr>
        <w:t>LinkedIn</w:t>
      </w:r>
      <w:r w:rsidRPr="00640B3C">
        <w:rPr>
          <w:rFonts w:ascii="Arial" w:hAnsi="Arial" w:cs="Arial"/>
          <w:color w:val="000000"/>
          <w:sz w:val="18"/>
          <w:szCs w:val="18"/>
        </w:rPr>
        <w:t> pour les ventes B2</w:t>
      </w:r>
      <w:r>
        <w:rPr>
          <w:rFonts w:ascii="Arial" w:hAnsi="Arial" w:cs="Arial"/>
          <w:color w:val="000000"/>
          <w:sz w:val="18"/>
          <w:szCs w:val="18"/>
        </w:rPr>
        <w:t>B</w:t>
      </w:r>
      <w:r w:rsidRPr="00640B3C">
        <w:rPr>
          <w:rFonts w:ascii="Arial" w:hAnsi="Arial" w:cs="Arial"/>
          <w:color w:val="000000"/>
          <w:sz w:val="18"/>
          <w:szCs w:val="18"/>
        </w:rPr>
        <w:t>)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3F7004">
        <w:rPr>
          <w:rFonts w:ascii="Arial" w:hAnsi="Arial" w:cs="Arial"/>
          <w:color w:val="000000"/>
          <w:sz w:val="18"/>
          <w:szCs w:val="18"/>
        </w:rPr>
        <w:t>articles, référencement, newsletters, livres blancs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3F7004">
        <w:rPr>
          <w:rFonts w:ascii="Arial" w:hAnsi="Arial" w:cs="Arial"/>
          <w:color w:val="000000"/>
          <w:sz w:val="18"/>
          <w:szCs w:val="18"/>
        </w:rPr>
        <w:t>études de cas, podcasts et vidéos, webinars, etc.</w:t>
      </w:r>
    </w:p>
    <w:p w14:paraId="1388D88B" w14:textId="77777777" w:rsidR="004E1BEF" w:rsidRPr="003F7004" w:rsidRDefault="004E1BEF" w:rsidP="004E1BEF">
      <w:pPr>
        <w:pStyle w:val="NormalWeb"/>
        <w:spacing w:before="120" w:beforeAutospacing="0" w:after="120" w:afterAutospacing="0"/>
        <w:rPr>
          <w:rFonts w:ascii="Arial" w:hAnsi="Arial" w:cs="Arial"/>
          <w:color w:val="000000"/>
          <w:sz w:val="18"/>
          <w:szCs w:val="18"/>
        </w:rPr>
      </w:pPr>
      <w:r w:rsidRPr="003F7004">
        <w:rPr>
          <w:rFonts w:ascii="Arial" w:hAnsi="Arial" w:cs="Arial"/>
          <w:color w:val="000000"/>
          <w:sz w:val="18"/>
          <w:szCs w:val="18"/>
        </w:rPr>
        <w:t>L’inbound marketing est perçu comme moins envahissant que l’outbound marketing et tend toujours à correspondre au plus près des attentes utilisateurs.</w:t>
      </w:r>
    </w:p>
    <w:p w14:paraId="03E81614" w14:textId="77777777" w:rsidR="004E1BEF" w:rsidRPr="006910C3" w:rsidRDefault="004E1BEF" w:rsidP="004E1BEF">
      <w:pPr>
        <w:spacing w:before="120" w:after="60"/>
        <w:rPr>
          <w:b/>
          <w:bCs/>
        </w:rPr>
      </w:pPr>
      <w:r w:rsidRPr="006910C3">
        <w:rPr>
          <w:b/>
          <w:bCs/>
        </w:rPr>
        <w:t>Outbound marketing </w:t>
      </w:r>
      <w:r>
        <w:rPr>
          <w:b/>
          <w:bCs/>
        </w:rPr>
        <w:t>ou marketing sortant</w:t>
      </w:r>
    </w:p>
    <w:p w14:paraId="79A3BEF9" w14:textId="77777777" w:rsidR="004E1BEF" w:rsidRPr="00683D32" w:rsidRDefault="004E1BEF" w:rsidP="004E1B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122959"/>
          <w:sz w:val="18"/>
          <w:szCs w:val="18"/>
        </w:rPr>
      </w:pPr>
      <w:r w:rsidRPr="00683D32">
        <w:rPr>
          <w:rFonts w:ascii="Arial" w:hAnsi="Arial" w:cs="Arial"/>
          <w:color w:val="122959"/>
          <w:sz w:val="18"/>
          <w:szCs w:val="18"/>
        </w:rPr>
        <w:t>L’</w:t>
      </w:r>
      <w:r w:rsidRPr="00683D32">
        <w:rPr>
          <w:rStyle w:val="lev"/>
          <w:rFonts w:ascii="Arial" w:hAnsi="Arial" w:cs="Arial"/>
          <w:color w:val="122959"/>
          <w:sz w:val="18"/>
          <w:szCs w:val="18"/>
        </w:rPr>
        <w:t>outbound marketing</w:t>
      </w:r>
      <w:r w:rsidRPr="00683D32">
        <w:rPr>
          <w:rFonts w:ascii="Arial" w:hAnsi="Arial" w:cs="Arial"/>
          <w:color w:val="122959"/>
          <w:sz w:val="18"/>
          <w:szCs w:val="18"/>
        </w:rPr>
        <w:t>, est une stratégie marketing qui consiste à </w:t>
      </w:r>
      <w:r w:rsidRPr="009C46F0">
        <w:rPr>
          <w:rStyle w:val="lev"/>
          <w:rFonts w:ascii="Arial" w:hAnsi="Arial" w:cs="Arial"/>
          <w:b w:val="0"/>
          <w:bCs w:val="0"/>
          <w:color w:val="122959"/>
          <w:sz w:val="18"/>
          <w:szCs w:val="18"/>
        </w:rPr>
        <w:t>diffuser</w:t>
      </w:r>
      <w:r w:rsidRPr="009C46F0">
        <w:rPr>
          <w:rFonts w:ascii="Arial" w:hAnsi="Arial" w:cs="Arial"/>
          <w:b/>
          <w:bCs/>
          <w:color w:val="122959"/>
          <w:sz w:val="18"/>
          <w:szCs w:val="18"/>
        </w:rPr>
        <w:t> </w:t>
      </w:r>
      <w:r w:rsidRPr="009C46F0">
        <w:rPr>
          <w:rFonts w:ascii="Arial" w:hAnsi="Arial" w:cs="Arial"/>
          <w:color w:val="122959"/>
          <w:sz w:val="18"/>
          <w:szCs w:val="18"/>
        </w:rPr>
        <w:t>le</w:t>
      </w:r>
      <w:r w:rsidRPr="009C46F0">
        <w:rPr>
          <w:rFonts w:ascii="Arial" w:hAnsi="Arial" w:cs="Arial"/>
          <w:b/>
          <w:bCs/>
          <w:color w:val="122959"/>
          <w:sz w:val="18"/>
          <w:szCs w:val="18"/>
        </w:rPr>
        <w:t> </w:t>
      </w:r>
      <w:r w:rsidRPr="009C46F0">
        <w:rPr>
          <w:rStyle w:val="lev"/>
          <w:rFonts w:ascii="Arial" w:hAnsi="Arial" w:cs="Arial"/>
          <w:b w:val="0"/>
          <w:bCs w:val="0"/>
          <w:color w:val="122959"/>
          <w:sz w:val="18"/>
          <w:szCs w:val="18"/>
        </w:rPr>
        <w:t>message auprès du consommateur</w:t>
      </w:r>
      <w:r w:rsidRPr="009C46F0">
        <w:rPr>
          <w:rFonts w:ascii="Arial" w:hAnsi="Arial" w:cs="Arial"/>
          <w:b/>
          <w:bCs/>
          <w:color w:val="122959"/>
          <w:sz w:val="18"/>
          <w:szCs w:val="18"/>
        </w:rPr>
        <w:t>.</w:t>
      </w:r>
      <w:r w:rsidRPr="00683D32">
        <w:rPr>
          <w:rFonts w:ascii="Arial" w:hAnsi="Arial" w:cs="Arial"/>
          <w:color w:val="122959"/>
          <w:sz w:val="18"/>
          <w:szCs w:val="18"/>
        </w:rPr>
        <w:t xml:space="preserve"> Souvent associée à du marketing de masse, cette stratégie s’appuie sur différents leviers permettant une </w:t>
      </w:r>
      <w:r w:rsidRPr="009C46F0">
        <w:rPr>
          <w:rStyle w:val="lev"/>
          <w:rFonts w:ascii="Arial" w:hAnsi="Arial" w:cs="Arial"/>
          <w:b w:val="0"/>
          <w:bCs w:val="0"/>
          <w:color w:val="122959"/>
          <w:sz w:val="18"/>
          <w:szCs w:val="18"/>
        </w:rPr>
        <w:t>diffusion à grande échelle</w:t>
      </w:r>
      <w:r w:rsidRPr="00683D32">
        <w:rPr>
          <w:rFonts w:ascii="Arial" w:hAnsi="Arial" w:cs="Arial"/>
          <w:color w:val="122959"/>
          <w:sz w:val="18"/>
          <w:szCs w:val="18"/>
        </w:rPr>
        <w:t xml:space="preserve"> de messages promotionnels afin </w:t>
      </w:r>
      <w:r w:rsidRPr="009C46F0">
        <w:rPr>
          <w:rFonts w:ascii="Arial" w:hAnsi="Arial" w:cs="Arial"/>
          <w:color w:val="122959"/>
          <w:sz w:val="18"/>
          <w:szCs w:val="18"/>
        </w:rPr>
        <w:t>d’</w:t>
      </w:r>
      <w:r w:rsidRPr="006910C3">
        <w:rPr>
          <w:rStyle w:val="lev"/>
          <w:rFonts w:ascii="Arial" w:hAnsi="Arial" w:cs="Arial"/>
          <w:b w:val="0"/>
          <w:bCs w:val="0"/>
          <w:color w:val="122959"/>
          <w:sz w:val="18"/>
          <w:szCs w:val="18"/>
        </w:rPr>
        <w:t>interpeller</w:t>
      </w:r>
      <w:r w:rsidRPr="00683D32">
        <w:rPr>
          <w:rFonts w:ascii="Arial" w:hAnsi="Arial" w:cs="Arial"/>
          <w:color w:val="122959"/>
          <w:sz w:val="18"/>
          <w:szCs w:val="18"/>
        </w:rPr>
        <w:t> les consommateurs.</w:t>
      </w:r>
    </w:p>
    <w:p w14:paraId="19E26220" w14:textId="77777777" w:rsidR="004E1BEF" w:rsidRPr="00683D32" w:rsidRDefault="004E1BEF" w:rsidP="004E1B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122959"/>
          <w:sz w:val="18"/>
          <w:szCs w:val="18"/>
        </w:rPr>
      </w:pPr>
      <w:r w:rsidRPr="00683D32">
        <w:rPr>
          <w:rFonts w:ascii="Arial" w:hAnsi="Arial" w:cs="Arial"/>
          <w:color w:val="122959"/>
          <w:sz w:val="18"/>
          <w:szCs w:val="18"/>
        </w:rPr>
        <w:t>cela se traduit par exemple par l’affichage de publicités dans des lieux fréquentés par les potentiels clients.</w:t>
      </w:r>
    </w:p>
    <w:p w14:paraId="1CDB2F48" w14:textId="77777777" w:rsidR="004E1BEF" w:rsidRPr="00683D32" w:rsidRDefault="004E1BEF" w:rsidP="004E1BE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122959"/>
          <w:sz w:val="18"/>
          <w:szCs w:val="18"/>
        </w:rPr>
      </w:pPr>
      <w:r w:rsidRPr="00683D32">
        <w:rPr>
          <w:rFonts w:ascii="Arial" w:hAnsi="Arial" w:cs="Arial"/>
          <w:color w:val="122959"/>
          <w:sz w:val="18"/>
          <w:szCs w:val="18"/>
        </w:rPr>
        <w:t xml:space="preserve">Dans </w:t>
      </w:r>
      <w:r>
        <w:rPr>
          <w:rFonts w:ascii="Arial" w:hAnsi="Arial" w:cs="Arial"/>
          <w:color w:val="122959"/>
          <w:sz w:val="18"/>
          <w:szCs w:val="18"/>
        </w:rPr>
        <w:t>le</w:t>
      </w:r>
      <w:r w:rsidRPr="00683D32">
        <w:rPr>
          <w:rFonts w:ascii="Arial" w:hAnsi="Arial" w:cs="Arial"/>
          <w:color w:val="122959"/>
          <w:sz w:val="18"/>
          <w:szCs w:val="18"/>
        </w:rPr>
        <w:t xml:space="preserve"> numérique, </w:t>
      </w:r>
      <w:r>
        <w:rPr>
          <w:rFonts w:ascii="Arial" w:hAnsi="Arial" w:cs="Arial"/>
          <w:color w:val="122959"/>
          <w:sz w:val="18"/>
          <w:szCs w:val="18"/>
        </w:rPr>
        <w:t>se</w:t>
      </w:r>
      <w:r w:rsidRPr="00683D32">
        <w:rPr>
          <w:rFonts w:ascii="Arial" w:hAnsi="Arial" w:cs="Arial"/>
          <w:color w:val="122959"/>
          <w:sz w:val="18"/>
          <w:szCs w:val="18"/>
        </w:rPr>
        <w:t xml:space="preserve"> sera par exemple l’affichage de </w:t>
      </w:r>
      <w:r w:rsidRPr="009C46F0">
        <w:rPr>
          <w:rStyle w:val="lev"/>
          <w:rFonts w:ascii="Arial" w:hAnsi="Arial" w:cs="Arial"/>
          <w:b w:val="0"/>
          <w:bCs w:val="0"/>
          <w:color w:val="122959"/>
          <w:sz w:val="18"/>
          <w:szCs w:val="18"/>
        </w:rPr>
        <w:t>bannières publicitaires</w:t>
      </w:r>
      <w:r w:rsidRPr="00683D32">
        <w:rPr>
          <w:rFonts w:ascii="Arial" w:hAnsi="Arial" w:cs="Arial"/>
          <w:color w:val="122959"/>
          <w:sz w:val="18"/>
          <w:szCs w:val="18"/>
        </w:rPr>
        <w:t> sur des sites fréquentés par l’audience cible.</w:t>
      </w:r>
    </w:p>
    <w:p w14:paraId="1FB1A5D7" w14:textId="77777777" w:rsidR="004E1BEF" w:rsidRPr="00683D32" w:rsidRDefault="004E1BEF" w:rsidP="004E1BEF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color w:val="122959"/>
          <w:sz w:val="18"/>
          <w:szCs w:val="18"/>
        </w:rPr>
      </w:pPr>
      <w:r w:rsidRPr="00683D32">
        <w:rPr>
          <w:rFonts w:ascii="Arial" w:hAnsi="Arial" w:cs="Arial"/>
          <w:color w:val="122959"/>
          <w:sz w:val="18"/>
          <w:szCs w:val="18"/>
        </w:rPr>
        <w:t>L’outbound marketing s’appuie sur un ensemble d’actions et de leviers marketing, qui vont exploiter différents </w:t>
      </w:r>
      <w:r w:rsidRPr="009C46F0">
        <w:rPr>
          <w:rStyle w:val="lev"/>
          <w:rFonts w:ascii="Arial" w:hAnsi="Arial" w:cs="Arial"/>
          <w:b w:val="0"/>
          <w:bCs w:val="0"/>
          <w:color w:val="122959"/>
          <w:sz w:val="18"/>
          <w:szCs w:val="18"/>
        </w:rPr>
        <w:t>canaux de diffusion</w:t>
      </w:r>
      <w:r w:rsidRPr="00683D32">
        <w:rPr>
          <w:rFonts w:ascii="Arial" w:hAnsi="Arial" w:cs="Arial"/>
          <w:color w:val="122959"/>
          <w:sz w:val="18"/>
          <w:szCs w:val="18"/>
        </w:rPr>
        <w:t> :</w:t>
      </w:r>
      <w:r>
        <w:rPr>
          <w:rFonts w:ascii="Arial" w:hAnsi="Arial" w:cs="Arial"/>
          <w:color w:val="122959"/>
          <w:sz w:val="18"/>
          <w:szCs w:val="18"/>
        </w:rPr>
        <w:t xml:space="preserve"> </w:t>
      </w:r>
      <w:r w:rsidRPr="00683D32">
        <w:rPr>
          <w:rFonts w:ascii="Arial" w:hAnsi="Arial" w:cs="Arial"/>
          <w:color w:val="122959"/>
          <w:sz w:val="18"/>
          <w:szCs w:val="18"/>
        </w:rPr>
        <w:t>la publicité (média ou hors-média), les communiqués de presse, la distribution de flyers, ou les campagnes d’emailing et de SMS sont des techniques de </w:t>
      </w:r>
      <w:r w:rsidRPr="006910C3">
        <w:rPr>
          <w:rStyle w:val="lev"/>
          <w:rFonts w:ascii="Arial" w:hAnsi="Arial" w:cs="Arial"/>
          <w:b w:val="0"/>
          <w:bCs w:val="0"/>
          <w:color w:val="122959"/>
          <w:sz w:val="18"/>
          <w:szCs w:val="18"/>
        </w:rPr>
        <w:t>marketing sortant</w:t>
      </w:r>
      <w:r w:rsidRPr="006910C3">
        <w:rPr>
          <w:rFonts w:ascii="Arial" w:hAnsi="Arial" w:cs="Arial"/>
          <w:b/>
          <w:bCs/>
          <w:color w:val="122959"/>
          <w:sz w:val="18"/>
          <w:szCs w:val="18"/>
        </w:rPr>
        <w:t>,</w:t>
      </w:r>
      <w:r w:rsidRPr="00683D32">
        <w:rPr>
          <w:rFonts w:ascii="Arial" w:hAnsi="Arial" w:cs="Arial"/>
          <w:color w:val="122959"/>
          <w:sz w:val="18"/>
          <w:szCs w:val="18"/>
        </w:rPr>
        <w:t xml:space="preserve"> qui s’utilisent dans le monde physique ou sur le web.</w:t>
      </w:r>
    </w:p>
    <w:p w14:paraId="7D33E3EC" w14:textId="77777777" w:rsidR="004E1BEF" w:rsidRPr="00753625" w:rsidRDefault="004E1BEF" w:rsidP="004E1BEF">
      <w:pPr>
        <w:shd w:val="clear" w:color="auto" w:fill="FFFFFF"/>
        <w:spacing w:before="120"/>
        <w:jc w:val="left"/>
        <w:rPr>
          <w:rStyle w:val="lev"/>
          <w:rFonts w:cs="Arial"/>
          <w:b w:val="0"/>
          <w:bCs w:val="0"/>
          <w:sz w:val="18"/>
          <w:szCs w:val="18"/>
          <w:lang w:eastAsia="fr-FR"/>
        </w:rPr>
      </w:pPr>
      <w:r w:rsidRPr="009C46F0">
        <w:rPr>
          <w:rStyle w:val="lev"/>
          <w:rFonts w:cs="Arial"/>
          <w:b w:val="0"/>
          <w:bCs w:val="0"/>
          <w:sz w:val="18"/>
          <w:szCs w:val="18"/>
        </w:rPr>
        <w:t>L</w:t>
      </w:r>
      <w:r w:rsidRPr="00753625">
        <w:rPr>
          <w:rStyle w:val="lev"/>
          <w:rFonts w:cs="Arial"/>
          <w:b w:val="0"/>
          <w:bCs w:val="0"/>
          <w:sz w:val="18"/>
          <w:szCs w:val="18"/>
          <w:lang w:eastAsia="fr-FR"/>
        </w:rPr>
        <w:t>a principale différence provient de l’approche :</w:t>
      </w:r>
    </w:p>
    <w:p w14:paraId="4ABBC520" w14:textId="77777777" w:rsidR="004E1BEF" w:rsidRPr="009C46F0" w:rsidRDefault="004E1BEF" w:rsidP="004E1BEF">
      <w:pPr>
        <w:pStyle w:val="Paragraphedeliste"/>
        <w:numPr>
          <w:ilvl w:val="0"/>
          <w:numId w:val="6"/>
        </w:numPr>
        <w:shd w:val="clear" w:color="auto" w:fill="FFFFFF"/>
        <w:ind w:left="284" w:hanging="284"/>
        <w:jc w:val="left"/>
        <w:rPr>
          <w:rStyle w:val="lev"/>
          <w:rFonts w:cs="Arial"/>
          <w:b w:val="0"/>
          <w:bCs w:val="0"/>
          <w:sz w:val="18"/>
          <w:szCs w:val="18"/>
          <w:lang w:eastAsia="fr-FR"/>
        </w:rPr>
      </w:pPr>
      <w:r w:rsidRPr="009C46F0">
        <w:rPr>
          <w:rStyle w:val="lev"/>
          <w:rFonts w:cs="Arial"/>
          <w:b w:val="0"/>
          <w:bCs w:val="0"/>
          <w:sz w:val="18"/>
          <w:szCs w:val="18"/>
          <w:lang w:eastAsia="fr-FR"/>
        </w:rPr>
        <w:t>L’outbound est une porte ouverte vers l’extérieur, l’entreprise sort pour aller chercher les consommateurs.</w:t>
      </w:r>
    </w:p>
    <w:p w14:paraId="5A8AA661" w14:textId="51B36B40" w:rsidR="004E1BEF" w:rsidRPr="004E1BEF" w:rsidRDefault="004E1BEF" w:rsidP="004E1BEF">
      <w:pPr>
        <w:pStyle w:val="Paragraphedeliste"/>
        <w:numPr>
          <w:ilvl w:val="0"/>
          <w:numId w:val="6"/>
        </w:numPr>
        <w:shd w:val="clear" w:color="auto" w:fill="FFFFFF"/>
        <w:spacing w:before="120"/>
        <w:ind w:left="284" w:hanging="284"/>
        <w:jc w:val="left"/>
        <w:rPr>
          <w:rFonts w:cs="Arial"/>
          <w:b/>
          <w:bCs/>
          <w:sz w:val="18"/>
          <w:szCs w:val="18"/>
        </w:rPr>
      </w:pPr>
      <w:r w:rsidRPr="004E1BEF">
        <w:rPr>
          <w:rStyle w:val="lev"/>
          <w:rFonts w:cs="Arial"/>
          <w:b w:val="0"/>
          <w:bCs w:val="0"/>
          <w:sz w:val="18"/>
          <w:szCs w:val="18"/>
          <w:lang w:eastAsia="fr-FR"/>
        </w:rPr>
        <w:t>L’inbound est une porte ouverte vers l’intérieur : le consommateur est subtilement incité à entrer, et choisira de son plein gré de faire cette démarche.</w:t>
      </w:r>
    </w:p>
    <w:bookmarkEnd w:id="0"/>
    <w:p w14:paraId="302F9E89" w14:textId="60FF6C50" w:rsidR="004E1BEF" w:rsidRDefault="004E1BEF" w:rsidP="004E1BEF">
      <w:pPr>
        <w:jc w:val="left"/>
        <w:rPr>
          <w:rFonts w:cs="Arial"/>
          <w:sz w:val="18"/>
          <w:szCs w:val="18"/>
        </w:rPr>
      </w:pPr>
    </w:p>
    <w:p w14:paraId="41EB18F9" w14:textId="3A1372B0" w:rsidR="004E1BEF" w:rsidRDefault="004E1BEF" w:rsidP="004E1BEF">
      <w:pPr>
        <w:jc w:val="left"/>
        <w:rPr>
          <w:rFonts w:cs="Arial"/>
          <w:sz w:val="18"/>
          <w:szCs w:val="18"/>
        </w:rPr>
      </w:pPr>
    </w:p>
    <w:p w14:paraId="4AC81810" w14:textId="269D1F6E" w:rsidR="004E1BEF" w:rsidRDefault="004E1BEF" w:rsidP="004E1BEF">
      <w:pPr>
        <w:pStyle w:val="Listecouleur-Accent11"/>
        <w:spacing w:before="120" w:after="120"/>
        <w:ind w:left="0"/>
        <w:rPr>
          <w:b/>
          <w:noProof/>
          <w:sz w:val="24"/>
          <w:szCs w:val="20"/>
          <w:lang w:eastAsia="fr-FR"/>
        </w:rPr>
      </w:pPr>
      <w:r>
        <w:rPr>
          <w:b/>
          <w:noProof/>
          <w:sz w:val="24"/>
          <w:szCs w:val="20"/>
          <w:lang w:eastAsia="fr-FR"/>
        </w:rPr>
        <w:lastRenderedPageBreak/>
        <w:t>Réponses</w:t>
      </w:r>
    </w:p>
    <w:p w14:paraId="794FFDB8" w14:textId="77777777" w:rsidR="004E1BEF" w:rsidRDefault="004E1BEF" w:rsidP="004E1BEF">
      <w:pPr>
        <w:spacing w:after="120"/>
        <w:rPr>
          <w:noProof/>
          <w:sz w:val="24"/>
          <w:szCs w:val="20"/>
          <w:lang w:eastAsia="fr-FR"/>
        </w:rPr>
      </w:pPr>
      <w:r w:rsidRPr="009F3E52">
        <w:rPr>
          <w:noProof/>
          <w:lang w:eastAsia="fr-FR"/>
        </w:rPr>
        <w:t>Après avoir lu le document, répondez aux questions suivantes :</w:t>
      </w:r>
    </w:p>
    <w:p w14:paraId="23D9AD4C" w14:textId="58F33622" w:rsidR="004E1BEF" w:rsidRPr="004E1BEF" w:rsidRDefault="004E1BEF" w:rsidP="004E1BEF">
      <w:pPr>
        <w:pStyle w:val="Paragraphedeliste"/>
        <w:numPr>
          <w:ilvl w:val="0"/>
          <w:numId w:val="7"/>
        </w:numPr>
        <w:rPr>
          <w:noProof/>
          <w:sz w:val="24"/>
          <w:szCs w:val="20"/>
          <w:lang w:eastAsia="fr-FR"/>
        </w:rPr>
      </w:pPr>
      <w:r w:rsidRPr="004E1BEF">
        <w:rPr>
          <w:noProof/>
          <w:szCs w:val="20"/>
          <w:lang w:eastAsia="fr-FR"/>
        </w:rPr>
        <w:t>Que signifie B2B et B2C ?</w:t>
      </w:r>
    </w:p>
    <w:p w14:paraId="05708FD2" w14:textId="370BEC13" w:rsidR="004E1BEF" w:rsidRDefault="004E1BEF" w:rsidP="004E1BEF">
      <w:pPr>
        <w:rPr>
          <w:noProof/>
          <w:sz w:val="24"/>
          <w:szCs w:val="20"/>
          <w:lang w:eastAsia="fr-FR"/>
        </w:rPr>
      </w:pPr>
    </w:p>
    <w:p w14:paraId="5F6C7376" w14:textId="5E96588C" w:rsidR="004E1BEF" w:rsidRDefault="004E1BEF" w:rsidP="004E1BEF">
      <w:pPr>
        <w:rPr>
          <w:noProof/>
          <w:sz w:val="24"/>
          <w:szCs w:val="20"/>
          <w:lang w:eastAsia="fr-FR"/>
        </w:rPr>
      </w:pPr>
    </w:p>
    <w:p w14:paraId="48CFD52A" w14:textId="68319215" w:rsidR="004E1BEF" w:rsidRDefault="004E1BEF" w:rsidP="004E1BEF">
      <w:pPr>
        <w:rPr>
          <w:noProof/>
          <w:sz w:val="24"/>
          <w:szCs w:val="20"/>
          <w:lang w:eastAsia="fr-FR"/>
        </w:rPr>
      </w:pPr>
    </w:p>
    <w:p w14:paraId="50BE2A10" w14:textId="2A607A03" w:rsidR="004E1BEF" w:rsidRDefault="004E1BEF" w:rsidP="004E1BEF">
      <w:pPr>
        <w:rPr>
          <w:noProof/>
          <w:sz w:val="24"/>
          <w:szCs w:val="20"/>
          <w:lang w:eastAsia="fr-FR"/>
        </w:rPr>
      </w:pPr>
    </w:p>
    <w:p w14:paraId="52358288" w14:textId="69DD7325" w:rsidR="004E1BEF" w:rsidRDefault="004E1BEF" w:rsidP="004E1BEF">
      <w:pPr>
        <w:rPr>
          <w:noProof/>
          <w:sz w:val="24"/>
          <w:szCs w:val="20"/>
          <w:lang w:eastAsia="fr-FR"/>
        </w:rPr>
      </w:pPr>
    </w:p>
    <w:p w14:paraId="6F97472D" w14:textId="77777777" w:rsidR="004E1BEF" w:rsidRPr="004E1BEF" w:rsidRDefault="004E1BEF" w:rsidP="004E1BEF">
      <w:pPr>
        <w:rPr>
          <w:noProof/>
          <w:sz w:val="24"/>
          <w:szCs w:val="20"/>
          <w:lang w:eastAsia="fr-FR"/>
        </w:rPr>
      </w:pPr>
    </w:p>
    <w:p w14:paraId="0C54CB38" w14:textId="07B03899" w:rsidR="004E1BEF" w:rsidRDefault="004E1BEF" w:rsidP="004E1BEF">
      <w:pPr>
        <w:pStyle w:val="Paragraphedeliste"/>
        <w:numPr>
          <w:ilvl w:val="0"/>
          <w:numId w:val="7"/>
        </w:numPr>
        <w:rPr>
          <w:noProof/>
          <w:szCs w:val="20"/>
          <w:lang w:eastAsia="fr-FR"/>
        </w:rPr>
      </w:pPr>
      <w:r w:rsidRPr="004E1BEF">
        <w:rPr>
          <w:noProof/>
          <w:szCs w:val="20"/>
          <w:lang w:eastAsia="fr-FR"/>
        </w:rPr>
        <w:t>Quelles sont les caractéristiques de la prospection directe ?</w:t>
      </w:r>
    </w:p>
    <w:p w14:paraId="0E7809FF" w14:textId="11032D9F" w:rsidR="004E1BEF" w:rsidRDefault="004E1BEF" w:rsidP="004E1BEF">
      <w:pPr>
        <w:rPr>
          <w:noProof/>
          <w:szCs w:val="20"/>
          <w:lang w:eastAsia="fr-FR"/>
        </w:rPr>
      </w:pPr>
    </w:p>
    <w:p w14:paraId="41F9E542" w14:textId="2ADCED2B" w:rsidR="004E1BEF" w:rsidRDefault="004E1BEF" w:rsidP="004E1BEF">
      <w:pPr>
        <w:rPr>
          <w:noProof/>
          <w:szCs w:val="20"/>
          <w:lang w:eastAsia="fr-FR"/>
        </w:rPr>
      </w:pPr>
    </w:p>
    <w:p w14:paraId="78835C71" w14:textId="627E4260" w:rsidR="004E1BEF" w:rsidRDefault="004E1BEF" w:rsidP="004E1BEF">
      <w:pPr>
        <w:rPr>
          <w:noProof/>
          <w:szCs w:val="20"/>
          <w:lang w:eastAsia="fr-FR"/>
        </w:rPr>
      </w:pPr>
    </w:p>
    <w:p w14:paraId="20C5494C" w14:textId="4B99BC14" w:rsidR="004E1BEF" w:rsidRDefault="004E1BEF" w:rsidP="004E1BEF">
      <w:pPr>
        <w:rPr>
          <w:noProof/>
          <w:szCs w:val="20"/>
          <w:lang w:eastAsia="fr-FR"/>
        </w:rPr>
      </w:pPr>
    </w:p>
    <w:p w14:paraId="63D13271" w14:textId="77777777" w:rsidR="004E1BEF" w:rsidRPr="004E1BEF" w:rsidRDefault="004E1BEF" w:rsidP="004E1BEF">
      <w:pPr>
        <w:rPr>
          <w:noProof/>
          <w:szCs w:val="20"/>
          <w:lang w:eastAsia="fr-FR"/>
        </w:rPr>
      </w:pPr>
    </w:p>
    <w:p w14:paraId="2C04CA28" w14:textId="393E9741" w:rsidR="004E1BEF" w:rsidRDefault="004E1BEF" w:rsidP="004E1BEF">
      <w:pPr>
        <w:pStyle w:val="Paragraphedeliste"/>
        <w:numPr>
          <w:ilvl w:val="0"/>
          <w:numId w:val="7"/>
        </w:numPr>
        <w:rPr>
          <w:noProof/>
          <w:szCs w:val="20"/>
          <w:lang w:eastAsia="fr-FR"/>
        </w:rPr>
      </w:pPr>
      <w:r w:rsidRPr="004E1BEF">
        <w:rPr>
          <w:noProof/>
          <w:szCs w:val="20"/>
          <w:lang w:eastAsia="fr-FR"/>
        </w:rPr>
        <w:t>Quelles sont les caractéristiques de la prospection indirecte ?</w:t>
      </w:r>
    </w:p>
    <w:p w14:paraId="313D6FD5" w14:textId="68859A0E" w:rsidR="004E1BEF" w:rsidRDefault="004E1BEF" w:rsidP="004E1BEF">
      <w:pPr>
        <w:rPr>
          <w:noProof/>
          <w:szCs w:val="20"/>
          <w:lang w:eastAsia="fr-FR"/>
        </w:rPr>
      </w:pPr>
    </w:p>
    <w:p w14:paraId="687408E3" w14:textId="4685EBB1" w:rsidR="004E1BEF" w:rsidRDefault="004E1BEF" w:rsidP="004E1BEF">
      <w:pPr>
        <w:rPr>
          <w:noProof/>
          <w:szCs w:val="20"/>
          <w:lang w:eastAsia="fr-FR"/>
        </w:rPr>
      </w:pPr>
    </w:p>
    <w:p w14:paraId="1AAFCF7A" w14:textId="65B73D8E" w:rsidR="004E1BEF" w:rsidRDefault="004E1BEF" w:rsidP="004E1BEF">
      <w:pPr>
        <w:rPr>
          <w:noProof/>
          <w:szCs w:val="20"/>
          <w:lang w:eastAsia="fr-FR"/>
        </w:rPr>
      </w:pPr>
    </w:p>
    <w:p w14:paraId="41C1604E" w14:textId="32986382" w:rsidR="004E1BEF" w:rsidRDefault="004E1BEF" w:rsidP="004E1BEF">
      <w:pPr>
        <w:rPr>
          <w:noProof/>
          <w:szCs w:val="20"/>
          <w:lang w:eastAsia="fr-FR"/>
        </w:rPr>
      </w:pPr>
    </w:p>
    <w:p w14:paraId="1B2E3D88" w14:textId="57FB52F0" w:rsidR="004E1BEF" w:rsidRDefault="004E1BEF" w:rsidP="004E1BEF">
      <w:pPr>
        <w:rPr>
          <w:noProof/>
          <w:szCs w:val="20"/>
          <w:lang w:eastAsia="fr-FR"/>
        </w:rPr>
      </w:pPr>
    </w:p>
    <w:p w14:paraId="5FA9946E" w14:textId="77777777" w:rsidR="004E1BEF" w:rsidRPr="004E1BEF" w:rsidRDefault="004E1BEF" w:rsidP="004E1BEF">
      <w:pPr>
        <w:rPr>
          <w:noProof/>
          <w:szCs w:val="20"/>
          <w:lang w:eastAsia="fr-FR"/>
        </w:rPr>
      </w:pPr>
    </w:p>
    <w:p w14:paraId="4ECC3DD1" w14:textId="308C36B3" w:rsidR="004E1BEF" w:rsidRDefault="004E1BEF" w:rsidP="004E1BEF">
      <w:pPr>
        <w:pStyle w:val="Paragraphedeliste"/>
        <w:numPr>
          <w:ilvl w:val="0"/>
          <w:numId w:val="7"/>
        </w:numPr>
        <w:rPr>
          <w:noProof/>
          <w:szCs w:val="20"/>
          <w:lang w:eastAsia="fr-FR"/>
        </w:rPr>
      </w:pPr>
      <w:r w:rsidRPr="004E1BEF">
        <w:rPr>
          <w:noProof/>
          <w:szCs w:val="20"/>
          <w:lang w:eastAsia="fr-FR"/>
        </w:rPr>
        <w:t>En quoi consiste L’inbound marketing et à quel type de prospection peut-il être rattaché ?</w:t>
      </w:r>
    </w:p>
    <w:p w14:paraId="0E1B319E" w14:textId="0056C3E1" w:rsidR="004E1BEF" w:rsidRDefault="004E1BEF" w:rsidP="004E1BEF">
      <w:pPr>
        <w:rPr>
          <w:noProof/>
          <w:szCs w:val="20"/>
          <w:lang w:eastAsia="fr-FR"/>
        </w:rPr>
      </w:pPr>
    </w:p>
    <w:p w14:paraId="1BA53BFF" w14:textId="2CFB7464" w:rsidR="004E1BEF" w:rsidRDefault="004E1BEF" w:rsidP="004E1BEF">
      <w:pPr>
        <w:rPr>
          <w:noProof/>
          <w:szCs w:val="20"/>
          <w:lang w:eastAsia="fr-FR"/>
        </w:rPr>
      </w:pPr>
    </w:p>
    <w:p w14:paraId="45ACDE85" w14:textId="13E16504" w:rsidR="004E1BEF" w:rsidRDefault="004E1BEF" w:rsidP="004E1BEF">
      <w:pPr>
        <w:rPr>
          <w:noProof/>
          <w:szCs w:val="20"/>
          <w:lang w:eastAsia="fr-FR"/>
        </w:rPr>
      </w:pPr>
    </w:p>
    <w:p w14:paraId="48ED15FB" w14:textId="4A711B9E" w:rsidR="004E1BEF" w:rsidRDefault="004E1BEF" w:rsidP="004E1BEF">
      <w:pPr>
        <w:rPr>
          <w:noProof/>
          <w:szCs w:val="20"/>
          <w:lang w:eastAsia="fr-FR"/>
        </w:rPr>
      </w:pPr>
    </w:p>
    <w:p w14:paraId="703D69A4" w14:textId="7F0AB255" w:rsidR="004E1BEF" w:rsidRDefault="004E1BEF" w:rsidP="004E1BEF">
      <w:pPr>
        <w:rPr>
          <w:noProof/>
          <w:szCs w:val="20"/>
          <w:lang w:eastAsia="fr-FR"/>
        </w:rPr>
      </w:pPr>
    </w:p>
    <w:p w14:paraId="58686D86" w14:textId="77777777" w:rsidR="004E1BEF" w:rsidRPr="004E1BEF" w:rsidRDefault="004E1BEF" w:rsidP="004E1BEF">
      <w:pPr>
        <w:rPr>
          <w:noProof/>
          <w:szCs w:val="20"/>
          <w:lang w:eastAsia="fr-FR"/>
        </w:rPr>
      </w:pPr>
    </w:p>
    <w:p w14:paraId="0C6C5A3D" w14:textId="74CB8384" w:rsidR="004E1BEF" w:rsidRDefault="004E1BEF" w:rsidP="004E1BEF">
      <w:pPr>
        <w:pStyle w:val="Paragraphedeliste"/>
        <w:numPr>
          <w:ilvl w:val="0"/>
          <w:numId w:val="7"/>
        </w:numPr>
        <w:rPr>
          <w:noProof/>
          <w:szCs w:val="20"/>
          <w:lang w:eastAsia="fr-FR"/>
        </w:rPr>
      </w:pPr>
      <w:r w:rsidRPr="004E1BEF">
        <w:rPr>
          <w:noProof/>
          <w:szCs w:val="20"/>
          <w:lang w:eastAsia="fr-FR"/>
        </w:rPr>
        <w:t>En quoi consiste L’Onbound marketing et à quel type de prospection peut-il être rattaché ?</w:t>
      </w:r>
    </w:p>
    <w:p w14:paraId="3E8166E0" w14:textId="49B3A8E0" w:rsidR="004E1BEF" w:rsidRDefault="004E1BEF" w:rsidP="004E1BEF">
      <w:pPr>
        <w:rPr>
          <w:noProof/>
          <w:szCs w:val="20"/>
          <w:lang w:eastAsia="fr-FR"/>
        </w:rPr>
      </w:pPr>
    </w:p>
    <w:p w14:paraId="0C626714" w14:textId="36192B9B" w:rsidR="004E1BEF" w:rsidRDefault="004E1BEF" w:rsidP="004E1BEF">
      <w:pPr>
        <w:rPr>
          <w:noProof/>
          <w:szCs w:val="20"/>
          <w:lang w:eastAsia="fr-FR"/>
        </w:rPr>
      </w:pPr>
    </w:p>
    <w:p w14:paraId="7EAA9BC4" w14:textId="7226B2D3" w:rsidR="004E1BEF" w:rsidRDefault="004E1BEF" w:rsidP="004E1BEF">
      <w:pPr>
        <w:rPr>
          <w:noProof/>
          <w:szCs w:val="20"/>
          <w:lang w:eastAsia="fr-FR"/>
        </w:rPr>
      </w:pPr>
    </w:p>
    <w:p w14:paraId="51A735F9" w14:textId="16CE6BE6" w:rsidR="004E1BEF" w:rsidRDefault="004E1BEF" w:rsidP="004E1BEF">
      <w:pPr>
        <w:rPr>
          <w:noProof/>
          <w:szCs w:val="20"/>
          <w:lang w:eastAsia="fr-FR"/>
        </w:rPr>
      </w:pPr>
    </w:p>
    <w:p w14:paraId="080E1340" w14:textId="1F0536AC" w:rsidR="004E1BEF" w:rsidRDefault="004E1BEF" w:rsidP="004E1BEF">
      <w:pPr>
        <w:rPr>
          <w:noProof/>
          <w:szCs w:val="20"/>
          <w:lang w:eastAsia="fr-FR"/>
        </w:rPr>
      </w:pPr>
    </w:p>
    <w:p w14:paraId="260F35B5" w14:textId="77777777" w:rsidR="004E1BEF" w:rsidRPr="004E1BEF" w:rsidRDefault="004E1BEF" w:rsidP="004E1BEF">
      <w:pPr>
        <w:rPr>
          <w:noProof/>
          <w:szCs w:val="20"/>
          <w:lang w:eastAsia="fr-FR"/>
        </w:rPr>
      </w:pPr>
    </w:p>
    <w:p w14:paraId="33CE8B6F" w14:textId="008A3E9E" w:rsidR="004E1BEF" w:rsidRPr="004E1BEF" w:rsidRDefault="004E1BEF" w:rsidP="004E1BEF">
      <w:pPr>
        <w:pStyle w:val="Paragraphedeliste"/>
        <w:numPr>
          <w:ilvl w:val="0"/>
          <w:numId w:val="7"/>
        </w:numPr>
        <w:rPr>
          <w:noProof/>
          <w:szCs w:val="20"/>
          <w:lang w:eastAsia="fr-FR"/>
        </w:rPr>
      </w:pPr>
      <w:r w:rsidRPr="004E1BEF">
        <w:rPr>
          <w:noProof/>
          <w:szCs w:val="20"/>
          <w:lang w:eastAsia="fr-FR"/>
        </w:rPr>
        <w:t>Quel</w:t>
      </w:r>
      <w:r>
        <w:rPr>
          <w:noProof/>
          <w:szCs w:val="20"/>
          <w:lang w:eastAsia="fr-FR"/>
        </w:rPr>
        <w:t>le</w:t>
      </w:r>
      <w:r w:rsidRPr="004E1BEF">
        <w:rPr>
          <w:noProof/>
          <w:szCs w:val="20"/>
          <w:lang w:eastAsia="fr-FR"/>
        </w:rPr>
        <w:t xml:space="preserve"> est la principale différence entre l’inbound marketing et l’outbound marketing ?</w:t>
      </w:r>
    </w:p>
    <w:p w14:paraId="172392EC" w14:textId="77777777" w:rsidR="004E1BEF" w:rsidRPr="00640B3C" w:rsidRDefault="004E1BEF" w:rsidP="004E1BEF">
      <w:pPr>
        <w:jc w:val="left"/>
        <w:rPr>
          <w:rFonts w:cs="Arial"/>
          <w:sz w:val="18"/>
          <w:szCs w:val="18"/>
        </w:rPr>
      </w:pPr>
    </w:p>
    <w:sectPr w:rsidR="004E1BEF" w:rsidRPr="00640B3C" w:rsidSect="00DE4DE8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1CE"/>
    <w:multiLevelType w:val="hybridMultilevel"/>
    <w:tmpl w:val="287EE9B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07E94"/>
    <w:multiLevelType w:val="hybridMultilevel"/>
    <w:tmpl w:val="6C4E63B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A43C35"/>
    <w:multiLevelType w:val="hybridMultilevel"/>
    <w:tmpl w:val="FA368C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373A9C"/>
    <w:multiLevelType w:val="hybridMultilevel"/>
    <w:tmpl w:val="5D90D1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531B6"/>
    <w:multiLevelType w:val="hybridMultilevel"/>
    <w:tmpl w:val="BA56003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E26DF5"/>
    <w:multiLevelType w:val="hybridMultilevel"/>
    <w:tmpl w:val="5FEC73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EC242B"/>
    <w:multiLevelType w:val="hybridMultilevel"/>
    <w:tmpl w:val="0E6CAAF8"/>
    <w:lvl w:ilvl="0" w:tplc="CA12B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530906">
    <w:abstractNumId w:val="0"/>
  </w:num>
  <w:num w:numId="2" w16cid:durableId="1374772943">
    <w:abstractNumId w:val="6"/>
  </w:num>
  <w:num w:numId="3" w16cid:durableId="1676566782">
    <w:abstractNumId w:val="3"/>
  </w:num>
  <w:num w:numId="4" w16cid:durableId="742872350">
    <w:abstractNumId w:val="5"/>
  </w:num>
  <w:num w:numId="5" w16cid:durableId="355620726">
    <w:abstractNumId w:val="1"/>
  </w:num>
  <w:num w:numId="6" w16cid:durableId="82653367">
    <w:abstractNumId w:val="2"/>
  </w:num>
  <w:num w:numId="7" w16cid:durableId="799300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E8"/>
    <w:rsid w:val="001B014B"/>
    <w:rsid w:val="001B5B54"/>
    <w:rsid w:val="002D2390"/>
    <w:rsid w:val="004E1BEF"/>
    <w:rsid w:val="00744B11"/>
    <w:rsid w:val="007F021B"/>
    <w:rsid w:val="00893424"/>
    <w:rsid w:val="00DE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6630"/>
  <w15:chartTrackingRefBased/>
  <w15:docId w15:val="{1F730978-8F73-4D5E-AFD3-E5535A98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DE8"/>
    <w:p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2">
    <w:name w:val="heading 2"/>
    <w:basedOn w:val="Normal"/>
    <w:link w:val="Titre2Car"/>
    <w:uiPriority w:val="9"/>
    <w:qFormat/>
    <w:rsid w:val="00DE4DE8"/>
    <w:pPr>
      <w:spacing w:after="120"/>
      <w:outlineLvl w:val="1"/>
    </w:pPr>
    <w:rPr>
      <w:rFonts w:eastAsia="Times New Roman" w:cs="Arial"/>
      <w:b/>
      <w:color w:val="000000"/>
      <w:sz w:val="28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1BE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E4DE8"/>
    <w:rPr>
      <w:rFonts w:ascii="Arial" w:eastAsia="Times New Roman" w:hAnsi="Arial" w:cs="Arial"/>
      <w:b/>
      <w:color w:val="000000"/>
      <w:sz w:val="28"/>
      <w:szCs w:val="20"/>
      <w:lang w:eastAsia="fr-FR"/>
    </w:rPr>
  </w:style>
  <w:style w:type="character" w:styleId="Lienhypertexte">
    <w:name w:val="Hyperlink"/>
    <w:unhideWhenUsed/>
    <w:rsid w:val="00DE4DE8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DE4DE8"/>
    <w:pPr>
      <w:ind w:left="720"/>
      <w:contextualSpacing/>
    </w:pPr>
  </w:style>
  <w:style w:type="character" w:styleId="lev">
    <w:name w:val="Strong"/>
    <w:aliases w:val="a texte"/>
    <w:uiPriority w:val="22"/>
    <w:qFormat/>
    <w:rsid w:val="00DE4DE8"/>
    <w:rPr>
      <w:b/>
      <w:bCs/>
    </w:rPr>
  </w:style>
  <w:style w:type="paragraph" w:styleId="Paragraphedeliste">
    <w:name w:val="List Paragraph"/>
    <w:basedOn w:val="Normal"/>
    <w:uiPriority w:val="34"/>
    <w:qFormat/>
    <w:rsid w:val="00DE4DE8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uiPriority w:val="9"/>
    <w:semiHidden/>
    <w:rsid w:val="004E1BEF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paragraph" w:styleId="NormalWeb">
    <w:name w:val="Normal (Web)"/>
    <w:basedOn w:val="Normal"/>
    <w:uiPriority w:val="99"/>
    <w:rsid w:val="004E1BE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author">
    <w:name w:val="author"/>
    <w:basedOn w:val="Policepardfaut"/>
    <w:rsid w:val="004E1BEF"/>
  </w:style>
  <w:style w:type="character" w:customStyle="1" w:styleId="text-separator">
    <w:name w:val="text-separator"/>
    <w:basedOn w:val="Policepardfaut"/>
    <w:rsid w:val="004E1BEF"/>
  </w:style>
  <w:style w:type="character" w:customStyle="1" w:styleId="date">
    <w:name w:val="date"/>
    <w:basedOn w:val="Policepardfaut"/>
    <w:rsid w:val="004E1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ppvizer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763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6</cp:revision>
  <dcterms:created xsi:type="dcterms:W3CDTF">2019-11-14T19:10:00Z</dcterms:created>
  <dcterms:modified xsi:type="dcterms:W3CDTF">2022-12-18T23:33:00Z</dcterms:modified>
</cp:coreProperties>
</file>