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-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248"/>
        <w:gridCol w:w="2154"/>
      </w:tblGrid>
      <w:tr w:rsidR="00E322B1" w:rsidRPr="00E2398F" w14:paraId="497A88EF" w14:textId="77777777" w:rsidTr="00343F64">
        <w:trPr>
          <w:trHeight w:val="355"/>
        </w:trPr>
        <w:tc>
          <w:tcPr>
            <w:tcW w:w="7769" w:type="dxa"/>
            <w:gridSpan w:val="3"/>
            <w:shd w:val="clear" w:color="auto" w:fill="92D050"/>
            <w:vAlign w:val="center"/>
          </w:tcPr>
          <w:p w14:paraId="03ACE80F" w14:textId="77777777" w:rsidR="00E322B1" w:rsidRPr="00E2398F" w:rsidRDefault="00E322B1" w:rsidP="00343F64">
            <w:pPr>
              <w:pStyle w:val="Titre3"/>
              <w:spacing w:before="120" w:after="120"/>
              <w:jc w:val="center"/>
              <w:outlineLvl w:val="2"/>
              <w:rPr>
                <w:sz w:val="28"/>
                <w:szCs w:val="28"/>
              </w:rPr>
            </w:pPr>
            <w:r w:rsidRPr="00E2398F">
              <w:rPr>
                <w:b w:val="0"/>
                <w:sz w:val="28"/>
                <w:szCs w:val="28"/>
              </w:rPr>
              <w:tab/>
            </w:r>
            <w:bookmarkStart w:id="0" w:name="_Entrainements_à_l’épreuve"/>
            <w:bookmarkEnd w:id="0"/>
            <w:r w:rsidRPr="00E2398F">
              <w:rPr>
                <w:sz w:val="28"/>
                <w:szCs w:val="28"/>
              </w:rPr>
              <w:t>Mission 5 – Jeux de rôle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154" w:type="dxa"/>
            <w:vMerge w:val="restart"/>
            <w:shd w:val="clear" w:color="auto" w:fill="92D050"/>
            <w:vAlign w:val="center"/>
          </w:tcPr>
          <w:p w14:paraId="1B4F3A41" w14:textId="77777777" w:rsidR="00E322B1" w:rsidRPr="00E2398F" w:rsidRDefault="00E322B1" w:rsidP="00343F64">
            <w:pPr>
              <w:jc w:val="center"/>
              <w:rPr>
                <w:b/>
                <w:sz w:val="28"/>
                <w:szCs w:val="28"/>
              </w:rPr>
            </w:pPr>
            <w:r w:rsidRPr="00E2398F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25C41541" wp14:editId="6E703514">
                  <wp:extent cx="1297488" cy="493522"/>
                  <wp:effectExtent l="0" t="0" r="0" b="190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2B1" w14:paraId="4A1D01E4" w14:textId="77777777" w:rsidTr="00343F64">
        <w:trPr>
          <w:trHeight w:val="275"/>
        </w:trPr>
        <w:tc>
          <w:tcPr>
            <w:tcW w:w="1560" w:type="dxa"/>
            <w:shd w:val="clear" w:color="auto" w:fill="92D050"/>
            <w:vAlign w:val="center"/>
          </w:tcPr>
          <w:p w14:paraId="7CE410F0" w14:textId="77777777" w:rsidR="00E322B1" w:rsidRDefault="00E322B1" w:rsidP="00343F64">
            <w:pPr>
              <w:jc w:val="center"/>
            </w:pPr>
            <w:r>
              <w:t>Durée : 45’</w:t>
            </w:r>
          </w:p>
        </w:tc>
        <w:tc>
          <w:tcPr>
            <w:tcW w:w="4961" w:type="dxa"/>
            <w:shd w:val="clear" w:color="auto" w:fill="92D050"/>
            <w:vAlign w:val="center"/>
          </w:tcPr>
          <w:p w14:paraId="546AB867" w14:textId="77777777" w:rsidR="00E322B1" w:rsidRDefault="00E322B1" w:rsidP="00343F64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1B131A1" wp14:editId="65C9E6F2">
                  <wp:extent cx="324000" cy="324000"/>
                  <wp:effectExtent l="0" t="0" r="0" b="0"/>
                  <wp:docPr id="14" name="Graphique 14" descr="Groupe d’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Groupe d’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shd w:val="clear" w:color="auto" w:fill="92D050"/>
            <w:vAlign w:val="center"/>
          </w:tcPr>
          <w:p w14:paraId="1D3132F1" w14:textId="77777777" w:rsidR="00E322B1" w:rsidRDefault="00E322B1" w:rsidP="00343F64">
            <w:pPr>
              <w:jc w:val="center"/>
            </w:pPr>
            <w:r>
              <w:t>Source</w:t>
            </w:r>
          </w:p>
        </w:tc>
        <w:tc>
          <w:tcPr>
            <w:tcW w:w="2154" w:type="dxa"/>
            <w:vMerge/>
            <w:shd w:val="clear" w:color="auto" w:fill="92D050"/>
            <w:vAlign w:val="center"/>
          </w:tcPr>
          <w:p w14:paraId="037C1422" w14:textId="77777777" w:rsidR="00E322B1" w:rsidRDefault="00E322B1" w:rsidP="00343F64">
            <w:pPr>
              <w:jc w:val="center"/>
              <w:rPr>
                <w:rFonts w:ascii="Calibri" w:hAnsi="Calibri"/>
              </w:rPr>
            </w:pPr>
          </w:p>
        </w:tc>
      </w:tr>
    </w:tbl>
    <w:p w14:paraId="55DE61BE" w14:textId="77777777" w:rsidR="00E322B1" w:rsidRPr="00DC582A" w:rsidRDefault="00E322B1" w:rsidP="00E322B1">
      <w:pPr>
        <w:spacing w:before="120" w:after="120"/>
        <w:rPr>
          <w:b/>
          <w:sz w:val="24"/>
          <w:lang w:eastAsia="fr-FR"/>
        </w:rPr>
      </w:pPr>
      <w:r w:rsidRPr="00DC582A">
        <w:rPr>
          <w:b/>
          <w:sz w:val="24"/>
          <w:lang w:eastAsia="fr-FR"/>
        </w:rPr>
        <w:t>Contexte professionnel</w:t>
      </w:r>
    </w:p>
    <w:p w14:paraId="4F588EAA" w14:textId="77777777" w:rsidR="00E322B1" w:rsidRPr="00DC582A" w:rsidRDefault="00E322B1" w:rsidP="00E322B1">
      <w:pPr>
        <w:rPr>
          <w:lang w:eastAsia="fr-FR"/>
        </w:rPr>
      </w:pPr>
      <w:r w:rsidRPr="00DC582A">
        <w:rPr>
          <w:lang w:eastAsia="fr-FR"/>
        </w:rPr>
        <w:t xml:space="preserve">Vous travaillez dans la société </w:t>
      </w:r>
      <w:r>
        <w:rPr>
          <w:lang w:eastAsia="fr-FR"/>
        </w:rPr>
        <w:t>Erbioline</w:t>
      </w:r>
      <w:r w:rsidRPr="00DC582A">
        <w:rPr>
          <w:lang w:eastAsia="fr-FR"/>
        </w:rPr>
        <w:t xml:space="preserve"> et vous êtes confronté à diverses situations de communication orales avec des personnes extérieures à l'entreprise.</w:t>
      </w:r>
    </w:p>
    <w:p w14:paraId="1365E507" w14:textId="77777777" w:rsidR="00E322B1" w:rsidRPr="00DC582A" w:rsidRDefault="00E322B1" w:rsidP="00E322B1">
      <w:pPr>
        <w:spacing w:before="120" w:after="120"/>
        <w:rPr>
          <w:b/>
          <w:sz w:val="24"/>
          <w:lang w:eastAsia="fr-FR"/>
        </w:rPr>
      </w:pPr>
      <w:r w:rsidRPr="00DC582A">
        <w:rPr>
          <w:b/>
          <w:sz w:val="24"/>
          <w:lang w:eastAsia="fr-FR"/>
        </w:rPr>
        <w:t>Travail à faire</w:t>
      </w:r>
    </w:p>
    <w:p w14:paraId="47100C25" w14:textId="77777777" w:rsidR="00E322B1" w:rsidRDefault="00E322B1" w:rsidP="00E322B1">
      <w:pPr>
        <w:pStyle w:val="Paragraphedelist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Formez des groupes de 3 personnes.</w:t>
      </w:r>
    </w:p>
    <w:p w14:paraId="4DAEAFAC" w14:textId="77777777" w:rsidR="00E322B1" w:rsidRDefault="00E322B1" w:rsidP="00E322B1">
      <w:pPr>
        <w:pStyle w:val="Paragraphedelist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Réalisez les jeux de rôles en vous basant sur les scénarios suivants : Chaque personne doit jouer tous les scénarios en tant que gestionnaire de PME puis en tant que tiers extérieur à l’entreprise.</w:t>
      </w:r>
    </w:p>
    <w:p w14:paraId="41963738" w14:textId="77777777" w:rsidR="00E322B1" w:rsidRDefault="00E322B1" w:rsidP="00E322B1">
      <w:pPr>
        <w:pStyle w:val="Paragraphedeliste"/>
        <w:numPr>
          <w:ilvl w:val="0"/>
          <w:numId w:val="3"/>
        </w:numPr>
        <w:rPr>
          <w:lang w:eastAsia="fr-FR"/>
        </w:rPr>
      </w:pPr>
      <w:r>
        <w:rPr>
          <w:rFonts w:cs="Arial"/>
          <w:lang w:eastAsia="fr-FR"/>
        </w:rPr>
        <w:t>À</w:t>
      </w:r>
      <w:r>
        <w:rPr>
          <w:lang w:eastAsia="fr-FR"/>
        </w:rPr>
        <w:t xml:space="preserve"> la fin de chaque rôle, faites devant vos camarades, une </w:t>
      </w:r>
      <w:r w:rsidRPr="00E0480E">
        <w:rPr>
          <w:lang w:eastAsia="fr-FR"/>
        </w:rPr>
        <w:t>analyse réflexive</w:t>
      </w:r>
      <w:r>
        <w:rPr>
          <w:lang w:eastAsia="fr-FR"/>
        </w:rPr>
        <w:t xml:space="preserve"> de la situation vécue, de vos actions et vos réactions en utilisant la grille du chapitre 11 </w:t>
      </w:r>
      <w:r w:rsidRPr="00E0480E">
        <w:rPr>
          <w:i/>
          <w:lang w:eastAsia="fr-FR"/>
        </w:rPr>
        <w:t>(p. xxx).</w:t>
      </w:r>
    </w:p>
    <w:p w14:paraId="3AD1421A" w14:textId="77777777" w:rsidR="00E322B1" w:rsidRDefault="00E322B1" w:rsidP="00E322B1">
      <w:pPr>
        <w:rPr>
          <w:lang w:eastAsia="fr-FR"/>
        </w:rPr>
      </w:pPr>
    </w:p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2405"/>
        <w:gridCol w:w="7513"/>
      </w:tblGrid>
      <w:tr w:rsidR="00E322B1" w:rsidRPr="00E0480E" w14:paraId="531E5EC4" w14:textId="77777777" w:rsidTr="00343F64">
        <w:tc>
          <w:tcPr>
            <w:tcW w:w="9918" w:type="dxa"/>
            <w:gridSpan w:val="2"/>
            <w:shd w:val="clear" w:color="auto" w:fill="538135" w:themeFill="accent6" w:themeFillShade="BF"/>
            <w:vAlign w:val="center"/>
          </w:tcPr>
          <w:p w14:paraId="08E1A25C" w14:textId="77777777" w:rsidR="00E322B1" w:rsidRPr="00E0480E" w:rsidRDefault="00E322B1" w:rsidP="00343F6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E0480E">
              <w:rPr>
                <w:rFonts w:cs="Arial"/>
                <w:b/>
                <w:color w:val="FFFFFF" w:themeColor="background1"/>
              </w:rPr>
              <w:t>Scénario 1</w:t>
            </w:r>
          </w:p>
        </w:tc>
      </w:tr>
      <w:tr w:rsidR="00E322B1" w:rsidRPr="00960108" w14:paraId="4088C11C" w14:textId="77777777" w:rsidTr="00343F64">
        <w:tc>
          <w:tcPr>
            <w:tcW w:w="2405" w:type="dxa"/>
            <w:shd w:val="clear" w:color="auto" w:fill="FFFFFF" w:themeFill="background1"/>
            <w:vAlign w:val="center"/>
          </w:tcPr>
          <w:p w14:paraId="4F2659A6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D4A03FC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 xml:space="preserve">Un fournisseur potentiel vous </w:t>
            </w:r>
            <w:r>
              <w:rPr>
                <w:rFonts w:cs="Arial"/>
              </w:rPr>
              <w:t xml:space="preserve">a </w:t>
            </w:r>
            <w:r w:rsidRPr="00960108">
              <w:rPr>
                <w:rFonts w:cs="Arial"/>
              </w:rPr>
              <w:t>contacté pour proposer de nouveaux produits (</w:t>
            </w:r>
            <w:r>
              <w:rPr>
                <w:rFonts w:cs="Arial"/>
              </w:rPr>
              <w:t>essences de parfum</w:t>
            </w:r>
            <w:r w:rsidRPr="00960108">
              <w:rPr>
                <w:rFonts w:cs="Arial"/>
              </w:rPr>
              <w:t xml:space="preserve">). </w:t>
            </w:r>
          </w:p>
          <w:p w14:paraId="6B878361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Vous l’avez orienté vers l</w:t>
            </w:r>
            <w:r>
              <w:rPr>
                <w:rFonts w:cs="Arial"/>
              </w:rPr>
              <w:t>a directrice</w:t>
            </w:r>
            <w:r w:rsidRPr="00960108">
              <w:rPr>
                <w:rFonts w:cs="Arial"/>
              </w:rPr>
              <w:t xml:space="preserve"> qui lui a dit de contacter le responsable </w:t>
            </w:r>
            <w:r>
              <w:rPr>
                <w:rFonts w:cs="Arial"/>
              </w:rPr>
              <w:t>commercial</w:t>
            </w:r>
            <w:r w:rsidRPr="00960108">
              <w:rPr>
                <w:rFonts w:cs="Arial"/>
              </w:rPr>
              <w:t>.</w:t>
            </w:r>
          </w:p>
          <w:p w14:paraId="48C82037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 xml:space="preserve">Le responsable </w:t>
            </w:r>
            <w:r>
              <w:rPr>
                <w:rFonts w:cs="Arial"/>
              </w:rPr>
              <w:t>commercial</w:t>
            </w:r>
            <w:r w:rsidRPr="00960108">
              <w:rPr>
                <w:rFonts w:cs="Arial"/>
              </w:rPr>
              <w:t xml:space="preserve"> l’a orienté vers le responsable </w:t>
            </w:r>
            <w:r>
              <w:rPr>
                <w:rFonts w:cs="Arial"/>
              </w:rPr>
              <w:t>recherche et développement</w:t>
            </w:r>
            <w:r w:rsidRPr="00960108">
              <w:rPr>
                <w:rFonts w:cs="Arial"/>
              </w:rPr>
              <w:t xml:space="preserve">. Lequel lui </w:t>
            </w:r>
            <w:r>
              <w:rPr>
                <w:rFonts w:cs="Arial"/>
              </w:rPr>
              <w:t xml:space="preserve">a </w:t>
            </w:r>
            <w:r w:rsidRPr="00960108">
              <w:rPr>
                <w:rFonts w:cs="Arial"/>
              </w:rPr>
              <w:t xml:space="preserve">dit de contacter </w:t>
            </w:r>
            <w:r>
              <w:rPr>
                <w:rFonts w:cs="Arial"/>
              </w:rPr>
              <w:t>la direction</w:t>
            </w:r>
            <w:r w:rsidRPr="00960108">
              <w:rPr>
                <w:rFonts w:cs="Arial"/>
              </w:rPr>
              <w:t>.</w:t>
            </w:r>
          </w:p>
        </w:tc>
      </w:tr>
      <w:tr w:rsidR="00E322B1" w:rsidRPr="00960108" w14:paraId="1B1030E7" w14:textId="77777777" w:rsidTr="00343F64">
        <w:trPr>
          <w:trHeight w:val="485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96534EC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AAC3534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Vous</w:t>
            </w:r>
            <w:r>
              <w:rPr>
                <w:rFonts w:cs="Arial"/>
              </w:rPr>
              <w:t>.</w:t>
            </w:r>
          </w:p>
          <w:p w14:paraId="5B81BBD8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Le fournisseur de produits</w:t>
            </w:r>
            <w:r>
              <w:rPr>
                <w:rFonts w:cs="Arial"/>
              </w:rPr>
              <w:t>.</w:t>
            </w:r>
            <w:r w:rsidRPr="00960108">
              <w:rPr>
                <w:rFonts w:cs="Arial"/>
              </w:rPr>
              <w:t xml:space="preserve"> </w:t>
            </w:r>
          </w:p>
        </w:tc>
      </w:tr>
      <w:tr w:rsidR="00E322B1" w:rsidRPr="00960108" w14:paraId="3C78D219" w14:textId="77777777" w:rsidTr="00343F64">
        <w:tc>
          <w:tcPr>
            <w:tcW w:w="2405" w:type="dxa"/>
            <w:shd w:val="clear" w:color="auto" w:fill="FFFFFF" w:themeFill="background1"/>
            <w:vAlign w:val="center"/>
          </w:tcPr>
          <w:p w14:paraId="5730C2D1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960108">
              <w:rPr>
                <w:rFonts w:cs="Arial"/>
                <w:b/>
              </w:rPr>
              <w:t>elation entre acteurs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4AEAEE9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Le fournisseur vous rappelle en colère, car il est promené d’une personne à l’autre.</w:t>
            </w:r>
          </w:p>
        </w:tc>
      </w:tr>
      <w:tr w:rsidR="00E322B1" w:rsidRPr="00960108" w14:paraId="5AC222BB" w14:textId="77777777" w:rsidTr="00343F64">
        <w:trPr>
          <w:trHeight w:val="29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220DE6E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201D12A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Le calmer et trouver une solution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6B54A789" w14:textId="77777777" w:rsidTr="00343F64">
        <w:trPr>
          <w:trHeight w:val="28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4BB550B" w14:textId="77777777" w:rsidR="00E322B1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1BA8388" w14:textId="77777777" w:rsidR="00E322B1" w:rsidRPr="00960108" w:rsidRDefault="00E322B1" w:rsidP="00343F64">
            <w:pPr>
              <w:rPr>
                <w:rFonts w:cs="Arial"/>
              </w:rPr>
            </w:pPr>
            <w:r>
              <w:rPr>
                <w:rFonts w:cs="Arial"/>
              </w:rPr>
              <w:t>Conciliation</w:t>
            </w:r>
          </w:p>
        </w:tc>
      </w:tr>
    </w:tbl>
    <w:p w14:paraId="29AC1647" w14:textId="77777777" w:rsidR="00E322B1" w:rsidRPr="00960108" w:rsidRDefault="00E322B1" w:rsidP="00E322B1">
      <w:pPr>
        <w:tabs>
          <w:tab w:val="left" w:pos="2802"/>
        </w:tabs>
        <w:ind w:left="113"/>
        <w:jc w:val="left"/>
        <w:rPr>
          <w:rFonts w:cs="Arial"/>
        </w:rPr>
      </w:pPr>
      <w:r>
        <w:rPr>
          <w:rFonts w:cs="Arial"/>
          <w:b/>
        </w:rPr>
        <w:tab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E322B1" w:rsidRPr="00B77A0F" w14:paraId="1C8E536D" w14:textId="77777777" w:rsidTr="00343F64">
        <w:tc>
          <w:tcPr>
            <w:tcW w:w="9923" w:type="dxa"/>
            <w:gridSpan w:val="2"/>
            <w:shd w:val="clear" w:color="auto" w:fill="538135" w:themeFill="accent6" w:themeFillShade="BF"/>
            <w:vAlign w:val="center"/>
          </w:tcPr>
          <w:p w14:paraId="49DF74BD" w14:textId="77777777" w:rsidR="00E322B1" w:rsidRPr="00B77A0F" w:rsidRDefault="00E322B1" w:rsidP="00343F64">
            <w:pPr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t>Scénario 2</w:t>
            </w:r>
          </w:p>
        </w:tc>
      </w:tr>
      <w:tr w:rsidR="00E322B1" w:rsidRPr="00960108" w14:paraId="6DF90601" w14:textId="77777777" w:rsidTr="00343F64">
        <w:tc>
          <w:tcPr>
            <w:tcW w:w="2410" w:type="dxa"/>
            <w:shd w:val="clear" w:color="auto" w:fill="FFFFFF" w:themeFill="background1"/>
            <w:vAlign w:val="center"/>
          </w:tcPr>
          <w:p w14:paraId="1B232B21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F3A631C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Un client se présente à l’accueil pour une réclamation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286473B1" w14:textId="77777777" w:rsidTr="00343F64">
        <w:tc>
          <w:tcPr>
            <w:tcW w:w="2410" w:type="dxa"/>
            <w:shd w:val="clear" w:color="auto" w:fill="FFFFFF" w:themeFill="background1"/>
            <w:vAlign w:val="center"/>
          </w:tcPr>
          <w:p w14:paraId="05685698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ECEAD02" w14:textId="77777777" w:rsidR="00E322B1" w:rsidRPr="004A4E9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4A4E98">
              <w:rPr>
                <w:rFonts w:cs="Arial"/>
              </w:rPr>
              <w:t>Vous</w:t>
            </w:r>
            <w:r>
              <w:rPr>
                <w:rFonts w:cs="Arial"/>
              </w:rPr>
              <w:t>.</w:t>
            </w:r>
          </w:p>
          <w:p w14:paraId="29CFEA83" w14:textId="77777777" w:rsidR="00E322B1" w:rsidRPr="004A4E9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4A4E98">
              <w:rPr>
                <w:rFonts w:cs="Arial"/>
              </w:rPr>
              <w:t>Le client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7F0AE463" w14:textId="77777777" w:rsidTr="00343F64">
        <w:tc>
          <w:tcPr>
            <w:tcW w:w="2410" w:type="dxa"/>
            <w:shd w:val="clear" w:color="auto" w:fill="FFFFFF" w:themeFill="background1"/>
            <w:vAlign w:val="center"/>
          </w:tcPr>
          <w:p w14:paraId="30B70772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960108">
              <w:rPr>
                <w:rFonts w:cs="Arial"/>
                <w:b/>
              </w:rPr>
              <w:t>elation entre acteurs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8A57874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 xml:space="preserve">Un client qui a acheté </w:t>
            </w:r>
            <w:r>
              <w:rPr>
                <w:rFonts w:cs="Arial"/>
              </w:rPr>
              <w:t>des bougies parfumées</w:t>
            </w:r>
            <w:r w:rsidRPr="00960108">
              <w:rPr>
                <w:rFonts w:cs="Arial"/>
              </w:rPr>
              <w:t xml:space="preserve"> il y a un mois</w:t>
            </w:r>
            <w:r>
              <w:rPr>
                <w:rFonts w:cs="Arial"/>
              </w:rPr>
              <w:t>,</w:t>
            </w:r>
            <w:r w:rsidRPr="00960108">
              <w:rPr>
                <w:rFonts w:cs="Arial"/>
              </w:rPr>
              <w:t xml:space="preserve"> se présente car le produit acheté a une malfaçon</w:t>
            </w:r>
            <w:r>
              <w:rPr>
                <w:rFonts w:cs="Arial"/>
              </w:rPr>
              <w:t> : les bougies ne sentent rien selon lui.</w:t>
            </w:r>
          </w:p>
        </w:tc>
      </w:tr>
      <w:tr w:rsidR="00E322B1" w:rsidRPr="00960108" w14:paraId="71B8C78F" w14:textId="77777777" w:rsidTr="00343F64">
        <w:tc>
          <w:tcPr>
            <w:tcW w:w="2410" w:type="dxa"/>
            <w:shd w:val="clear" w:color="auto" w:fill="FFFFFF" w:themeFill="background1"/>
            <w:vAlign w:val="center"/>
          </w:tcPr>
          <w:p w14:paraId="5FE899AE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95CA1D1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Satisfaction du client</w:t>
            </w:r>
          </w:p>
        </w:tc>
      </w:tr>
      <w:tr w:rsidR="00E322B1" w:rsidRPr="00960108" w14:paraId="44421E6B" w14:textId="77777777" w:rsidTr="00343F64">
        <w:tc>
          <w:tcPr>
            <w:tcW w:w="2410" w:type="dxa"/>
            <w:shd w:val="clear" w:color="auto" w:fill="FFFFFF" w:themeFill="background1"/>
            <w:vAlign w:val="center"/>
          </w:tcPr>
          <w:p w14:paraId="58CCA3DF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DB783A5" w14:textId="77777777" w:rsidR="00E322B1" w:rsidRPr="00F469CF" w:rsidRDefault="00E322B1" w:rsidP="00343F64">
            <w:pPr>
              <w:rPr>
                <w:rFonts w:cs="Arial"/>
              </w:rPr>
            </w:pPr>
            <w:r w:rsidRPr="00F469CF">
              <w:rPr>
                <w:rFonts w:cs="Arial"/>
              </w:rPr>
              <w:t>Conciliation</w:t>
            </w:r>
          </w:p>
        </w:tc>
      </w:tr>
    </w:tbl>
    <w:p w14:paraId="3795C1AB" w14:textId="77777777" w:rsidR="00E322B1" w:rsidRPr="00960108" w:rsidRDefault="00E322B1" w:rsidP="00E322B1">
      <w:pPr>
        <w:tabs>
          <w:tab w:val="left" w:pos="2802"/>
        </w:tabs>
        <w:ind w:left="113"/>
        <w:jc w:val="left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2547"/>
        <w:gridCol w:w="7371"/>
      </w:tblGrid>
      <w:tr w:rsidR="00E322B1" w:rsidRPr="00B77A0F" w14:paraId="5F8CA00C" w14:textId="77777777" w:rsidTr="00343F64">
        <w:trPr>
          <w:trHeight w:val="56"/>
        </w:trPr>
        <w:tc>
          <w:tcPr>
            <w:tcW w:w="9918" w:type="dxa"/>
            <w:gridSpan w:val="2"/>
            <w:shd w:val="clear" w:color="auto" w:fill="538135" w:themeFill="accent6" w:themeFillShade="BF"/>
            <w:vAlign w:val="center"/>
          </w:tcPr>
          <w:p w14:paraId="07338BF3" w14:textId="77777777" w:rsidR="00E322B1" w:rsidRPr="00B77A0F" w:rsidRDefault="00E322B1" w:rsidP="00343F64">
            <w:pPr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t>Scénario 3</w:t>
            </w:r>
          </w:p>
        </w:tc>
      </w:tr>
      <w:tr w:rsidR="00E322B1" w:rsidRPr="00960108" w14:paraId="5E93DC4A" w14:textId="77777777" w:rsidTr="00343F64">
        <w:tc>
          <w:tcPr>
            <w:tcW w:w="2547" w:type="dxa"/>
            <w:shd w:val="clear" w:color="auto" w:fill="FFFFFF" w:themeFill="background1"/>
            <w:vAlign w:val="center"/>
          </w:tcPr>
          <w:p w14:paraId="30E4E419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80F5099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 xml:space="preserve">Vous réceptionnez l’appel téléphonique d’un </w:t>
            </w:r>
            <w:r>
              <w:rPr>
                <w:rFonts w:cs="Arial"/>
              </w:rPr>
              <w:t>distributeur qui ouvre un magasin dans lequel seront commercialisés nos produits.</w:t>
            </w:r>
          </w:p>
        </w:tc>
      </w:tr>
      <w:tr w:rsidR="00E322B1" w:rsidRPr="00960108" w14:paraId="450A50DB" w14:textId="77777777" w:rsidTr="00343F64">
        <w:tc>
          <w:tcPr>
            <w:tcW w:w="2547" w:type="dxa"/>
            <w:shd w:val="clear" w:color="auto" w:fill="FFFFFF" w:themeFill="background1"/>
            <w:vAlign w:val="center"/>
          </w:tcPr>
          <w:p w14:paraId="6976F37F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3684F91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Vous</w:t>
            </w:r>
            <w:r>
              <w:rPr>
                <w:rFonts w:cs="Arial"/>
              </w:rPr>
              <w:t>.</w:t>
            </w:r>
          </w:p>
          <w:p w14:paraId="23C12DE4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 xml:space="preserve">Le </w:t>
            </w:r>
            <w:r>
              <w:rPr>
                <w:rFonts w:cs="Arial"/>
              </w:rPr>
              <w:t>revendeur</w:t>
            </w:r>
            <w:r w:rsidRPr="00960108">
              <w:rPr>
                <w:rFonts w:cs="Arial"/>
              </w:rPr>
              <w:t xml:space="preserve"> mécontent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4C861544" w14:textId="77777777" w:rsidTr="00343F64">
        <w:tc>
          <w:tcPr>
            <w:tcW w:w="2547" w:type="dxa"/>
            <w:shd w:val="clear" w:color="auto" w:fill="FFFFFF" w:themeFill="background1"/>
            <w:vAlign w:val="center"/>
          </w:tcPr>
          <w:p w14:paraId="37CCB0E9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960108">
              <w:rPr>
                <w:rFonts w:cs="Arial"/>
                <w:b/>
              </w:rPr>
              <w:t>elation entre acteurs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2AB9BD5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 xml:space="preserve">Un </w:t>
            </w:r>
            <w:r>
              <w:rPr>
                <w:rFonts w:cs="Arial"/>
              </w:rPr>
              <w:t>revendeur</w:t>
            </w:r>
            <w:r w:rsidRPr="00960108">
              <w:rPr>
                <w:rFonts w:cs="Arial"/>
              </w:rPr>
              <w:t xml:space="preserve"> vous appelle car son </w:t>
            </w:r>
            <w:r>
              <w:rPr>
                <w:rFonts w:cs="Arial"/>
              </w:rPr>
              <w:t>magasin</w:t>
            </w:r>
            <w:r w:rsidRPr="00960108">
              <w:rPr>
                <w:rFonts w:cs="Arial"/>
              </w:rPr>
              <w:t xml:space="preserve">, qui doit </w:t>
            </w:r>
            <w:r>
              <w:rPr>
                <w:rFonts w:cs="Arial"/>
              </w:rPr>
              <w:t>ouvrir à</w:t>
            </w:r>
            <w:r w:rsidRPr="00960108">
              <w:rPr>
                <w:rFonts w:cs="Arial"/>
              </w:rPr>
              <w:t xml:space="preserve"> la fin de la semaine, </w:t>
            </w:r>
            <w:r>
              <w:rPr>
                <w:rFonts w:cs="Arial"/>
              </w:rPr>
              <w:t xml:space="preserve">n’a pas reçu les produits commandés et notre commercial lui </w:t>
            </w:r>
            <w:r w:rsidRPr="00960108">
              <w:rPr>
                <w:rFonts w:cs="Arial"/>
              </w:rPr>
              <w:t xml:space="preserve">a annoncé </w:t>
            </w:r>
            <w:r>
              <w:rPr>
                <w:rFonts w:cs="Arial"/>
              </w:rPr>
              <w:t>une livraison des produits</w:t>
            </w:r>
            <w:r w:rsidRPr="00960108">
              <w:rPr>
                <w:rFonts w:cs="Arial"/>
              </w:rPr>
              <w:t xml:space="preserve"> avec une semaine de retard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0CEBC389" w14:textId="77777777" w:rsidTr="00343F64">
        <w:tc>
          <w:tcPr>
            <w:tcW w:w="2547" w:type="dxa"/>
            <w:shd w:val="clear" w:color="auto" w:fill="FFFFFF" w:themeFill="background1"/>
            <w:vAlign w:val="center"/>
          </w:tcPr>
          <w:p w14:paraId="4EEAB834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DA98F50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Calmer le client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719303E0" w14:textId="77777777" w:rsidTr="00343F64">
        <w:tc>
          <w:tcPr>
            <w:tcW w:w="2547" w:type="dxa"/>
            <w:shd w:val="clear" w:color="auto" w:fill="FFFFFF" w:themeFill="background1"/>
            <w:vAlign w:val="center"/>
          </w:tcPr>
          <w:p w14:paraId="4BB91F95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FD758B" w14:textId="77777777" w:rsidR="00E322B1" w:rsidRPr="00E227C0" w:rsidRDefault="00E322B1" w:rsidP="00343F64">
            <w:pPr>
              <w:rPr>
                <w:rFonts w:cs="Arial"/>
              </w:rPr>
            </w:pPr>
            <w:r>
              <w:rPr>
                <w:rFonts w:cs="Arial"/>
              </w:rPr>
              <w:t>Conciliation.</w:t>
            </w:r>
          </w:p>
        </w:tc>
      </w:tr>
    </w:tbl>
    <w:p w14:paraId="300892ED" w14:textId="77777777" w:rsidR="00E322B1" w:rsidRPr="00960108" w:rsidRDefault="00E322B1" w:rsidP="00E322B1">
      <w:pPr>
        <w:tabs>
          <w:tab w:val="left" w:pos="2802"/>
        </w:tabs>
        <w:ind w:left="113"/>
        <w:jc w:val="left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Grilledutableau"/>
        <w:tblW w:w="9923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2552"/>
        <w:gridCol w:w="7371"/>
      </w:tblGrid>
      <w:tr w:rsidR="00E322B1" w:rsidRPr="00B77A0F" w14:paraId="1E0A626B" w14:textId="77777777" w:rsidTr="00343F64">
        <w:tc>
          <w:tcPr>
            <w:tcW w:w="9923" w:type="dxa"/>
            <w:gridSpan w:val="2"/>
            <w:shd w:val="clear" w:color="auto" w:fill="538135" w:themeFill="accent6" w:themeFillShade="BF"/>
            <w:vAlign w:val="center"/>
          </w:tcPr>
          <w:p w14:paraId="53F94CF6" w14:textId="77777777" w:rsidR="00E322B1" w:rsidRPr="00B77A0F" w:rsidRDefault="00E322B1" w:rsidP="00343F64">
            <w:pPr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t>Scénario 4</w:t>
            </w:r>
          </w:p>
        </w:tc>
      </w:tr>
      <w:tr w:rsidR="00E322B1" w:rsidRPr="00960108" w14:paraId="08E757E1" w14:textId="77777777" w:rsidTr="00343F64">
        <w:tc>
          <w:tcPr>
            <w:tcW w:w="2552" w:type="dxa"/>
            <w:shd w:val="clear" w:color="auto" w:fill="FFFFFF" w:themeFill="background1"/>
            <w:vAlign w:val="center"/>
          </w:tcPr>
          <w:p w14:paraId="0F6E6FAD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ABEFA4B" w14:textId="77777777" w:rsidR="00E322B1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Un client vous appelle car</w:t>
            </w:r>
            <w:r>
              <w:rPr>
                <w:rFonts w:cs="Arial"/>
              </w:rPr>
              <w:t>,</w:t>
            </w:r>
            <w:r w:rsidRPr="00960108">
              <w:rPr>
                <w:rFonts w:cs="Arial"/>
              </w:rPr>
              <w:t xml:space="preserve"> en contrôlant sa facture</w:t>
            </w:r>
            <w:r>
              <w:rPr>
                <w:rFonts w:cs="Arial"/>
              </w:rPr>
              <w:t>,</w:t>
            </w:r>
            <w:r w:rsidRPr="00960108">
              <w:rPr>
                <w:rFonts w:cs="Arial"/>
              </w:rPr>
              <w:t xml:space="preserve"> il s’aperçoit que des </w:t>
            </w:r>
            <w:r>
              <w:rPr>
                <w:rFonts w:cs="Arial"/>
              </w:rPr>
              <w:t xml:space="preserve">coupelles portes bougies lui ont été facturées et livrées </w:t>
            </w:r>
            <w:r w:rsidRPr="00960108">
              <w:rPr>
                <w:rFonts w:cs="Arial"/>
              </w:rPr>
              <w:t xml:space="preserve">alors qu’il ne les avait pas </w:t>
            </w:r>
            <w:r>
              <w:rPr>
                <w:rFonts w:cs="Arial"/>
              </w:rPr>
              <w:t>commandées</w:t>
            </w:r>
            <w:r w:rsidRPr="00960108">
              <w:rPr>
                <w:rFonts w:cs="Arial"/>
              </w:rPr>
              <w:t xml:space="preserve">. </w:t>
            </w:r>
          </w:p>
          <w:p w14:paraId="2B94DCCC" w14:textId="77777777" w:rsidR="00E322B1" w:rsidRPr="00960108" w:rsidRDefault="00E322B1" w:rsidP="00343F64">
            <w:pPr>
              <w:rPr>
                <w:rFonts w:cs="Arial"/>
              </w:rPr>
            </w:pPr>
            <w:r>
              <w:rPr>
                <w:rFonts w:cs="Arial"/>
              </w:rPr>
              <w:t xml:space="preserve">Ces coupelles sont obligatoirement regroupées avec les bougies mais les références sont différentes. Elles ne peuvent être dissociées des bougies. </w:t>
            </w:r>
          </w:p>
        </w:tc>
      </w:tr>
      <w:tr w:rsidR="00E322B1" w:rsidRPr="00960108" w14:paraId="32D509B7" w14:textId="77777777" w:rsidTr="00343F64">
        <w:tc>
          <w:tcPr>
            <w:tcW w:w="2552" w:type="dxa"/>
            <w:shd w:val="clear" w:color="auto" w:fill="FFFFFF" w:themeFill="background1"/>
            <w:vAlign w:val="center"/>
          </w:tcPr>
          <w:p w14:paraId="2E22F714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6D97C8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Vous</w:t>
            </w:r>
            <w:r>
              <w:rPr>
                <w:rFonts w:cs="Arial"/>
              </w:rPr>
              <w:t>.</w:t>
            </w:r>
          </w:p>
          <w:p w14:paraId="1D647B25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Le client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127EB46B" w14:textId="77777777" w:rsidTr="00343F64">
        <w:tc>
          <w:tcPr>
            <w:tcW w:w="2552" w:type="dxa"/>
            <w:shd w:val="clear" w:color="auto" w:fill="FFFFFF" w:themeFill="background1"/>
            <w:vAlign w:val="center"/>
          </w:tcPr>
          <w:p w14:paraId="31E29210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960108">
              <w:rPr>
                <w:rFonts w:cs="Arial"/>
                <w:b/>
              </w:rPr>
              <w:t>elation entre acteurs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0A4ED2" w14:textId="77777777" w:rsidR="00E322B1" w:rsidRPr="00960108" w:rsidRDefault="00E322B1" w:rsidP="00343F64">
            <w:pPr>
              <w:rPr>
                <w:rFonts w:cs="Arial"/>
              </w:rPr>
            </w:pPr>
            <w:r>
              <w:rPr>
                <w:rFonts w:cs="Arial"/>
              </w:rPr>
              <w:t>Il est furieux car il considère qu’il s’agit d’une vente forcée.</w:t>
            </w:r>
          </w:p>
        </w:tc>
      </w:tr>
      <w:tr w:rsidR="00E322B1" w:rsidRPr="00960108" w14:paraId="6216AD7F" w14:textId="77777777" w:rsidTr="00343F64">
        <w:tc>
          <w:tcPr>
            <w:tcW w:w="2552" w:type="dxa"/>
            <w:shd w:val="clear" w:color="auto" w:fill="FFFFFF" w:themeFill="background1"/>
            <w:vAlign w:val="center"/>
          </w:tcPr>
          <w:p w14:paraId="21DC3674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21C1DB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>Satisfaire le client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613C5CCC" w14:textId="77777777" w:rsidTr="00343F64">
        <w:tc>
          <w:tcPr>
            <w:tcW w:w="2552" w:type="dxa"/>
            <w:shd w:val="clear" w:color="auto" w:fill="FFFFFF" w:themeFill="background1"/>
            <w:vAlign w:val="center"/>
          </w:tcPr>
          <w:p w14:paraId="1B0AD128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906B437" w14:textId="77777777" w:rsidR="00E322B1" w:rsidRPr="00E227C0" w:rsidRDefault="00E322B1" w:rsidP="00343F64">
            <w:pPr>
              <w:rPr>
                <w:rFonts w:cs="Arial"/>
              </w:rPr>
            </w:pPr>
            <w:r w:rsidRPr="00E227C0">
              <w:rPr>
                <w:rFonts w:cs="Arial"/>
              </w:rPr>
              <w:t>Concilia</w:t>
            </w:r>
            <w:r>
              <w:rPr>
                <w:rFonts w:cs="Arial"/>
              </w:rPr>
              <w:t>tion.</w:t>
            </w:r>
          </w:p>
        </w:tc>
      </w:tr>
    </w:tbl>
    <w:p w14:paraId="63C0EE80" w14:textId="77777777" w:rsidR="00E322B1" w:rsidRPr="00960108" w:rsidRDefault="00E322B1" w:rsidP="00E322B1">
      <w:pPr>
        <w:tabs>
          <w:tab w:val="left" w:pos="2802"/>
        </w:tabs>
        <w:ind w:left="113"/>
        <w:jc w:val="left"/>
        <w:rPr>
          <w:rFonts w:cs="Arial"/>
          <w:b/>
        </w:rPr>
      </w:pPr>
    </w:p>
    <w:tbl>
      <w:tblPr>
        <w:tblStyle w:val="Grilledutableau"/>
        <w:tblW w:w="9923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2428"/>
        <w:gridCol w:w="7495"/>
      </w:tblGrid>
      <w:tr w:rsidR="00E322B1" w:rsidRPr="00B77A0F" w14:paraId="0DC402C3" w14:textId="77777777" w:rsidTr="00343F64">
        <w:tc>
          <w:tcPr>
            <w:tcW w:w="9923" w:type="dxa"/>
            <w:gridSpan w:val="2"/>
            <w:shd w:val="clear" w:color="auto" w:fill="538135" w:themeFill="accent6" w:themeFillShade="BF"/>
            <w:vAlign w:val="center"/>
          </w:tcPr>
          <w:p w14:paraId="7B8A9005" w14:textId="77777777" w:rsidR="00E322B1" w:rsidRPr="00B77A0F" w:rsidRDefault="00E322B1" w:rsidP="00343F64">
            <w:pPr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B77A0F">
              <w:rPr>
                <w:rFonts w:cs="Arial"/>
                <w:b/>
                <w:color w:val="FFFFFF" w:themeColor="background1"/>
                <w:sz w:val="24"/>
              </w:rPr>
              <w:lastRenderedPageBreak/>
              <w:t>Scénario 5</w:t>
            </w:r>
          </w:p>
        </w:tc>
      </w:tr>
      <w:tr w:rsidR="00E322B1" w:rsidRPr="00960108" w14:paraId="4C6DD397" w14:textId="77777777" w:rsidTr="00343F64">
        <w:tc>
          <w:tcPr>
            <w:tcW w:w="2428" w:type="dxa"/>
            <w:shd w:val="clear" w:color="auto" w:fill="FFFFFF" w:themeFill="background1"/>
            <w:vAlign w:val="center"/>
          </w:tcPr>
          <w:p w14:paraId="33AA9888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960108">
              <w:rPr>
                <w:rFonts w:cs="Arial"/>
                <w:b/>
              </w:rPr>
              <w:t>adre général</w:t>
            </w:r>
          </w:p>
        </w:tc>
        <w:tc>
          <w:tcPr>
            <w:tcW w:w="7495" w:type="dxa"/>
            <w:shd w:val="clear" w:color="auto" w:fill="FFFFFF" w:themeFill="background1"/>
            <w:vAlign w:val="center"/>
          </w:tcPr>
          <w:p w14:paraId="32AA5AE5" w14:textId="77777777" w:rsidR="00E322B1" w:rsidRPr="00960108" w:rsidRDefault="00E322B1" w:rsidP="00343F64">
            <w:pPr>
              <w:rPr>
                <w:rFonts w:cs="Arial"/>
              </w:rPr>
            </w:pPr>
            <w:r w:rsidRPr="00960108">
              <w:rPr>
                <w:rFonts w:cs="Arial"/>
              </w:rPr>
              <w:t xml:space="preserve">Une personne qui envisage de réaliser des </w:t>
            </w:r>
            <w:r>
              <w:rPr>
                <w:rFonts w:cs="Arial"/>
              </w:rPr>
              <w:t>achats de parfums d’intérieurs, vous appelle pour connaî</w:t>
            </w:r>
            <w:r w:rsidRPr="00960108">
              <w:rPr>
                <w:rFonts w:cs="Arial"/>
              </w:rPr>
              <w:t>tre les noms de vos concurrents.</w:t>
            </w:r>
          </w:p>
        </w:tc>
      </w:tr>
      <w:tr w:rsidR="00E322B1" w:rsidRPr="00960108" w14:paraId="5BC9F9BC" w14:textId="77777777" w:rsidTr="00343F64">
        <w:tc>
          <w:tcPr>
            <w:tcW w:w="2428" w:type="dxa"/>
            <w:shd w:val="clear" w:color="auto" w:fill="FFFFFF" w:themeFill="background1"/>
            <w:vAlign w:val="center"/>
          </w:tcPr>
          <w:p w14:paraId="2C5B1DE0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960108">
              <w:rPr>
                <w:rFonts w:cs="Arial"/>
                <w:b/>
              </w:rPr>
              <w:t>cteurs</w:t>
            </w:r>
          </w:p>
        </w:tc>
        <w:tc>
          <w:tcPr>
            <w:tcW w:w="7495" w:type="dxa"/>
            <w:shd w:val="clear" w:color="auto" w:fill="FFFFFF" w:themeFill="background1"/>
            <w:vAlign w:val="center"/>
          </w:tcPr>
          <w:p w14:paraId="3E95E1EF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Vous</w:t>
            </w:r>
            <w:r>
              <w:rPr>
                <w:rFonts w:cs="Arial"/>
              </w:rPr>
              <w:t>.</w:t>
            </w:r>
          </w:p>
          <w:p w14:paraId="17095336" w14:textId="77777777" w:rsidR="00E322B1" w:rsidRPr="00960108" w:rsidRDefault="00E322B1" w:rsidP="00E322B1">
            <w:pPr>
              <w:pStyle w:val="Paragraphedeliste"/>
              <w:numPr>
                <w:ilvl w:val="0"/>
                <w:numId w:val="1"/>
              </w:numPr>
              <w:ind w:left="164" w:hanging="164"/>
              <w:jc w:val="left"/>
              <w:rPr>
                <w:rFonts w:cs="Arial"/>
              </w:rPr>
            </w:pPr>
            <w:r w:rsidRPr="00960108">
              <w:rPr>
                <w:rFonts w:cs="Arial"/>
              </w:rPr>
              <w:t>Une personne au téléphone</w:t>
            </w:r>
            <w:r>
              <w:rPr>
                <w:rFonts w:cs="Arial"/>
              </w:rPr>
              <w:t>.</w:t>
            </w:r>
          </w:p>
        </w:tc>
      </w:tr>
      <w:tr w:rsidR="00E322B1" w:rsidRPr="00960108" w14:paraId="6071AAD3" w14:textId="77777777" w:rsidTr="00343F64">
        <w:tc>
          <w:tcPr>
            <w:tcW w:w="2428" w:type="dxa"/>
            <w:shd w:val="clear" w:color="auto" w:fill="FFFFFF" w:themeFill="background1"/>
            <w:vAlign w:val="center"/>
          </w:tcPr>
          <w:p w14:paraId="6E7E8732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960108">
              <w:rPr>
                <w:rFonts w:cs="Arial"/>
                <w:b/>
              </w:rPr>
              <w:t>elation entre acteurs</w:t>
            </w:r>
          </w:p>
        </w:tc>
        <w:tc>
          <w:tcPr>
            <w:tcW w:w="7495" w:type="dxa"/>
            <w:shd w:val="clear" w:color="auto" w:fill="FFFFFF" w:themeFill="background1"/>
            <w:vAlign w:val="center"/>
          </w:tcPr>
          <w:p w14:paraId="07158A92" w14:textId="77777777" w:rsidR="00E322B1" w:rsidRPr="00960108" w:rsidRDefault="00E322B1" w:rsidP="00343F64">
            <w:pPr>
              <w:rPr>
                <w:rFonts w:cs="Arial"/>
              </w:rPr>
            </w:pPr>
            <w:r>
              <w:rPr>
                <w:rFonts w:cs="Arial"/>
              </w:rPr>
              <w:t>Une demande inhabituelle qui n’est pas correcte.</w:t>
            </w:r>
          </w:p>
        </w:tc>
      </w:tr>
      <w:tr w:rsidR="00E322B1" w:rsidRPr="00960108" w14:paraId="2B480C8C" w14:textId="77777777" w:rsidTr="00343F64">
        <w:tc>
          <w:tcPr>
            <w:tcW w:w="2428" w:type="dxa"/>
            <w:shd w:val="clear" w:color="auto" w:fill="FFFFFF" w:themeFill="background1"/>
            <w:vAlign w:val="center"/>
          </w:tcPr>
          <w:p w14:paraId="03B34BCE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960108">
              <w:rPr>
                <w:rFonts w:cs="Arial"/>
                <w:b/>
              </w:rPr>
              <w:t>njeux</w:t>
            </w:r>
          </w:p>
        </w:tc>
        <w:tc>
          <w:tcPr>
            <w:tcW w:w="7495" w:type="dxa"/>
            <w:shd w:val="clear" w:color="auto" w:fill="FFFFFF" w:themeFill="background1"/>
            <w:vAlign w:val="center"/>
          </w:tcPr>
          <w:p w14:paraId="106FC793" w14:textId="77777777" w:rsidR="00E322B1" w:rsidRPr="00960108" w:rsidRDefault="00E322B1" w:rsidP="00343F64">
            <w:pPr>
              <w:rPr>
                <w:rFonts w:cs="Arial"/>
              </w:rPr>
            </w:pPr>
            <w:r>
              <w:rPr>
                <w:rFonts w:cs="Arial"/>
              </w:rPr>
              <w:t>Ne pas répondre sans le froisser.</w:t>
            </w:r>
          </w:p>
        </w:tc>
      </w:tr>
      <w:tr w:rsidR="00E322B1" w:rsidRPr="00960108" w14:paraId="7D28030A" w14:textId="77777777" w:rsidTr="00343F64">
        <w:tc>
          <w:tcPr>
            <w:tcW w:w="2428" w:type="dxa"/>
            <w:shd w:val="clear" w:color="auto" w:fill="FFFFFF" w:themeFill="background1"/>
            <w:vAlign w:val="center"/>
          </w:tcPr>
          <w:p w14:paraId="06162EE7" w14:textId="77777777" w:rsidR="00E322B1" w:rsidRPr="00960108" w:rsidRDefault="00E322B1" w:rsidP="00343F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960108">
              <w:rPr>
                <w:rFonts w:cs="Arial"/>
                <w:b/>
              </w:rPr>
              <w:t>tratégie</w:t>
            </w:r>
          </w:p>
        </w:tc>
        <w:tc>
          <w:tcPr>
            <w:tcW w:w="7495" w:type="dxa"/>
            <w:shd w:val="clear" w:color="auto" w:fill="FFFFFF" w:themeFill="background1"/>
            <w:vAlign w:val="center"/>
          </w:tcPr>
          <w:p w14:paraId="1C1217CE" w14:textId="77777777" w:rsidR="00E322B1" w:rsidRPr="00960108" w:rsidRDefault="00E322B1" w:rsidP="00343F64">
            <w:pPr>
              <w:rPr>
                <w:rFonts w:cs="Arial"/>
                <w:b/>
              </w:rPr>
            </w:pPr>
            <w:r w:rsidRPr="00E227C0">
              <w:rPr>
                <w:rFonts w:cs="Arial"/>
              </w:rPr>
              <w:t>Conciliation</w:t>
            </w:r>
            <w:r>
              <w:rPr>
                <w:rFonts w:cs="Arial"/>
                <w:b/>
              </w:rPr>
              <w:t>.</w:t>
            </w:r>
          </w:p>
        </w:tc>
      </w:tr>
    </w:tbl>
    <w:p w14:paraId="0309823C" w14:textId="77777777" w:rsidR="00E322B1" w:rsidRDefault="00E322B1" w:rsidP="00E322B1">
      <w:pPr>
        <w:tabs>
          <w:tab w:val="left" w:pos="2802"/>
        </w:tabs>
        <w:ind w:left="113"/>
        <w:jc w:val="left"/>
        <w:rPr>
          <w:rFonts w:cs="Arial"/>
        </w:rPr>
      </w:pPr>
      <w:r>
        <w:rPr>
          <w:rFonts w:cs="Arial"/>
          <w:b/>
        </w:rPr>
        <w:tab/>
      </w:r>
    </w:p>
    <w:p w14:paraId="1ED5E4FB" w14:textId="77777777" w:rsidR="00E322B1" w:rsidRDefault="00E322B1" w:rsidP="00E322B1">
      <w:pPr>
        <w:pStyle w:val="Titre3"/>
        <w:spacing w:before="120"/>
      </w:pPr>
      <w:bookmarkStart w:id="1" w:name="_4._L’épreuve_U42-2"/>
      <w:bookmarkStart w:id="2" w:name="_42._Analyse_réflexive"/>
      <w:bookmarkEnd w:id="1"/>
      <w:bookmarkEnd w:id="2"/>
      <w:r>
        <w:rPr>
          <w:color w:val="FFFFFF" w:themeColor="background1"/>
          <w:highlight w:val="red"/>
        </w:rPr>
        <w:t xml:space="preserve"> </w:t>
      </w:r>
      <w:r w:rsidRPr="004E5810">
        <w:rPr>
          <w:color w:val="FFFFFF" w:themeColor="background1"/>
          <w:highlight w:val="red"/>
        </w:rPr>
        <w:t>Doc</w:t>
      </w:r>
      <w:r>
        <w:rPr>
          <w:color w:val="FFFFFF" w:themeColor="background1"/>
          <w:highlight w:val="red"/>
        </w:rPr>
        <w:t xml:space="preserve">. </w:t>
      </w:r>
      <w:r w:rsidRPr="004E5810">
        <w:rPr>
          <w:color w:val="FFFFFF" w:themeColor="background1"/>
          <w:highlight w:val="red"/>
        </w:rPr>
        <w:t>1</w:t>
      </w:r>
      <w:r>
        <w:rPr>
          <w:color w:val="FFFFFF" w:themeColor="background1"/>
          <w:highlight w:val="red"/>
        </w:rPr>
        <w:t xml:space="preserve"> </w:t>
      </w:r>
      <w:r>
        <w:t> Les pièges de la communication externe</w:t>
      </w:r>
    </w:p>
    <w:p w14:paraId="0EBE38F8" w14:textId="77777777" w:rsidR="00E322B1" w:rsidRDefault="00E322B1" w:rsidP="00E322B1">
      <w:pPr>
        <w:spacing w:before="120"/>
      </w:pPr>
      <w:r>
        <w:t xml:space="preserve">Les pièges suivants sont ceux dans lesquels vous ne devez pas tomber lors des jeux de rôle. </w:t>
      </w:r>
    </w:p>
    <w:p w14:paraId="329C4D06" w14:textId="77777777" w:rsidR="00E322B1" w:rsidRDefault="00E322B1" w:rsidP="00E322B1">
      <w:pPr>
        <w:pStyle w:val="Paragraphedeliste"/>
        <w:numPr>
          <w:ilvl w:val="0"/>
          <w:numId w:val="2"/>
        </w:numPr>
        <w:spacing w:after="120"/>
        <w:ind w:left="284" w:hanging="284"/>
      </w:pPr>
      <w:r>
        <w:t>Les pièges très graves, vous conduiront, certainement à une note inférieure à la moyenne</w:t>
      </w:r>
    </w:p>
    <w:p w14:paraId="3143AB3C" w14:textId="77777777" w:rsidR="00E322B1" w:rsidRDefault="00E322B1" w:rsidP="00E322B1">
      <w:pPr>
        <w:pStyle w:val="Paragraphedeliste"/>
        <w:numPr>
          <w:ilvl w:val="0"/>
          <w:numId w:val="2"/>
        </w:numPr>
        <w:spacing w:before="120" w:after="240"/>
        <w:ind w:left="284" w:hanging="284"/>
      </w:pPr>
      <w:r>
        <w:t>Les pièges graves vous conduiront certainement à une note autour de la moyenne</w:t>
      </w:r>
    </w:p>
    <w:tbl>
      <w:tblPr>
        <w:tblStyle w:val="Grilledutableau"/>
        <w:tblW w:w="10011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972"/>
        <w:gridCol w:w="5812"/>
        <w:gridCol w:w="1227"/>
      </w:tblGrid>
      <w:tr w:rsidR="00E322B1" w:rsidRPr="00E2398F" w14:paraId="6F9492E2" w14:textId="77777777" w:rsidTr="00343F64">
        <w:trPr>
          <w:trHeight w:val="225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0C0CDE4A" w14:textId="77777777" w:rsidR="00E322B1" w:rsidRPr="00E2398F" w:rsidRDefault="00E322B1" w:rsidP="00343F6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2398F">
              <w:rPr>
                <w:b/>
                <w:color w:val="000000" w:themeColor="text1"/>
                <w:szCs w:val="24"/>
              </w:rPr>
              <w:t>Pièges à éviter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14:paraId="64B866EA" w14:textId="77777777" w:rsidR="00E322B1" w:rsidRPr="00E2398F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 w:rsidRPr="00E2398F">
              <w:rPr>
                <w:b/>
                <w:color w:val="000000" w:themeColor="text1"/>
                <w:szCs w:val="24"/>
              </w:rPr>
              <w:t>Exemples</w:t>
            </w:r>
          </w:p>
        </w:tc>
        <w:tc>
          <w:tcPr>
            <w:tcW w:w="1227" w:type="dxa"/>
            <w:shd w:val="clear" w:color="auto" w:fill="C5E0B3" w:themeFill="accent6" w:themeFillTint="66"/>
          </w:tcPr>
          <w:p w14:paraId="11511B64" w14:textId="77777777" w:rsidR="00E322B1" w:rsidRPr="00E2398F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 w:rsidRPr="00E2398F">
              <w:rPr>
                <w:b/>
                <w:color w:val="000000" w:themeColor="text1"/>
                <w:szCs w:val="24"/>
              </w:rPr>
              <w:t>Gravité</w:t>
            </w:r>
          </w:p>
        </w:tc>
      </w:tr>
      <w:tr w:rsidR="00E322B1" w:rsidRPr="00E83036" w14:paraId="285BA27F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31D3D3DA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 xml:space="preserve">Prendre des initiatives qui ne sont pas de </w:t>
            </w:r>
            <w:r>
              <w:rPr>
                <w:b/>
                <w:sz w:val="18"/>
              </w:rPr>
              <w:t>son ressort.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6730D77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accordez</w:t>
            </w:r>
            <w:r w:rsidRPr="00E83036">
              <w:rPr>
                <w:sz w:val="18"/>
              </w:rPr>
              <w:t xml:space="preserve"> une réduction à un client alors que vous n’en avez pas la compétence</w:t>
            </w:r>
            <w:r>
              <w:rPr>
                <w:sz w:val="18"/>
              </w:rPr>
              <w:t>.</w:t>
            </w:r>
          </w:p>
          <w:p w14:paraId="26D85BB5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p</w:t>
            </w:r>
            <w:r w:rsidRPr="00E83036">
              <w:rPr>
                <w:sz w:val="18"/>
              </w:rPr>
              <w:t>re</w:t>
            </w:r>
            <w:r>
              <w:rPr>
                <w:sz w:val="18"/>
              </w:rPr>
              <w:t>nez</w:t>
            </w:r>
            <w:r w:rsidRPr="00E83036">
              <w:rPr>
                <w:sz w:val="18"/>
              </w:rPr>
              <w:t xml:space="preserve"> un </w:t>
            </w:r>
            <w:r>
              <w:rPr>
                <w:sz w:val="18"/>
              </w:rPr>
              <w:t>rendez-vous</w:t>
            </w:r>
            <w:r w:rsidRPr="00E83036">
              <w:rPr>
                <w:sz w:val="18"/>
              </w:rPr>
              <w:t xml:space="preserve"> pour un collègue ou un supérieur sans lui demander son accord</w:t>
            </w:r>
            <w:r>
              <w:rPr>
                <w:sz w:val="18"/>
              </w:rPr>
              <w:t>.</w:t>
            </w:r>
          </w:p>
          <w:p w14:paraId="5543018C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 xml:space="preserve">Vous proposez </w:t>
            </w:r>
            <w:r w:rsidRPr="00E83036">
              <w:rPr>
                <w:sz w:val="18"/>
              </w:rPr>
              <w:t>des solutions impossibles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069F4D0D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1C554B1B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5E75B382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Critiquer son entreprise ou un collègue devant un tiers, ne pas être solidaire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6474661B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 w:rsidRPr="00E83036">
              <w:rPr>
                <w:sz w:val="18"/>
              </w:rPr>
              <w:t xml:space="preserve">« Vous n’êtes pas le premier à soulever ce problème </w:t>
            </w:r>
            <w:r>
              <w:rPr>
                <w:sz w:val="18"/>
              </w:rPr>
              <w:t>lié au</w:t>
            </w:r>
            <w:r w:rsidRPr="00E83036">
              <w:rPr>
                <w:sz w:val="18"/>
              </w:rPr>
              <w:t xml:space="preserve"> service commercial »</w:t>
            </w:r>
            <w:r>
              <w:rPr>
                <w:sz w:val="18"/>
              </w:rPr>
              <w:t>.</w:t>
            </w:r>
          </w:p>
          <w:p w14:paraId="607DF884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 w:rsidRPr="00E83036">
              <w:rPr>
                <w:sz w:val="18"/>
              </w:rPr>
              <w:t>« M</w:t>
            </w:r>
            <w:r>
              <w:rPr>
                <w:sz w:val="18"/>
              </w:rPr>
              <w:t>. XX</w:t>
            </w:r>
            <w:r w:rsidRPr="00E83036">
              <w:rPr>
                <w:sz w:val="18"/>
              </w:rPr>
              <w:t>, nous po</w:t>
            </w:r>
            <w:r>
              <w:rPr>
                <w:sz w:val="18"/>
              </w:rPr>
              <w:t>se des problèmes » ou « M.</w:t>
            </w:r>
            <w:r w:rsidRPr="00E83036">
              <w:rPr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 w:rsidRPr="00E83036">
              <w:rPr>
                <w:sz w:val="18"/>
              </w:rPr>
              <w:t>, n’est pas très bon ».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5BB3D092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1A704C07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0F2F0B07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Terminer sans avoir demandé une</w:t>
            </w:r>
            <w:r>
              <w:rPr>
                <w:b/>
                <w:sz w:val="18"/>
              </w:rPr>
              <w:t xml:space="preserve"> ou des informations capitales.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1AC6B235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 w:rsidRPr="00E83036">
              <w:rPr>
                <w:sz w:val="18"/>
              </w:rPr>
              <w:t>Vous devez reprendre contact avec votre interlocuteur, mais vous ne lui avez pas demandé ses coordonnées.</w:t>
            </w:r>
          </w:p>
          <w:p w14:paraId="53AF6A9A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 w:rsidRPr="00E83036">
              <w:rPr>
                <w:sz w:val="18"/>
              </w:rPr>
              <w:t>Vous avez pris une commande et vous avez oublié la référence de l’article, la quantité commandée ou l’adresse de livraison.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0B997D80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0D37E1F8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612168AE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Rester sans réponses aux demandes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59B9C7A2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restez silencieux.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472C6552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79EB6CD1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33E49F24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Utiliser un langage inapproprié.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64B9FCD2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parlez</w:t>
            </w:r>
            <w:r w:rsidRPr="00E83036">
              <w:rPr>
                <w:sz w:val="18"/>
              </w:rPr>
              <w:t xml:space="preserve"> de façon vulgaire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4E24EED6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35201DB1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57BA8F67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Ne pas filtrer les appels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B1C3777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transférez</w:t>
            </w:r>
            <w:r w:rsidRPr="00E83036">
              <w:rPr>
                <w:sz w:val="18"/>
              </w:rPr>
              <w:t xml:space="preserve"> l’appel contre la volonté du destinataire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748889EC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76F0D101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2C1FEBFD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 xml:space="preserve">Considérer que le jeu de rôle </w:t>
            </w:r>
            <w:r>
              <w:rPr>
                <w:b/>
                <w:sz w:val="18"/>
              </w:rPr>
              <w:t>n’</w:t>
            </w:r>
            <w:r w:rsidRPr="00E83036">
              <w:rPr>
                <w:b/>
                <w:sz w:val="18"/>
              </w:rPr>
              <w:t xml:space="preserve">est </w:t>
            </w:r>
            <w:r>
              <w:rPr>
                <w:b/>
                <w:sz w:val="18"/>
              </w:rPr>
              <w:t>qu’</w:t>
            </w:r>
            <w:r w:rsidRPr="00E83036">
              <w:rPr>
                <w:b/>
                <w:sz w:val="18"/>
              </w:rPr>
              <w:t>un jeu, et le jouer sans s’investir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5FAD16D5" w14:textId="77777777" w:rsidR="00E322B1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ne prenez pas au sérieux le jeu de rôle.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0E51E5FD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Très grave</w:t>
            </w:r>
          </w:p>
        </w:tc>
      </w:tr>
      <w:tr w:rsidR="00E322B1" w:rsidRPr="00E83036" w14:paraId="3A1A7E54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0F8F191D" w14:textId="77777777" w:rsidR="00E322B1" w:rsidRPr="00E83036" w:rsidRDefault="00E322B1" w:rsidP="00343F64">
            <w:pPr>
              <w:spacing w:before="120" w:after="120"/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 xml:space="preserve">Oublier de </w:t>
            </w:r>
            <w:r>
              <w:rPr>
                <w:b/>
                <w:sz w:val="18"/>
              </w:rPr>
              <w:t>se</w:t>
            </w:r>
            <w:r w:rsidRPr="00E83036">
              <w:rPr>
                <w:b/>
                <w:sz w:val="18"/>
              </w:rPr>
              <w:t xml:space="preserve"> présenter et de présenter l’entreprise en décrochant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7FC329D9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 w:rsidRPr="00E83036">
              <w:rPr>
                <w:sz w:val="18"/>
              </w:rPr>
              <w:t>« Bonjour »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7D29727F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Grave</w:t>
            </w:r>
          </w:p>
        </w:tc>
      </w:tr>
      <w:tr w:rsidR="00E322B1" w:rsidRPr="00E83036" w14:paraId="7A1F93F7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256D30A9" w14:textId="77777777" w:rsidR="00E322B1" w:rsidRPr="00E83036" w:rsidRDefault="00E322B1" w:rsidP="00343F64">
            <w:pPr>
              <w:spacing w:before="120" w:after="120"/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Transférer un appel sans identifier le correspondant ou la cause de l’appel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68F09C8F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 w:rsidRPr="00E83036">
              <w:rPr>
                <w:sz w:val="18"/>
              </w:rPr>
              <w:t>« Une personne cherche à vous joindre »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71B2F9A1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Grave</w:t>
            </w:r>
          </w:p>
        </w:tc>
      </w:tr>
      <w:tr w:rsidR="00E322B1" w:rsidRPr="00E83036" w14:paraId="05CACB9C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287C5BF3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Utiliser un langage inapproprié</w:t>
            </w:r>
            <w:r>
              <w:rPr>
                <w:b/>
                <w:sz w:val="18"/>
              </w:rPr>
              <w:t>.</w:t>
            </w:r>
            <w:r w:rsidRPr="00E83036">
              <w:rPr>
                <w:b/>
                <w:sz w:val="18"/>
              </w:rPr>
              <w:t xml:space="preserve"> 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45E03E70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parlez</w:t>
            </w:r>
            <w:r w:rsidRPr="00E83036">
              <w:rPr>
                <w:sz w:val="18"/>
              </w:rPr>
              <w:t xml:space="preserve"> de façon familière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46C81B44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Grave</w:t>
            </w:r>
          </w:p>
        </w:tc>
      </w:tr>
      <w:tr w:rsidR="00E322B1" w:rsidRPr="00E83036" w14:paraId="267A5B8C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4FF1D339" w14:textId="77777777" w:rsidR="00E322B1" w:rsidRPr="00E83036" w:rsidRDefault="00E322B1" w:rsidP="00343F64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Terminer sans reformuler.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0B410A5A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 xml:space="preserve">Vous n’avez pas </w:t>
            </w:r>
            <w:r w:rsidRPr="00E83036">
              <w:rPr>
                <w:sz w:val="18"/>
              </w:rPr>
              <w:t xml:space="preserve">contrôlé que </w:t>
            </w:r>
            <w:r>
              <w:rPr>
                <w:sz w:val="18"/>
              </w:rPr>
              <w:t>vous aviez bien</w:t>
            </w:r>
            <w:r w:rsidRPr="00E83036">
              <w:rPr>
                <w:sz w:val="18"/>
              </w:rPr>
              <w:t xml:space="preserve"> compris le problème soulevé</w:t>
            </w:r>
            <w:r>
              <w:rPr>
                <w:sz w:val="18"/>
              </w:rPr>
              <w:t>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5936CD99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Grave</w:t>
            </w:r>
          </w:p>
        </w:tc>
      </w:tr>
      <w:tr w:rsidR="00E322B1" w:rsidRPr="00E83036" w14:paraId="7CFEE671" w14:textId="77777777" w:rsidTr="00343F64">
        <w:tc>
          <w:tcPr>
            <w:tcW w:w="2972" w:type="dxa"/>
            <w:shd w:val="clear" w:color="auto" w:fill="C5E0B3" w:themeFill="accent6" w:themeFillTint="66"/>
            <w:vAlign w:val="center"/>
          </w:tcPr>
          <w:p w14:paraId="3F16D217" w14:textId="77777777" w:rsidR="00E322B1" w:rsidRDefault="00E322B1" w:rsidP="00343F64">
            <w:pPr>
              <w:jc w:val="left"/>
              <w:rPr>
                <w:b/>
                <w:sz w:val="18"/>
              </w:rPr>
            </w:pPr>
            <w:r w:rsidRPr="00E83036">
              <w:rPr>
                <w:b/>
                <w:sz w:val="18"/>
              </w:rPr>
              <w:t>Avoir une analyse réflexive superficielle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69869A17" w14:textId="77777777" w:rsidR="00E322B1" w:rsidRPr="00E83036" w:rsidRDefault="00E322B1" w:rsidP="00343F64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Vous ne vous autocritiquez pas.</w:t>
            </w: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14:paraId="6BD2471C" w14:textId="77777777" w:rsidR="00E322B1" w:rsidRPr="00E227C0" w:rsidRDefault="00E322B1" w:rsidP="00343F64">
            <w:pPr>
              <w:spacing w:before="120" w:after="120"/>
              <w:jc w:val="center"/>
              <w:rPr>
                <w:b/>
                <w:color w:val="000000" w:themeColor="text1"/>
                <w:sz w:val="18"/>
              </w:rPr>
            </w:pPr>
            <w:r w:rsidRPr="00E227C0">
              <w:rPr>
                <w:b/>
                <w:color w:val="000000" w:themeColor="text1"/>
                <w:sz w:val="18"/>
              </w:rPr>
              <w:t>Grave</w:t>
            </w:r>
          </w:p>
        </w:tc>
      </w:tr>
    </w:tbl>
    <w:p w14:paraId="59DB8532" w14:textId="77777777" w:rsidR="00E322B1" w:rsidRDefault="00E322B1" w:rsidP="00E322B1">
      <w:pPr>
        <w:rPr>
          <w:lang w:eastAsia="fr-FR"/>
        </w:rPr>
      </w:pPr>
    </w:p>
    <w:p w14:paraId="5591AAA7" w14:textId="77777777" w:rsidR="00E322B1" w:rsidRDefault="00E322B1" w:rsidP="00E322B1">
      <w:pPr>
        <w:rPr>
          <w:lang w:eastAsia="fr-FR"/>
        </w:rPr>
      </w:pPr>
    </w:p>
    <w:p w14:paraId="504C9A30" w14:textId="77777777" w:rsidR="00E322B1" w:rsidRDefault="00E322B1" w:rsidP="00E322B1">
      <w:pPr>
        <w:rPr>
          <w:lang w:eastAsia="fr-FR"/>
        </w:rPr>
      </w:pPr>
    </w:p>
    <w:p w14:paraId="05314510" w14:textId="77777777" w:rsidR="001B014B" w:rsidRPr="00E322B1" w:rsidRDefault="001B014B" w:rsidP="00E322B1"/>
    <w:sectPr w:rsidR="001B014B" w:rsidRPr="00E322B1" w:rsidSect="0058087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0FC"/>
    <w:multiLevelType w:val="hybridMultilevel"/>
    <w:tmpl w:val="EE224E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26EBB"/>
    <w:multiLevelType w:val="hybridMultilevel"/>
    <w:tmpl w:val="9E5467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E4532"/>
    <w:multiLevelType w:val="hybridMultilevel"/>
    <w:tmpl w:val="870A11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75428">
    <w:abstractNumId w:val="0"/>
  </w:num>
  <w:num w:numId="2" w16cid:durableId="1479610998">
    <w:abstractNumId w:val="1"/>
  </w:num>
  <w:num w:numId="3" w16cid:durableId="3755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4"/>
    <w:rsid w:val="001B014B"/>
    <w:rsid w:val="00580874"/>
    <w:rsid w:val="00744B11"/>
    <w:rsid w:val="00E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E732"/>
  <w15:chartTrackingRefBased/>
  <w15:docId w15:val="{C6D2F484-0BFA-4B29-928F-A25C4B07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74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580874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80874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08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2019-09-23T18:57:00Z</dcterms:created>
  <dcterms:modified xsi:type="dcterms:W3CDTF">2022-10-17T22:20:00Z</dcterms:modified>
</cp:coreProperties>
</file>