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09" w:type="dxa"/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5245"/>
        <w:gridCol w:w="992"/>
        <w:gridCol w:w="2259"/>
      </w:tblGrid>
      <w:tr w:rsidR="003A52C7" w:rsidRPr="00E2398F" w14:paraId="13B71DB0" w14:textId="77777777" w:rsidTr="00343F64">
        <w:trPr>
          <w:trHeight w:val="386"/>
        </w:trPr>
        <w:tc>
          <w:tcPr>
            <w:tcW w:w="7650" w:type="dxa"/>
            <w:gridSpan w:val="3"/>
            <w:shd w:val="clear" w:color="auto" w:fill="92D050"/>
          </w:tcPr>
          <w:p w14:paraId="66FE8EDE" w14:textId="77777777" w:rsidR="003A52C7" w:rsidRPr="00E2398F" w:rsidRDefault="003A52C7" w:rsidP="00343F64">
            <w:pPr>
              <w:pStyle w:val="Titre3"/>
              <w:spacing w:before="120" w:after="120"/>
              <w:jc w:val="center"/>
              <w:outlineLvl w:val="2"/>
              <w:rPr>
                <w:sz w:val="28"/>
                <w:szCs w:val="28"/>
              </w:rPr>
            </w:pPr>
            <w:bookmarkStart w:id="0" w:name="_Hlk511845935"/>
            <w:r w:rsidRPr="00E2398F">
              <w:rPr>
                <w:sz w:val="28"/>
                <w:szCs w:val="28"/>
              </w:rPr>
              <w:t>Mission 3 - Mettre en place une procédure d’accueil</w:t>
            </w:r>
          </w:p>
        </w:tc>
        <w:tc>
          <w:tcPr>
            <w:tcW w:w="2259" w:type="dxa"/>
            <w:vMerge w:val="restart"/>
            <w:shd w:val="clear" w:color="auto" w:fill="92D050"/>
            <w:vAlign w:val="center"/>
          </w:tcPr>
          <w:p w14:paraId="4EBBBFBA" w14:textId="77777777" w:rsidR="003A52C7" w:rsidRPr="00E2398F" w:rsidRDefault="003A52C7" w:rsidP="00343F6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2398F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3622D065" wp14:editId="70A179B9">
                  <wp:extent cx="1297488" cy="493522"/>
                  <wp:effectExtent l="0" t="0" r="0" b="190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607" cy="50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2C7" w:rsidRPr="006C4245" w14:paraId="3A73A367" w14:textId="77777777" w:rsidTr="00343F64">
        <w:tc>
          <w:tcPr>
            <w:tcW w:w="1413" w:type="dxa"/>
            <w:shd w:val="clear" w:color="auto" w:fill="92D050"/>
            <w:vAlign w:val="center"/>
          </w:tcPr>
          <w:p w14:paraId="72FA979D" w14:textId="77777777" w:rsidR="003A52C7" w:rsidRPr="006C4245" w:rsidRDefault="003A52C7" w:rsidP="00343F64">
            <w:pPr>
              <w:jc w:val="center"/>
              <w:rPr>
                <w:rFonts w:cs="Arial"/>
              </w:rPr>
            </w:pPr>
            <w:r w:rsidRPr="006C4245">
              <w:rPr>
                <w:rFonts w:cs="Arial"/>
                <w:b/>
              </w:rPr>
              <w:t>Durée</w:t>
            </w:r>
            <w:r>
              <w:rPr>
                <w:rFonts w:cs="Arial"/>
              </w:rPr>
              <w:t xml:space="preserve"> : 30’</w:t>
            </w:r>
          </w:p>
        </w:tc>
        <w:tc>
          <w:tcPr>
            <w:tcW w:w="5245" w:type="dxa"/>
            <w:shd w:val="clear" w:color="auto" w:fill="92D050"/>
            <w:vAlign w:val="center"/>
          </w:tcPr>
          <w:p w14:paraId="12976876" w14:textId="77777777" w:rsidR="003A52C7" w:rsidRPr="006C4245" w:rsidRDefault="003A52C7" w:rsidP="00343F64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DC78F89" wp14:editId="6BDA792C">
                  <wp:extent cx="324000" cy="324000"/>
                  <wp:effectExtent l="0" t="0" r="0" b="0"/>
                  <wp:docPr id="28" name="Graphique 28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Homme et fe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558F253F" w14:textId="77777777" w:rsidR="003A52C7" w:rsidRPr="006C4245" w:rsidRDefault="003A52C7" w:rsidP="00343F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  <w:tc>
          <w:tcPr>
            <w:tcW w:w="2259" w:type="dxa"/>
            <w:vMerge/>
            <w:shd w:val="clear" w:color="auto" w:fill="92D050"/>
            <w:vAlign w:val="center"/>
          </w:tcPr>
          <w:p w14:paraId="6F94CC6F" w14:textId="77777777" w:rsidR="003A52C7" w:rsidRPr="006C4245" w:rsidRDefault="003A52C7" w:rsidP="00343F64">
            <w:pPr>
              <w:jc w:val="center"/>
              <w:rPr>
                <w:rFonts w:cs="Arial"/>
                <w:b/>
              </w:rPr>
            </w:pPr>
          </w:p>
        </w:tc>
      </w:tr>
    </w:tbl>
    <w:p w14:paraId="0150819C" w14:textId="77777777" w:rsidR="003A52C7" w:rsidRPr="00F14729" w:rsidRDefault="003A52C7" w:rsidP="003A52C7">
      <w:pPr>
        <w:spacing w:before="120" w:after="120"/>
        <w:rPr>
          <w:b/>
          <w:sz w:val="24"/>
          <w:lang w:eastAsia="fr-FR"/>
        </w:rPr>
      </w:pPr>
      <w:r w:rsidRPr="00F14729">
        <w:rPr>
          <w:b/>
          <w:sz w:val="24"/>
          <w:lang w:eastAsia="fr-FR"/>
        </w:rPr>
        <w:t xml:space="preserve">Contexte professionnel </w:t>
      </w:r>
    </w:p>
    <w:bookmarkEnd w:id="0"/>
    <w:p w14:paraId="0888F353" w14:textId="77777777" w:rsidR="003A52C7" w:rsidRDefault="003A52C7" w:rsidP="003A52C7">
      <w:pPr>
        <w:rPr>
          <w:lang w:eastAsia="fr-FR"/>
        </w:rPr>
      </w:pPr>
      <w:r>
        <w:rPr>
          <w:lang w:eastAsia="fr-FR"/>
        </w:rPr>
        <w:t>L’hôtesse d’accueil est régulièrement confrontée à des situations similaires d’appels de clients ou de fournisseurs. Elle a réalisé, sur une période d’une semaine, un relevé statistique des appels reçus (</w:t>
      </w:r>
      <w:r w:rsidRPr="001105C8">
        <w:rPr>
          <w:b/>
          <w:lang w:eastAsia="fr-FR"/>
        </w:rPr>
        <w:t>document</w:t>
      </w:r>
      <w:r>
        <w:rPr>
          <w:lang w:eastAsia="fr-FR"/>
        </w:rPr>
        <w:t>). Elle souhaite pouvoir utiliser un support qui l’aide à trouver rapidement les réponses adaptées aux situations rencontrées.</w:t>
      </w:r>
    </w:p>
    <w:p w14:paraId="08EB6CBB" w14:textId="77777777" w:rsidR="003A52C7" w:rsidRPr="00F14729" w:rsidRDefault="003A52C7" w:rsidP="003A52C7">
      <w:pPr>
        <w:spacing w:before="240" w:after="120"/>
        <w:rPr>
          <w:rFonts w:cs="Arial"/>
          <w:b/>
          <w:sz w:val="24"/>
        </w:rPr>
      </w:pPr>
      <w:r>
        <w:rPr>
          <w:rFonts w:cs="Arial"/>
          <w:b/>
          <w:sz w:val="24"/>
        </w:rPr>
        <w:t>Travail à faire </w:t>
      </w:r>
    </w:p>
    <w:p w14:paraId="4AB6FC0A" w14:textId="77777777" w:rsidR="003A52C7" w:rsidRDefault="003A52C7" w:rsidP="003A52C7">
      <w:pPr>
        <w:pStyle w:val="Paragraphedeliste"/>
        <w:numPr>
          <w:ilvl w:val="0"/>
          <w:numId w:val="2"/>
        </w:numPr>
      </w:pPr>
      <w:r w:rsidRPr="00763A99">
        <w:rPr>
          <w:rFonts w:cs="Arial"/>
        </w:rPr>
        <w:t>C</w:t>
      </w:r>
      <w:r w:rsidRPr="004354BE">
        <w:t>oncev</w:t>
      </w:r>
      <w:r>
        <w:t>ez</w:t>
      </w:r>
      <w:r w:rsidRPr="004354BE">
        <w:t xml:space="preserve"> une procédure d’accueil téléphonique qui permette à </w:t>
      </w:r>
      <w:r>
        <w:t xml:space="preserve">l’agent d’accueil </w:t>
      </w:r>
      <w:r w:rsidRPr="004354BE">
        <w:t>de savoir rapidement ce qu’</w:t>
      </w:r>
      <w:r>
        <w:t>il</w:t>
      </w:r>
      <w:r w:rsidRPr="004354BE">
        <w:t xml:space="preserve"> doit faire</w:t>
      </w:r>
      <w:r>
        <w:t>.</w:t>
      </w:r>
    </w:p>
    <w:p w14:paraId="68EFF35E" w14:textId="77777777" w:rsidR="003A52C7" w:rsidRPr="004354BE" w:rsidRDefault="003A52C7" w:rsidP="003A52C7">
      <w:pPr>
        <w:pStyle w:val="Paragraphedeliste"/>
        <w:numPr>
          <w:ilvl w:val="0"/>
          <w:numId w:val="2"/>
        </w:numPr>
      </w:pPr>
      <w:r>
        <w:t xml:space="preserve">Sauvegardez vos travaux dans le dossier </w:t>
      </w:r>
      <w:r w:rsidRPr="00763A99">
        <w:rPr>
          <w:b/>
        </w:rPr>
        <w:t>Erbioline</w:t>
      </w:r>
      <w:r>
        <w:rPr>
          <w:b/>
        </w:rPr>
        <w:t xml:space="preserve"> </w:t>
      </w:r>
      <w:bookmarkStart w:id="1" w:name="_Hlk511845672"/>
      <w:r w:rsidRPr="0028181B">
        <w:t>sous un nom significatif.</w:t>
      </w:r>
      <w:bookmarkEnd w:id="1"/>
    </w:p>
    <w:p w14:paraId="58585CAD" w14:textId="77777777" w:rsidR="003A52C7" w:rsidRPr="00763A99" w:rsidRDefault="003A52C7" w:rsidP="003A52C7">
      <w:pPr>
        <w:spacing w:before="240" w:after="120"/>
        <w:rPr>
          <w:b/>
          <w:sz w:val="24"/>
          <w:lang w:eastAsia="fr-FR"/>
        </w:rPr>
      </w:pPr>
      <w:r w:rsidRPr="004E5810"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>Doc</w:t>
      </w:r>
      <w:r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>.</w:t>
      </w:r>
      <w:r w:rsidRPr="004E5810"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 xml:space="preserve"> 1</w:t>
      </w:r>
      <w:r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 xml:space="preserve"> </w:t>
      </w:r>
      <w:r w:rsidRPr="00763A99">
        <w:rPr>
          <w:b/>
          <w:sz w:val="24"/>
          <w:lang w:eastAsia="fr-FR"/>
        </w:rPr>
        <w:t> </w:t>
      </w:r>
      <w:r>
        <w:rPr>
          <w:b/>
          <w:sz w:val="24"/>
          <w:lang w:eastAsia="fr-FR"/>
        </w:rPr>
        <w:t xml:space="preserve"> </w:t>
      </w:r>
      <w:r w:rsidRPr="00763A99">
        <w:rPr>
          <w:b/>
          <w:sz w:val="24"/>
          <w:lang w:eastAsia="fr-FR"/>
        </w:rPr>
        <w:t>Relevé statistique des appels reçus</w:t>
      </w:r>
    </w:p>
    <w:tbl>
      <w:tblPr>
        <w:tblStyle w:val="Grilledutableau"/>
        <w:tblpPr w:leftFromText="141" w:rightFromText="141" w:vertAnchor="text" w:tblpY="1"/>
        <w:tblOverlap w:val="never"/>
        <w:tblW w:w="9933" w:type="dxa"/>
        <w:tblLook w:val="04A0" w:firstRow="1" w:lastRow="0" w:firstColumn="1" w:lastColumn="0" w:noHBand="0" w:noVBand="1"/>
      </w:tblPr>
      <w:tblGrid>
        <w:gridCol w:w="1319"/>
        <w:gridCol w:w="1272"/>
        <w:gridCol w:w="1115"/>
        <w:gridCol w:w="5361"/>
        <w:gridCol w:w="866"/>
      </w:tblGrid>
      <w:tr w:rsidR="003A52C7" w:rsidRPr="004354BE" w14:paraId="5EBB6C3F" w14:textId="77777777" w:rsidTr="00343F64">
        <w:tc>
          <w:tcPr>
            <w:tcW w:w="1319" w:type="dxa"/>
            <w:shd w:val="clear" w:color="auto" w:fill="C5E0B3" w:themeFill="accent6" w:themeFillTint="66"/>
          </w:tcPr>
          <w:p w14:paraId="50E83888" w14:textId="77777777" w:rsidR="003A52C7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 xml:space="preserve">Origine </w:t>
            </w:r>
          </w:p>
          <w:p w14:paraId="77CD9185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appel</w:t>
            </w:r>
          </w:p>
        </w:tc>
        <w:tc>
          <w:tcPr>
            <w:tcW w:w="1272" w:type="dxa"/>
            <w:shd w:val="clear" w:color="auto" w:fill="C5E0B3" w:themeFill="accent6" w:themeFillTint="66"/>
          </w:tcPr>
          <w:p w14:paraId="24548C89" w14:textId="77777777" w:rsidR="003A52C7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 xml:space="preserve">Nature </w:t>
            </w:r>
          </w:p>
          <w:p w14:paraId="5AA028ED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demande</w:t>
            </w:r>
          </w:p>
        </w:tc>
        <w:tc>
          <w:tcPr>
            <w:tcW w:w="1115" w:type="dxa"/>
            <w:shd w:val="clear" w:color="auto" w:fill="C5E0B3" w:themeFill="accent6" w:themeFillTint="66"/>
            <w:vAlign w:val="center"/>
          </w:tcPr>
          <w:p w14:paraId="4D4EFF0A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Fréquence</w:t>
            </w:r>
          </w:p>
        </w:tc>
        <w:tc>
          <w:tcPr>
            <w:tcW w:w="5361" w:type="dxa"/>
            <w:shd w:val="clear" w:color="auto" w:fill="C5E0B3" w:themeFill="accent6" w:themeFillTint="66"/>
            <w:vAlign w:val="center"/>
          </w:tcPr>
          <w:p w14:paraId="6A9AEE88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Actions</w:t>
            </w:r>
          </w:p>
        </w:tc>
        <w:tc>
          <w:tcPr>
            <w:tcW w:w="866" w:type="dxa"/>
            <w:shd w:val="clear" w:color="auto" w:fill="C5E0B3" w:themeFill="accent6" w:themeFillTint="66"/>
          </w:tcPr>
          <w:p w14:paraId="54BDD7AF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 xml:space="preserve">Temps </w:t>
            </w:r>
          </w:p>
          <w:p w14:paraId="12082D38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passé</w:t>
            </w:r>
          </w:p>
        </w:tc>
      </w:tr>
      <w:tr w:rsidR="003A52C7" w:rsidRPr="004354BE" w14:paraId="5FCE36AD" w14:textId="77777777" w:rsidTr="00343F64">
        <w:tc>
          <w:tcPr>
            <w:tcW w:w="1319" w:type="dxa"/>
            <w:vAlign w:val="center"/>
          </w:tcPr>
          <w:p w14:paraId="5734A1D9" w14:textId="77777777" w:rsidR="003A52C7" w:rsidRPr="004354BE" w:rsidRDefault="003A52C7" w:rsidP="00343F64">
            <w:pPr>
              <w:jc w:val="left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Divers</w:t>
            </w:r>
          </w:p>
        </w:tc>
        <w:tc>
          <w:tcPr>
            <w:tcW w:w="1272" w:type="dxa"/>
            <w:vAlign w:val="center"/>
          </w:tcPr>
          <w:p w14:paraId="1931F06E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Transferts</w:t>
            </w:r>
          </w:p>
          <w:p w14:paraId="2BE16356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d’appels</w:t>
            </w:r>
          </w:p>
        </w:tc>
        <w:tc>
          <w:tcPr>
            <w:tcW w:w="1115" w:type="dxa"/>
            <w:vAlign w:val="center"/>
          </w:tcPr>
          <w:p w14:paraId="00AC96A3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140</w:t>
            </w:r>
          </w:p>
        </w:tc>
        <w:tc>
          <w:tcPr>
            <w:tcW w:w="5361" w:type="dxa"/>
            <w:vAlign w:val="center"/>
          </w:tcPr>
          <w:p w14:paraId="781BAE1F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 xml:space="preserve"> 84 : </w:t>
            </w:r>
            <w:r>
              <w:rPr>
                <w:sz w:val="16"/>
                <w:szCs w:val="18"/>
                <w:lang w:eastAsia="fr-FR"/>
              </w:rPr>
              <w:t>s</w:t>
            </w:r>
            <w:r w:rsidRPr="004354BE">
              <w:rPr>
                <w:sz w:val="16"/>
                <w:szCs w:val="18"/>
                <w:lang w:eastAsia="fr-FR"/>
              </w:rPr>
              <w:t>ervice commercial</w:t>
            </w:r>
            <w:r>
              <w:rPr>
                <w:sz w:val="16"/>
                <w:szCs w:val="18"/>
                <w:lang w:eastAsia="fr-FR"/>
              </w:rPr>
              <w:t>.</w:t>
            </w:r>
          </w:p>
          <w:p w14:paraId="58F3E355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 xml:space="preserve"> 25 : </w:t>
            </w:r>
            <w:r>
              <w:rPr>
                <w:sz w:val="16"/>
                <w:szCs w:val="18"/>
                <w:lang w:eastAsia="fr-FR"/>
              </w:rPr>
              <w:t>s</w:t>
            </w:r>
            <w:r w:rsidRPr="004354BE">
              <w:rPr>
                <w:sz w:val="16"/>
                <w:szCs w:val="18"/>
                <w:lang w:eastAsia="fr-FR"/>
              </w:rPr>
              <w:t>ervice administratif et financier</w:t>
            </w:r>
            <w:r>
              <w:rPr>
                <w:sz w:val="16"/>
                <w:szCs w:val="18"/>
                <w:lang w:eastAsia="fr-FR"/>
              </w:rPr>
              <w:t>.</w:t>
            </w:r>
          </w:p>
          <w:p w14:paraId="1F6513DD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 xml:space="preserve"> 18 : </w:t>
            </w:r>
            <w:r>
              <w:rPr>
                <w:sz w:val="16"/>
                <w:szCs w:val="18"/>
                <w:lang w:eastAsia="fr-FR"/>
              </w:rPr>
              <w:t>d</w:t>
            </w:r>
            <w:r w:rsidRPr="004354BE">
              <w:rPr>
                <w:sz w:val="16"/>
                <w:szCs w:val="18"/>
                <w:lang w:eastAsia="fr-FR"/>
              </w:rPr>
              <w:t>irection</w:t>
            </w:r>
            <w:r>
              <w:rPr>
                <w:sz w:val="16"/>
                <w:szCs w:val="18"/>
                <w:lang w:eastAsia="fr-FR"/>
              </w:rPr>
              <w:t>.</w:t>
            </w:r>
          </w:p>
          <w:p w14:paraId="03B7D2EA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u w:val="single"/>
                <w:lang w:eastAsia="fr-FR"/>
              </w:rPr>
              <w:t xml:space="preserve"> 13</w:t>
            </w:r>
            <w:r w:rsidRPr="004354BE">
              <w:rPr>
                <w:sz w:val="16"/>
                <w:szCs w:val="18"/>
                <w:lang w:eastAsia="fr-FR"/>
              </w:rPr>
              <w:t xml:space="preserve"> : </w:t>
            </w:r>
            <w:r>
              <w:rPr>
                <w:sz w:val="16"/>
                <w:szCs w:val="18"/>
                <w:lang w:eastAsia="fr-FR"/>
              </w:rPr>
              <w:t>recherche et développement</w:t>
            </w:r>
          </w:p>
          <w:p w14:paraId="3E231561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140 transferts</w:t>
            </w:r>
          </w:p>
          <w:p w14:paraId="62F7F0D2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Problème</w:t>
            </w:r>
            <w:r w:rsidRPr="004354BE">
              <w:rPr>
                <w:sz w:val="16"/>
                <w:szCs w:val="18"/>
                <w:lang w:eastAsia="fr-FR"/>
              </w:rPr>
              <w:t xml:space="preserve"> : </w:t>
            </w:r>
            <w:r>
              <w:rPr>
                <w:sz w:val="16"/>
                <w:szCs w:val="18"/>
                <w:lang w:eastAsia="fr-FR"/>
              </w:rPr>
              <w:t>l</w:t>
            </w:r>
            <w:r w:rsidRPr="004354BE">
              <w:rPr>
                <w:sz w:val="16"/>
                <w:szCs w:val="18"/>
                <w:lang w:eastAsia="fr-FR"/>
              </w:rPr>
              <w:t>e service commercial n’a pas de ligne directe.</w:t>
            </w:r>
          </w:p>
        </w:tc>
        <w:tc>
          <w:tcPr>
            <w:tcW w:w="866" w:type="dxa"/>
            <w:vAlign w:val="center"/>
          </w:tcPr>
          <w:p w14:paraId="5CDE862C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40’’</w:t>
            </w:r>
          </w:p>
        </w:tc>
      </w:tr>
      <w:tr w:rsidR="003A52C7" w:rsidRPr="004354BE" w14:paraId="44306FD5" w14:textId="77777777" w:rsidTr="00343F64">
        <w:tc>
          <w:tcPr>
            <w:tcW w:w="1319" w:type="dxa"/>
            <w:vAlign w:val="center"/>
          </w:tcPr>
          <w:p w14:paraId="05146BE2" w14:textId="77777777" w:rsidR="003A52C7" w:rsidRPr="004354BE" w:rsidRDefault="003A52C7" w:rsidP="00343F64">
            <w:pPr>
              <w:jc w:val="left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Client</w:t>
            </w:r>
          </w:p>
        </w:tc>
        <w:tc>
          <w:tcPr>
            <w:tcW w:w="1272" w:type="dxa"/>
            <w:vAlign w:val="center"/>
          </w:tcPr>
          <w:p w14:paraId="7B7B7931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 xml:space="preserve">Informations </w:t>
            </w:r>
          </w:p>
          <w:p w14:paraId="4AE54091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produits</w:t>
            </w:r>
          </w:p>
        </w:tc>
        <w:tc>
          <w:tcPr>
            <w:tcW w:w="1115" w:type="dxa"/>
            <w:vAlign w:val="center"/>
          </w:tcPr>
          <w:p w14:paraId="57EAC694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35</w:t>
            </w:r>
          </w:p>
        </w:tc>
        <w:tc>
          <w:tcPr>
            <w:tcW w:w="5361" w:type="dxa"/>
            <w:vAlign w:val="center"/>
          </w:tcPr>
          <w:p w14:paraId="64D0F5AD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Renvoi sur site internet, envoi de catalogues et bons de commande, pas de transferts au service commercial.</w:t>
            </w:r>
          </w:p>
          <w:p w14:paraId="3F6DECDA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Problème</w:t>
            </w:r>
            <w:r w:rsidRPr="004354BE">
              <w:rPr>
                <w:sz w:val="16"/>
                <w:szCs w:val="18"/>
                <w:lang w:eastAsia="fr-FR"/>
              </w:rPr>
              <w:t xml:space="preserve"> : </w:t>
            </w:r>
            <w:r>
              <w:rPr>
                <w:sz w:val="16"/>
                <w:szCs w:val="18"/>
                <w:lang w:eastAsia="fr-FR"/>
              </w:rPr>
              <w:t>p</w:t>
            </w:r>
            <w:r w:rsidRPr="004354BE">
              <w:rPr>
                <w:sz w:val="16"/>
                <w:szCs w:val="18"/>
                <w:lang w:eastAsia="fr-FR"/>
              </w:rPr>
              <w:t>as de traces du contact pour une relance éventuelle.</w:t>
            </w:r>
          </w:p>
        </w:tc>
        <w:tc>
          <w:tcPr>
            <w:tcW w:w="866" w:type="dxa"/>
            <w:vAlign w:val="center"/>
          </w:tcPr>
          <w:p w14:paraId="77243C76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1’10’’</w:t>
            </w:r>
          </w:p>
        </w:tc>
      </w:tr>
      <w:tr w:rsidR="003A52C7" w:rsidRPr="004354BE" w14:paraId="344261FF" w14:textId="77777777" w:rsidTr="00343F64">
        <w:tc>
          <w:tcPr>
            <w:tcW w:w="1319" w:type="dxa"/>
            <w:vAlign w:val="center"/>
          </w:tcPr>
          <w:p w14:paraId="113F06B0" w14:textId="77777777" w:rsidR="003A52C7" w:rsidRPr="004354BE" w:rsidRDefault="003A52C7" w:rsidP="00343F64">
            <w:pPr>
              <w:jc w:val="left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Client</w:t>
            </w:r>
          </w:p>
        </w:tc>
        <w:tc>
          <w:tcPr>
            <w:tcW w:w="1272" w:type="dxa"/>
            <w:vAlign w:val="center"/>
          </w:tcPr>
          <w:p w14:paraId="39F04C47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Problèmes</w:t>
            </w:r>
          </w:p>
          <w:p w14:paraId="52AB1E6D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règlements</w:t>
            </w:r>
          </w:p>
        </w:tc>
        <w:tc>
          <w:tcPr>
            <w:tcW w:w="1115" w:type="dxa"/>
            <w:vAlign w:val="center"/>
          </w:tcPr>
          <w:p w14:paraId="09BB2540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22</w:t>
            </w:r>
          </w:p>
        </w:tc>
        <w:tc>
          <w:tcPr>
            <w:tcW w:w="5361" w:type="dxa"/>
            <w:vAlign w:val="center"/>
          </w:tcPr>
          <w:p w14:paraId="6B90C012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Orienter vers la DAF, Mme Grandchamp</w:t>
            </w:r>
            <w:r>
              <w:rPr>
                <w:sz w:val="16"/>
                <w:szCs w:val="18"/>
                <w:lang w:eastAsia="fr-FR"/>
              </w:rPr>
              <w:t>.</w:t>
            </w:r>
          </w:p>
          <w:p w14:paraId="2B2558BE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Problème</w:t>
            </w:r>
            <w:r w:rsidRPr="004354BE">
              <w:rPr>
                <w:sz w:val="16"/>
                <w:szCs w:val="18"/>
                <w:lang w:eastAsia="fr-FR"/>
              </w:rPr>
              <w:t> : Mme Granchamp souhaite</w:t>
            </w:r>
            <w:r>
              <w:rPr>
                <w:sz w:val="16"/>
                <w:szCs w:val="18"/>
                <w:lang w:eastAsia="fr-FR"/>
              </w:rPr>
              <w:t>,</w:t>
            </w:r>
            <w:r w:rsidRPr="004354BE">
              <w:rPr>
                <w:sz w:val="16"/>
                <w:szCs w:val="18"/>
                <w:lang w:eastAsia="fr-FR"/>
              </w:rPr>
              <w:t xml:space="preserve"> lors du transfert</w:t>
            </w:r>
            <w:r>
              <w:rPr>
                <w:sz w:val="16"/>
                <w:szCs w:val="18"/>
                <w:lang w:eastAsia="fr-FR"/>
              </w:rPr>
              <w:t>,</w:t>
            </w:r>
            <w:r w:rsidRPr="004354BE">
              <w:rPr>
                <w:sz w:val="16"/>
                <w:szCs w:val="18"/>
                <w:lang w:eastAsia="fr-FR"/>
              </w:rPr>
              <w:t xml:space="preserve"> qu’on lui communique au préalable : le nom et le numéro du client </w:t>
            </w:r>
            <w:r>
              <w:rPr>
                <w:sz w:val="16"/>
                <w:szCs w:val="18"/>
                <w:lang w:eastAsia="fr-FR"/>
              </w:rPr>
              <w:t>ainsi que le</w:t>
            </w:r>
            <w:r w:rsidRPr="004354BE">
              <w:rPr>
                <w:sz w:val="16"/>
                <w:szCs w:val="18"/>
                <w:lang w:eastAsia="fr-FR"/>
              </w:rPr>
              <w:t xml:space="preserve"> numéro de la facture qui pose problème.</w:t>
            </w:r>
          </w:p>
        </w:tc>
        <w:tc>
          <w:tcPr>
            <w:tcW w:w="866" w:type="dxa"/>
            <w:vAlign w:val="center"/>
          </w:tcPr>
          <w:p w14:paraId="52CA4192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40’’</w:t>
            </w:r>
          </w:p>
        </w:tc>
      </w:tr>
      <w:tr w:rsidR="003A52C7" w:rsidRPr="004354BE" w14:paraId="54A1FB01" w14:textId="77777777" w:rsidTr="00343F64">
        <w:tc>
          <w:tcPr>
            <w:tcW w:w="1319" w:type="dxa"/>
            <w:vAlign w:val="center"/>
          </w:tcPr>
          <w:p w14:paraId="71B632F3" w14:textId="77777777" w:rsidR="003A52C7" w:rsidRPr="004354BE" w:rsidRDefault="003A52C7" w:rsidP="00343F64">
            <w:pPr>
              <w:jc w:val="left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Client</w:t>
            </w:r>
          </w:p>
        </w:tc>
        <w:tc>
          <w:tcPr>
            <w:tcW w:w="1272" w:type="dxa"/>
            <w:vAlign w:val="center"/>
          </w:tcPr>
          <w:p w14:paraId="75CD80C5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 xml:space="preserve">Informations </w:t>
            </w:r>
          </w:p>
          <w:p w14:paraId="67D2065E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magasin</w:t>
            </w:r>
          </w:p>
        </w:tc>
        <w:tc>
          <w:tcPr>
            <w:tcW w:w="1115" w:type="dxa"/>
            <w:vAlign w:val="center"/>
          </w:tcPr>
          <w:p w14:paraId="7F4B2746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15</w:t>
            </w:r>
          </w:p>
        </w:tc>
        <w:tc>
          <w:tcPr>
            <w:tcW w:w="5361" w:type="dxa"/>
            <w:vAlign w:val="center"/>
          </w:tcPr>
          <w:p w14:paraId="012EB48D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Indication du magasin le plus proche</w:t>
            </w:r>
            <w:r>
              <w:rPr>
                <w:sz w:val="16"/>
                <w:szCs w:val="18"/>
                <w:lang w:eastAsia="fr-FR"/>
              </w:rPr>
              <w:t>.</w:t>
            </w:r>
          </w:p>
          <w:p w14:paraId="77D12C1B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Renvoi sur site internet</w:t>
            </w:r>
            <w:r>
              <w:rPr>
                <w:sz w:val="16"/>
                <w:szCs w:val="18"/>
                <w:lang w:eastAsia="fr-FR"/>
              </w:rPr>
              <w:t>.</w:t>
            </w:r>
            <w:r w:rsidRPr="004354BE">
              <w:rPr>
                <w:sz w:val="16"/>
                <w:szCs w:val="18"/>
                <w:lang w:eastAsia="fr-FR"/>
              </w:rPr>
              <w:t xml:space="preserve"> </w:t>
            </w:r>
          </w:p>
          <w:p w14:paraId="2E96126E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Pas de transfert au service commercial.</w:t>
            </w:r>
          </w:p>
          <w:p w14:paraId="4E4DC653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Problème</w:t>
            </w:r>
            <w:r w:rsidRPr="004354BE">
              <w:rPr>
                <w:sz w:val="16"/>
                <w:szCs w:val="18"/>
                <w:lang w:eastAsia="fr-FR"/>
              </w:rPr>
              <w:t xml:space="preserve"> : </w:t>
            </w:r>
            <w:r>
              <w:rPr>
                <w:sz w:val="16"/>
                <w:szCs w:val="18"/>
                <w:lang w:eastAsia="fr-FR"/>
              </w:rPr>
              <w:t>p</w:t>
            </w:r>
            <w:r w:rsidRPr="004354BE">
              <w:rPr>
                <w:sz w:val="16"/>
                <w:szCs w:val="18"/>
                <w:lang w:eastAsia="fr-FR"/>
              </w:rPr>
              <w:t>as de traces du contact pour une relance éventuelle.</w:t>
            </w:r>
          </w:p>
        </w:tc>
        <w:tc>
          <w:tcPr>
            <w:tcW w:w="866" w:type="dxa"/>
            <w:vAlign w:val="center"/>
          </w:tcPr>
          <w:p w14:paraId="18BE391E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1’10’’</w:t>
            </w:r>
          </w:p>
        </w:tc>
      </w:tr>
      <w:tr w:rsidR="003A52C7" w:rsidRPr="004354BE" w14:paraId="2EA0931C" w14:textId="77777777" w:rsidTr="00343F64">
        <w:tc>
          <w:tcPr>
            <w:tcW w:w="1319" w:type="dxa"/>
            <w:vAlign w:val="center"/>
          </w:tcPr>
          <w:p w14:paraId="65273DA9" w14:textId="77777777" w:rsidR="003A52C7" w:rsidRPr="004354BE" w:rsidRDefault="003A52C7" w:rsidP="00343F64">
            <w:pPr>
              <w:jc w:val="left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Client</w:t>
            </w:r>
          </w:p>
        </w:tc>
        <w:tc>
          <w:tcPr>
            <w:tcW w:w="1272" w:type="dxa"/>
            <w:vAlign w:val="center"/>
          </w:tcPr>
          <w:p w14:paraId="2D75769B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Réclamations</w:t>
            </w:r>
          </w:p>
          <w:p w14:paraId="0E53D59A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livraisons</w:t>
            </w:r>
          </w:p>
        </w:tc>
        <w:tc>
          <w:tcPr>
            <w:tcW w:w="1115" w:type="dxa"/>
            <w:vAlign w:val="center"/>
          </w:tcPr>
          <w:p w14:paraId="41363EC0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10</w:t>
            </w:r>
          </w:p>
        </w:tc>
        <w:tc>
          <w:tcPr>
            <w:tcW w:w="5361" w:type="dxa"/>
            <w:vAlign w:val="center"/>
          </w:tcPr>
          <w:p w14:paraId="5912225E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 xml:space="preserve">Problème d’adresse, </w:t>
            </w:r>
            <w:r>
              <w:rPr>
                <w:sz w:val="16"/>
                <w:szCs w:val="18"/>
                <w:lang w:eastAsia="fr-FR"/>
              </w:rPr>
              <w:t xml:space="preserve">de </w:t>
            </w:r>
            <w:r w:rsidRPr="004354BE">
              <w:rPr>
                <w:sz w:val="16"/>
                <w:szCs w:val="18"/>
                <w:lang w:eastAsia="fr-FR"/>
              </w:rPr>
              <w:t xml:space="preserve">quantité ou </w:t>
            </w:r>
            <w:r>
              <w:rPr>
                <w:sz w:val="16"/>
                <w:szCs w:val="18"/>
                <w:lang w:eastAsia="fr-FR"/>
              </w:rPr>
              <w:t xml:space="preserve">de </w:t>
            </w:r>
            <w:r w:rsidRPr="004354BE">
              <w:rPr>
                <w:sz w:val="16"/>
                <w:szCs w:val="18"/>
                <w:lang w:eastAsia="fr-FR"/>
              </w:rPr>
              <w:t>prix.</w:t>
            </w:r>
          </w:p>
          <w:p w14:paraId="27BD4917" w14:textId="77777777" w:rsidR="003A52C7" w:rsidRPr="004354BE" w:rsidRDefault="003A52C7" w:rsidP="00343F64">
            <w:pPr>
              <w:spacing w:before="40" w:after="40"/>
              <w:jc w:val="left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 xml:space="preserve">Transfert </w:t>
            </w:r>
            <w:r>
              <w:rPr>
                <w:sz w:val="16"/>
                <w:szCs w:val="18"/>
                <w:lang w:eastAsia="fr-FR"/>
              </w:rPr>
              <w:t>au</w:t>
            </w:r>
            <w:r w:rsidRPr="004354BE">
              <w:rPr>
                <w:sz w:val="16"/>
                <w:szCs w:val="18"/>
                <w:lang w:eastAsia="fr-FR"/>
              </w:rPr>
              <w:t xml:space="preserve"> service commercial après avoir collecté les informations sur le problème (</w:t>
            </w:r>
            <w:r>
              <w:rPr>
                <w:sz w:val="16"/>
                <w:szCs w:val="18"/>
                <w:lang w:eastAsia="fr-FR"/>
              </w:rPr>
              <w:t>numéro</w:t>
            </w:r>
            <w:r w:rsidRPr="004354BE">
              <w:rPr>
                <w:sz w:val="16"/>
                <w:szCs w:val="18"/>
                <w:lang w:eastAsia="fr-FR"/>
              </w:rPr>
              <w:t xml:space="preserve"> et nom client, </w:t>
            </w:r>
            <w:r>
              <w:rPr>
                <w:sz w:val="16"/>
                <w:szCs w:val="18"/>
                <w:lang w:eastAsia="fr-FR"/>
              </w:rPr>
              <w:t>numéro</w:t>
            </w:r>
            <w:r w:rsidRPr="004354BE">
              <w:rPr>
                <w:sz w:val="16"/>
                <w:szCs w:val="18"/>
                <w:lang w:eastAsia="fr-FR"/>
              </w:rPr>
              <w:t xml:space="preserve"> </w:t>
            </w:r>
            <w:r>
              <w:rPr>
                <w:sz w:val="16"/>
                <w:szCs w:val="18"/>
                <w:lang w:eastAsia="fr-FR"/>
              </w:rPr>
              <w:t xml:space="preserve">de </w:t>
            </w:r>
            <w:r w:rsidRPr="004354BE">
              <w:rPr>
                <w:sz w:val="16"/>
                <w:szCs w:val="18"/>
                <w:lang w:eastAsia="fr-FR"/>
              </w:rPr>
              <w:t xml:space="preserve">commande ou </w:t>
            </w:r>
            <w:r>
              <w:rPr>
                <w:sz w:val="16"/>
                <w:szCs w:val="18"/>
                <w:lang w:eastAsia="fr-FR"/>
              </w:rPr>
              <w:t xml:space="preserve">de </w:t>
            </w:r>
            <w:r w:rsidRPr="004354BE">
              <w:rPr>
                <w:sz w:val="16"/>
                <w:szCs w:val="18"/>
                <w:lang w:eastAsia="fr-FR"/>
              </w:rPr>
              <w:t>facture, nature du problème)</w:t>
            </w:r>
            <w:r w:rsidRPr="004354BE">
              <w:rPr>
                <w:b/>
                <w:sz w:val="16"/>
                <w:szCs w:val="18"/>
                <w:lang w:eastAsia="fr-FR"/>
              </w:rPr>
              <w:t>.</w:t>
            </w:r>
          </w:p>
          <w:p w14:paraId="23A9C223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Problème</w:t>
            </w:r>
            <w:r w:rsidRPr="004354BE">
              <w:rPr>
                <w:sz w:val="16"/>
                <w:szCs w:val="18"/>
                <w:lang w:eastAsia="fr-FR"/>
              </w:rPr>
              <w:t xml:space="preserve"> : </w:t>
            </w:r>
            <w:r>
              <w:rPr>
                <w:sz w:val="16"/>
                <w:szCs w:val="18"/>
                <w:lang w:eastAsia="fr-FR"/>
              </w:rPr>
              <w:t>m</w:t>
            </w:r>
            <w:r w:rsidRPr="004354BE">
              <w:rPr>
                <w:sz w:val="16"/>
                <w:szCs w:val="18"/>
                <w:lang w:eastAsia="fr-FR"/>
              </w:rPr>
              <w:t>anque d’information lors du transfert.</w:t>
            </w:r>
          </w:p>
        </w:tc>
        <w:tc>
          <w:tcPr>
            <w:tcW w:w="866" w:type="dxa"/>
            <w:vAlign w:val="center"/>
          </w:tcPr>
          <w:p w14:paraId="428976D5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2’10’’</w:t>
            </w:r>
          </w:p>
        </w:tc>
      </w:tr>
      <w:tr w:rsidR="003A52C7" w:rsidRPr="004354BE" w14:paraId="5B3BAC1C" w14:textId="77777777" w:rsidTr="00343F64">
        <w:tc>
          <w:tcPr>
            <w:tcW w:w="1319" w:type="dxa"/>
            <w:vAlign w:val="center"/>
          </w:tcPr>
          <w:p w14:paraId="613868D2" w14:textId="77777777" w:rsidR="003A52C7" w:rsidRPr="004354BE" w:rsidRDefault="003A52C7" w:rsidP="00343F64">
            <w:pPr>
              <w:jc w:val="left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Fournisseurs</w:t>
            </w:r>
          </w:p>
        </w:tc>
        <w:tc>
          <w:tcPr>
            <w:tcW w:w="1272" w:type="dxa"/>
            <w:vAlign w:val="center"/>
          </w:tcPr>
          <w:p w14:paraId="4C1A1D59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Problèmes</w:t>
            </w:r>
          </w:p>
          <w:p w14:paraId="20E4D01A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règlements</w:t>
            </w:r>
          </w:p>
        </w:tc>
        <w:tc>
          <w:tcPr>
            <w:tcW w:w="1115" w:type="dxa"/>
            <w:vAlign w:val="center"/>
          </w:tcPr>
          <w:p w14:paraId="05103716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9</w:t>
            </w:r>
          </w:p>
        </w:tc>
        <w:tc>
          <w:tcPr>
            <w:tcW w:w="5361" w:type="dxa"/>
            <w:vAlign w:val="center"/>
          </w:tcPr>
          <w:p w14:paraId="5A1DFEF6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Orienter vers la DAF, Mme Grandchamp</w:t>
            </w:r>
            <w:r>
              <w:rPr>
                <w:sz w:val="16"/>
                <w:szCs w:val="18"/>
                <w:lang w:eastAsia="fr-FR"/>
              </w:rPr>
              <w:t>,</w:t>
            </w:r>
            <w:r w:rsidRPr="004354BE">
              <w:rPr>
                <w:sz w:val="16"/>
                <w:szCs w:val="18"/>
                <w:lang w:eastAsia="fr-FR"/>
              </w:rPr>
              <w:t xml:space="preserve"> après avoir collecté les informations sur le problème (</w:t>
            </w:r>
            <w:r>
              <w:rPr>
                <w:sz w:val="16"/>
                <w:szCs w:val="18"/>
                <w:lang w:eastAsia="fr-FR"/>
              </w:rPr>
              <w:t>numéro</w:t>
            </w:r>
            <w:r w:rsidRPr="004354BE">
              <w:rPr>
                <w:sz w:val="16"/>
                <w:szCs w:val="18"/>
                <w:lang w:eastAsia="fr-FR"/>
              </w:rPr>
              <w:t xml:space="preserve"> et nom client, </w:t>
            </w:r>
            <w:r>
              <w:rPr>
                <w:sz w:val="16"/>
                <w:szCs w:val="18"/>
                <w:lang w:eastAsia="fr-FR"/>
              </w:rPr>
              <w:t>numéro de</w:t>
            </w:r>
            <w:r w:rsidRPr="004354BE">
              <w:rPr>
                <w:sz w:val="16"/>
                <w:szCs w:val="18"/>
                <w:lang w:eastAsia="fr-FR"/>
              </w:rPr>
              <w:t xml:space="preserve"> facture, nature du problème).</w:t>
            </w:r>
          </w:p>
          <w:p w14:paraId="4BCB1781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Problème</w:t>
            </w:r>
            <w:r w:rsidRPr="004354BE">
              <w:rPr>
                <w:sz w:val="16"/>
                <w:szCs w:val="18"/>
                <w:lang w:eastAsia="fr-FR"/>
              </w:rPr>
              <w:t xml:space="preserve"> : </w:t>
            </w:r>
            <w:r>
              <w:rPr>
                <w:sz w:val="16"/>
                <w:szCs w:val="18"/>
                <w:lang w:eastAsia="fr-FR"/>
              </w:rPr>
              <w:t>m</w:t>
            </w:r>
            <w:r w:rsidRPr="004354BE">
              <w:rPr>
                <w:sz w:val="16"/>
                <w:szCs w:val="18"/>
                <w:lang w:eastAsia="fr-FR"/>
              </w:rPr>
              <w:t>anque d’informations lors du transfert.</w:t>
            </w:r>
          </w:p>
        </w:tc>
        <w:tc>
          <w:tcPr>
            <w:tcW w:w="866" w:type="dxa"/>
            <w:vAlign w:val="center"/>
          </w:tcPr>
          <w:p w14:paraId="49519E88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1’40’’</w:t>
            </w:r>
          </w:p>
        </w:tc>
      </w:tr>
      <w:tr w:rsidR="003A52C7" w:rsidRPr="004354BE" w14:paraId="247463A6" w14:textId="77777777" w:rsidTr="00343F64">
        <w:tc>
          <w:tcPr>
            <w:tcW w:w="1319" w:type="dxa"/>
            <w:vAlign w:val="center"/>
          </w:tcPr>
          <w:p w14:paraId="1B468CCF" w14:textId="77777777" w:rsidR="003A52C7" w:rsidRPr="004354BE" w:rsidRDefault="003A52C7" w:rsidP="00343F64">
            <w:pPr>
              <w:jc w:val="left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Client</w:t>
            </w:r>
          </w:p>
        </w:tc>
        <w:tc>
          <w:tcPr>
            <w:tcW w:w="1272" w:type="dxa"/>
            <w:vAlign w:val="center"/>
          </w:tcPr>
          <w:p w14:paraId="7C94A47B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 xml:space="preserve">Commandes </w:t>
            </w:r>
          </w:p>
          <w:p w14:paraId="6D77073B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directes</w:t>
            </w:r>
          </w:p>
        </w:tc>
        <w:tc>
          <w:tcPr>
            <w:tcW w:w="1115" w:type="dxa"/>
            <w:vAlign w:val="center"/>
          </w:tcPr>
          <w:p w14:paraId="0A5D48B7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8</w:t>
            </w:r>
          </w:p>
        </w:tc>
        <w:tc>
          <w:tcPr>
            <w:tcW w:w="5361" w:type="dxa"/>
            <w:vAlign w:val="center"/>
          </w:tcPr>
          <w:p w14:paraId="37BB45B6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Pas de commandes directes par téléphone sauf urgence d’un distributeur</w:t>
            </w:r>
            <w:r>
              <w:rPr>
                <w:sz w:val="16"/>
                <w:szCs w:val="18"/>
                <w:lang w:eastAsia="fr-FR"/>
              </w:rPr>
              <w:t>.</w:t>
            </w:r>
            <w:r w:rsidRPr="004354BE">
              <w:rPr>
                <w:sz w:val="16"/>
                <w:szCs w:val="18"/>
                <w:lang w:eastAsia="fr-FR"/>
              </w:rPr>
              <w:t xml:space="preserve"> </w:t>
            </w:r>
          </w:p>
          <w:p w14:paraId="266E178F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 xml:space="preserve">Distributeur </w:t>
            </w:r>
            <w:r>
              <w:rPr>
                <w:sz w:val="16"/>
                <w:szCs w:val="18"/>
                <w:lang w:eastAsia="fr-FR"/>
              </w:rPr>
              <w:sym w:font="Wingdings" w:char="F0F0"/>
            </w:r>
            <w:r w:rsidRPr="004354BE">
              <w:rPr>
                <w:sz w:val="16"/>
                <w:szCs w:val="18"/>
                <w:lang w:eastAsia="fr-FR"/>
              </w:rPr>
              <w:t xml:space="preserve"> transfert au service commercial.</w:t>
            </w:r>
          </w:p>
          <w:p w14:paraId="688A8484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 xml:space="preserve">Particulier </w:t>
            </w:r>
            <w:r>
              <w:rPr>
                <w:sz w:val="16"/>
                <w:szCs w:val="18"/>
                <w:lang w:eastAsia="fr-FR"/>
              </w:rPr>
              <w:sym w:font="Wingdings" w:char="F0F0"/>
            </w:r>
            <w:r w:rsidRPr="004354BE">
              <w:rPr>
                <w:sz w:val="16"/>
                <w:szCs w:val="18"/>
                <w:lang w:eastAsia="fr-FR"/>
              </w:rPr>
              <w:t xml:space="preserve"> </w:t>
            </w:r>
            <w:r>
              <w:rPr>
                <w:sz w:val="16"/>
                <w:szCs w:val="18"/>
                <w:lang w:eastAsia="fr-FR"/>
              </w:rPr>
              <w:t>d</w:t>
            </w:r>
            <w:r w:rsidRPr="004354BE">
              <w:rPr>
                <w:sz w:val="16"/>
                <w:szCs w:val="18"/>
                <w:lang w:eastAsia="fr-FR"/>
              </w:rPr>
              <w:t xml:space="preserve">emande coordonnées pour contact par </w:t>
            </w:r>
            <w:r>
              <w:rPr>
                <w:sz w:val="16"/>
                <w:szCs w:val="18"/>
                <w:lang w:eastAsia="fr-FR"/>
              </w:rPr>
              <w:t xml:space="preserve">un </w:t>
            </w:r>
            <w:r w:rsidRPr="004354BE">
              <w:rPr>
                <w:sz w:val="16"/>
                <w:szCs w:val="18"/>
                <w:lang w:eastAsia="fr-FR"/>
              </w:rPr>
              <w:t>commercial.</w:t>
            </w:r>
          </w:p>
        </w:tc>
        <w:tc>
          <w:tcPr>
            <w:tcW w:w="866" w:type="dxa"/>
            <w:vAlign w:val="center"/>
          </w:tcPr>
          <w:p w14:paraId="250AA54E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55’’</w:t>
            </w:r>
          </w:p>
        </w:tc>
      </w:tr>
      <w:tr w:rsidR="003A52C7" w:rsidRPr="004354BE" w14:paraId="1431E5D2" w14:textId="77777777" w:rsidTr="00343F64">
        <w:tc>
          <w:tcPr>
            <w:tcW w:w="1319" w:type="dxa"/>
            <w:vAlign w:val="center"/>
          </w:tcPr>
          <w:p w14:paraId="201FA7A1" w14:textId="77777777" w:rsidR="003A52C7" w:rsidRPr="004354BE" w:rsidRDefault="003A52C7" w:rsidP="00343F64">
            <w:pPr>
              <w:jc w:val="left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Client</w:t>
            </w:r>
          </w:p>
        </w:tc>
        <w:tc>
          <w:tcPr>
            <w:tcW w:w="1272" w:type="dxa"/>
            <w:vAlign w:val="center"/>
          </w:tcPr>
          <w:p w14:paraId="796E9A89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Demande</w:t>
            </w:r>
          </w:p>
          <w:p w14:paraId="232B6BD0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 xml:space="preserve"> tarifs</w:t>
            </w:r>
          </w:p>
        </w:tc>
        <w:tc>
          <w:tcPr>
            <w:tcW w:w="1115" w:type="dxa"/>
            <w:vAlign w:val="center"/>
          </w:tcPr>
          <w:p w14:paraId="53D3CFB8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5</w:t>
            </w:r>
          </w:p>
        </w:tc>
        <w:tc>
          <w:tcPr>
            <w:tcW w:w="5361" w:type="dxa"/>
            <w:vAlign w:val="center"/>
          </w:tcPr>
          <w:p w14:paraId="7FD4B8C8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 xml:space="preserve">Pas de prix par téléphone : </w:t>
            </w:r>
            <w:r>
              <w:rPr>
                <w:sz w:val="16"/>
                <w:szCs w:val="18"/>
                <w:lang w:eastAsia="fr-FR"/>
              </w:rPr>
              <w:t>d</w:t>
            </w:r>
            <w:r w:rsidRPr="004354BE">
              <w:rPr>
                <w:sz w:val="16"/>
                <w:szCs w:val="18"/>
                <w:lang w:eastAsia="fr-FR"/>
              </w:rPr>
              <w:t xml:space="preserve">emande </w:t>
            </w:r>
            <w:r>
              <w:rPr>
                <w:sz w:val="16"/>
                <w:szCs w:val="18"/>
                <w:lang w:eastAsia="fr-FR"/>
              </w:rPr>
              <w:t xml:space="preserve">de </w:t>
            </w:r>
            <w:r w:rsidRPr="004354BE">
              <w:rPr>
                <w:sz w:val="16"/>
                <w:szCs w:val="18"/>
                <w:lang w:eastAsia="fr-FR"/>
              </w:rPr>
              <w:t>coordonnées pour contact par</w:t>
            </w:r>
            <w:r>
              <w:rPr>
                <w:sz w:val="16"/>
                <w:szCs w:val="18"/>
                <w:lang w:eastAsia="fr-FR"/>
              </w:rPr>
              <w:t xml:space="preserve"> un</w:t>
            </w:r>
            <w:r w:rsidRPr="004354BE">
              <w:rPr>
                <w:sz w:val="16"/>
                <w:szCs w:val="18"/>
                <w:lang w:eastAsia="fr-FR"/>
              </w:rPr>
              <w:t xml:space="preserve"> commercial.</w:t>
            </w:r>
          </w:p>
          <w:p w14:paraId="1EC1C2ED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Problème</w:t>
            </w:r>
            <w:r w:rsidRPr="004354BE">
              <w:rPr>
                <w:sz w:val="16"/>
                <w:szCs w:val="18"/>
                <w:lang w:eastAsia="fr-FR"/>
              </w:rPr>
              <w:t xml:space="preserve"> : </w:t>
            </w:r>
            <w:r>
              <w:rPr>
                <w:sz w:val="16"/>
                <w:szCs w:val="18"/>
                <w:lang w:eastAsia="fr-FR"/>
              </w:rPr>
              <w:t>p</w:t>
            </w:r>
            <w:r w:rsidRPr="004354BE">
              <w:rPr>
                <w:sz w:val="16"/>
                <w:szCs w:val="18"/>
                <w:lang w:eastAsia="fr-FR"/>
              </w:rPr>
              <w:t>as de fiche de collecte d’informations, utilisation de Post-it.</w:t>
            </w:r>
          </w:p>
        </w:tc>
        <w:tc>
          <w:tcPr>
            <w:tcW w:w="866" w:type="dxa"/>
            <w:vAlign w:val="center"/>
          </w:tcPr>
          <w:p w14:paraId="0A5FB1BA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50’’</w:t>
            </w:r>
          </w:p>
        </w:tc>
      </w:tr>
      <w:tr w:rsidR="003A52C7" w:rsidRPr="004354BE" w14:paraId="46205B24" w14:textId="77777777" w:rsidTr="00343F64">
        <w:tc>
          <w:tcPr>
            <w:tcW w:w="1319" w:type="dxa"/>
            <w:vAlign w:val="center"/>
          </w:tcPr>
          <w:p w14:paraId="594A5412" w14:textId="77777777" w:rsidR="003A52C7" w:rsidRPr="004354BE" w:rsidRDefault="003A52C7" w:rsidP="00343F64">
            <w:pPr>
              <w:jc w:val="left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Fournisseurs</w:t>
            </w:r>
          </w:p>
        </w:tc>
        <w:tc>
          <w:tcPr>
            <w:tcW w:w="1272" w:type="dxa"/>
            <w:vAlign w:val="center"/>
          </w:tcPr>
          <w:p w14:paraId="13882BE1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 xml:space="preserve">Recherche </w:t>
            </w:r>
          </w:p>
          <w:p w14:paraId="6A081B72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débouché</w:t>
            </w:r>
          </w:p>
        </w:tc>
        <w:tc>
          <w:tcPr>
            <w:tcW w:w="1115" w:type="dxa"/>
            <w:vAlign w:val="center"/>
          </w:tcPr>
          <w:p w14:paraId="5411D3E8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4</w:t>
            </w:r>
          </w:p>
        </w:tc>
        <w:tc>
          <w:tcPr>
            <w:tcW w:w="5361" w:type="dxa"/>
            <w:vAlign w:val="center"/>
          </w:tcPr>
          <w:p w14:paraId="4AFB4FE9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 xml:space="preserve">Orienter vers </w:t>
            </w:r>
            <w:r>
              <w:rPr>
                <w:sz w:val="16"/>
                <w:szCs w:val="18"/>
                <w:lang w:eastAsia="fr-FR"/>
              </w:rPr>
              <w:t>le service recherche et développement (</w:t>
            </w:r>
            <w:r w:rsidRPr="004354BE">
              <w:rPr>
                <w:sz w:val="16"/>
                <w:szCs w:val="18"/>
                <w:lang w:eastAsia="fr-FR"/>
              </w:rPr>
              <w:t>Mme Richard</w:t>
            </w:r>
            <w:r>
              <w:rPr>
                <w:sz w:val="16"/>
                <w:szCs w:val="18"/>
                <w:lang w:eastAsia="fr-FR"/>
              </w:rPr>
              <w:t>)</w:t>
            </w:r>
            <w:r w:rsidRPr="004354BE">
              <w:rPr>
                <w:sz w:val="16"/>
                <w:szCs w:val="18"/>
                <w:lang w:eastAsia="fr-FR"/>
              </w:rPr>
              <w:t xml:space="preserve"> </w:t>
            </w:r>
          </w:p>
          <w:p w14:paraId="26357550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Problèmes</w:t>
            </w:r>
            <w:r w:rsidRPr="004354BE">
              <w:rPr>
                <w:sz w:val="16"/>
                <w:szCs w:val="18"/>
                <w:lang w:eastAsia="fr-FR"/>
              </w:rPr>
              <w:t> : le transfert est fait sans collecte d’informations préalables sur le nom du fournisseur et les produits vendus.</w:t>
            </w:r>
          </w:p>
          <w:p w14:paraId="6BE24578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Mme Richard souhaite se consacrer à ce type de contact le vendredi matin uniquement.</w:t>
            </w:r>
          </w:p>
        </w:tc>
        <w:tc>
          <w:tcPr>
            <w:tcW w:w="866" w:type="dxa"/>
            <w:vAlign w:val="center"/>
          </w:tcPr>
          <w:p w14:paraId="628FEA67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1’10’’</w:t>
            </w:r>
          </w:p>
        </w:tc>
      </w:tr>
      <w:tr w:rsidR="003A52C7" w:rsidRPr="004354BE" w14:paraId="1CBA1613" w14:textId="77777777" w:rsidTr="00343F64">
        <w:tc>
          <w:tcPr>
            <w:tcW w:w="1319" w:type="dxa"/>
            <w:vAlign w:val="center"/>
          </w:tcPr>
          <w:p w14:paraId="6255593B" w14:textId="77777777" w:rsidR="003A52C7" w:rsidRPr="004354BE" w:rsidRDefault="003A52C7" w:rsidP="00343F64">
            <w:pPr>
              <w:jc w:val="left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Client</w:t>
            </w:r>
          </w:p>
        </w:tc>
        <w:tc>
          <w:tcPr>
            <w:tcW w:w="1272" w:type="dxa"/>
            <w:vAlign w:val="center"/>
          </w:tcPr>
          <w:p w14:paraId="7F4D0E83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Réclamation</w:t>
            </w:r>
          </w:p>
          <w:p w14:paraId="4A32AEE0" w14:textId="77777777" w:rsidR="003A52C7" w:rsidRPr="004354BE" w:rsidRDefault="003A52C7" w:rsidP="00343F64">
            <w:pPr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>SAV</w:t>
            </w:r>
          </w:p>
        </w:tc>
        <w:tc>
          <w:tcPr>
            <w:tcW w:w="1115" w:type="dxa"/>
            <w:vAlign w:val="center"/>
          </w:tcPr>
          <w:p w14:paraId="156BA7D0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3</w:t>
            </w:r>
          </w:p>
        </w:tc>
        <w:tc>
          <w:tcPr>
            <w:tcW w:w="5361" w:type="dxa"/>
            <w:vAlign w:val="center"/>
          </w:tcPr>
          <w:p w14:paraId="5E118145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sz w:val="16"/>
                <w:szCs w:val="18"/>
                <w:lang w:eastAsia="fr-FR"/>
              </w:rPr>
              <w:t xml:space="preserve">Produit non conforme </w:t>
            </w:r>
            <w:r>
              <w:rPr>
                <w:sz w:val="16"/>
                <w:szCs w:val="18"/>
                <w:lang w:eastAsia="fr-FR"/>
              </w:rPr>
              <w:sym w:font="Wingdings" w:char="F0F0"/>
            </w:r>
            <w:r w:rsidRPr="004354BE">
              <w:rPr>
                <w:sz w:val="16"/>
                <w:szCs w:val="18"/>
                <w:lang w:eastAsia="fr-FR"/>
              </w:rPr>
              <w:t xml:space="preserve"> </w:t>
            </w:r>
            <w:r>
              <w:rPr>
                <w:sz w:val="16"/>
                <w:szCs w:val="18"/>
                <w:lang w:eastAsia="fr-FR"/>
              </w:rPr>
              <w:t>t</w:t>
            </w:r>
            <w:r w:rsidRPr="004354BE">
              <w:rPr>
                <w:sz w:val="16"/>
                <w:szCs w:val="18"/>
                <w:lang w:eastAsia="fr-FR"/>
              </w:rPr>
              <w:t xml:space="preserve">ransfert </w:t>
            </w:r>
            <w:r>
              <w:rPr>
                <w:sz w:val="16"/>
                <w:szCs w:val="18"/>
                <w:lang w:eastAsia="fr-FR"/>
              </w:rPr>
              <w:t xml:space="preserve">au </w:t>
            </w:r>
            <w:r w:rsidRPr="004354BE">
              <w:rPr>
                <w:sz w:val="16"/>
                <w:szCs w:val="18"/>
                <w:lang w:eastAsia="fr-FR"/>
              </w:rPr>
              <w:t>SAV</w:t>
            </w:r>
          </w:p>
          <w:p w14:paraId="6099226F" w14:textId="77777777" w:rsidR="003A52C7" w:rsidRPr="004354BE" w:rsidRDefault="003A52C7" w:rsidP="00343F64">
            <w:pPr>
              <w:spacing w:before="40" w:after="40"/>
              <w:jc w:val="left"/>
              <w:rPr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Problème</w:t>
            </w:r>
            <w:r w:rsidRPr="004354BE">
              <w:rPr>
                <w:sz w:val="16"/>
                <w:szCs w:val="18"/>
                <w:lang w:eastAsia="fr-FR"/>
              </w:rPr>
              <w:t xml:space="preserve"> : </w:t>
            </w:r>
            <w:r>
              <w:rPr>
                <w:sz w:val="16"/>
                <w:szCs w:val="18"/>
                <w:lang w:eastAsia="fr-FR"/>
              </w:rPr>
              <w:t>l</w:t>
            </w:r>
            <w:r w:rsidRPr="004354BE">
              <w:rPr>
                <w:sz w:val="16"/>
                <w:szCs w:val="18"/>
                <w:lang w:eastAsia="fr-FR"/>
              </w:rPr>
              <w:t>e transfert est souvent fait auprès du service commercial, alors qu’il devrait être fait auprès du SAV, car la collecte d’informations est insuffisante à la source.</w:t>
            </w:r>
          </w:p>
        </w:tc>
        <w:tc>
          <w:tcPr>
            <w:tcW w:w="866" w:type="dxa"/>
            <w:vAlign w:val="center"/>
          </w:tcPr>
          <w:p w14:paraId="6DCAEB84" w14:textId="77777777" w:rsidR="003A52C7" w:rsidRPr="004354BE" w:rsidRDefault="003A52C7" w:rsidP="00343F64">
            <w:pPr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1’30’’</w:t>
            </w:r>
          </w:p>
        </w:tc>
      </w:tr>
      <w:tr w:rsidR="003A52C7" w:rsidRPr="004354BE" w14:paraId="1B847AD8" w14:textId="77777777" w:rsidTr="00343F64">
        <w:tc>
          <w:tcPr>
            <w:tcW w:w="1319" w:type="dxa"/>
          </w:tcPr>
          <w:p w14:paraId="29ED98C4" w14:textId="77777777" w:rsidR="003A52C7" w:rsidRPr="004354BE" w:rsidRDefault="003A52C7" w:rsidP="00343F64">
            <w:pPr>
              <w:rPr>
                <w:sz w:val="16"/>
                <w:szCs w:val="18"/>
                <w:lang w:eastAsia="fr-FR"/>
              </w:rPr>
            </w:pPr>
          </w:p>
        </w:tc>
        <w:tc>
          <w:tcPr>
            <w:tcW w:w="1272" w:type="dxa"/>
          </w:tcPr>
          <w:p w14:paraId="1B0A6415" w14:textId="77777777" w:rsidR="003A52C7" w:rsidRPr="004354BE" w:rsidRDefault="003A52C7" w:rsidP="00343F64">
            <w:pPr>
              <w:spacing w:before="120"/>
              <w:jc w:val="right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Total</w:t>
            </w:r>
          </w:p>
        </w:tc>
        <w:tc>
          <w:tcPr>
            <w:tcW w:w="1115" w:type="dxa"/>
          </w:tcPr>
          <w:p w14:paraId="78AE3B0A" w14:textId="77777777" w:rsidR="003A52C7" w:rsidRPr="004354BE" w:rsidRDefault="003A52C7" w:rsidP="00343F64">
            <w:pPr>
              <w:spacing w:before="120" w:after="120"/>
              <w:jc w:val="center"/>
              <w:rPr>
                <w:b/>
                <w:sz w:val="16"/>
                <w:szCs w:val="18"/>
                <w:lang w:eastAsia="fr-FR"/>
              </w:rPr>
            </w:pPr>
            <w:r w:rsidRPr="004354BE">
              <w:rPr>
                <w:b/>
                <w:sz w:val="16"/>
                <w:szCs w:val="18"/>
                <w:lang w:eastAsia="fr-FR"/>
              </w:rPr>
              <w:t>25</w:t>
            </w:r>
            <w:r>
              <w:rPr>
                <w:b/>
                <w:sz w:val="16"/>
                <w:szCs w:val="18"/>
                <w:lang w:eastAsia="fr-FR"/>
              </w:rPr>
              <w:t>4</w:t>
            </w:r>
          </w:p>
        </w:tc>
        <w:tc>
          <w:tcPr>
            <w:tcW w:w="5361" w:type="dxa"/>
          </w:tcPr>
          <w:p w14:paraId="4F1BDE6D" w14:textId="77777777" w:rsidR="003A52C7" w:rsidRPr="004354BE" w:rsidRDefault="003A52C7" w:rsidP="00343F64">
            <w:pPr>
              <w:rPr>
                <w:sz w:val="16"/>
                <w:szCs w:val="18"/>
                <w:lang w:eastAsia="fr-FR"/>
              </w:rPr>
            </w:pPr>
          </w:p>
        </w:tc>
        <w:tc>
          <w:tcPr>
            <w:tcW w:w="866" w:type="dxa"/>
          </w:tcPr>
          <w:p w14:paraId="7B30D5BC" w14:textId="77777777" w:rsidR="003A52C7" w:rsidRPr="004354BE" w:rsidRDefault="003A52C7" w:rsidP="00343F64">
            <w:pPr>
              <w:rPr>
                <w:sz w:val="16"/>
                <w:szCs w:val="18"/>
                <w:lang w:eastAsia="fr-FR"/>
              </w:rPr>
            </w:pPr>
          </w:p>
        </w:tc>
      </w:tr>
    </w:tbl>
    <w:p w14:paraId="44697986" w14:textId="77777777" w:rsidR="003A52C7" w:rsidRDefault="003A52C7" w:rsidP="003A52C7">
      <w:pPr>
        <w:rPr>
          <w:lang w:eastAsia="fr-FR"/>
        </w:rPr>
      </w:pPr>
    </w:p>
    <w:p w14:paraId="1D67E758" w14:textId="77777777" w:rsidR="003A52C7" w:rsidRDefault="003A52C7" w:rsidP="003A52C7">
      <w:pPr>
        <w:rPr>
          <w:lang w:eastAsia="fr-FR"/>
        </w:rPr>
      </w:pPr>
      <w:r>
        <w:rPr>
          <w:lang w:eastAsia="fr-FR"/>
        </w:rPr>
        <w:t>La société utilise un PGI pour la gestion commerciale, de la prospection à la vente.</w:t>
      </w:r>
    </w:p>
    <w:p w14:paraId="19C0B982" w14:textId="77777777" w:rsidR="00A226D2" w:rsidRPr="00780930" w:rsidRDefault="00A226D2" w:rsidP="00A226D2">
      <w:pPr>
        <w:rPr>
          <w:rFonts w:cs="Arial"/>
          <w:b/>
          <w:sz w:val="24"/>
          <w:szCs w:val="24"/>
          <w:lang w:eastAsia="fr-FR"/>
        </w:rPr>
      </w:pPr>
    </w:p>
    <w:p w14:paraId="11997BE8" w14:textId="7F122D2E" w:rsidR="0011531A" w:rsidRDefault="00780930">
      <w:pPr>
        <w:rPr>
          <w:rFonts w:cs="Arial"/>
          <w:b/>
          <w:sz w:val="24"/>
          <w:szCs w:val="24"/>
        </w:rPr>
      </w:pPr>
      <w:r w:rsidRPr="00780930">
        <w:rPr>
          <w:rFonts w:cs="Arial"/>
          <w:b/>
          <w:sz w:val="24"/>
          <w:szCs w:val="24"/>
        </w:rPr>
        <w:lastRenderedPageBreak/>
        <w:t>Travail à faire</w:t>
      </w:r>
    </w:p>
    <w:p w14:paraId="775C3990" w14:textId="77777777" w:rsidR="003A52C7" w:rsidRPr="00780930" w:rsidRDefault="003A52C7">
      <w:pPr>
        <w:rPr>
          <w:rFonts w:cs="Arial"/>
          <w:b/>
          <w:sz w:val="24"/>
          <w:szCs w:val="24"/>
        </w:rPr>
      </w:pPr>
    </w:p>
    <w:p w14:paraId="4833384A" w14:textId="3655C2EE" w:rsidR="00780930" w:rsidRPr="003A52C7" w:rsidRDefault="003A52C7" w:rsidP="003A52C7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1. </w:t>
      </w:r>
      <w:r w:rsidR="00780930" w:rsidRPr="003A52C7">
        <w:rPr>
          <w:rFonts w:cs="Arial"/>
          <w:b/>
          <w:color w:val="000000"/>
          <w:sz w:val="24"/>
          <w:szCs w:val="24"/>
        </w:rPr>
        <w:t>Concevez une procédure d’accueil téléphonique qui permette à l’hôtesse du standard de savoir rapidement ce qu’elle doit faire.</w:t>
      </w:r>
    </w:p>
    <w:p w14:paraId="7B770A9E" w14:textId="31B956F6" w:rsidR="003A52C7" w:rsidRDefault="003A52C7" w:rsidP="003A52C7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4"/>
          <w:szCs w:val="24"/>
        </w:rPr>
      </w:pPr>
    </w:p>
    <w:p w14:paraId="2E49EC4B" w14:textId="28195342" w:rsidR="003A52C7" w:rsidRDefault="003A52C7" w:rsidP="003A52C7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4"/>
          <w:szCs w:val="24"/>
        </w:rPr>
      </w:pPr>
    </w:p>
    <w:p w14:paraId="6E9BCDE3" w14:textId="77777777" w:rsidR="003A52C7" w:rsidRDefault="003A52C7" w:rsidP="003A52C7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4"/>
          <w:szCs w:val="24"/>
        </w:rPr>
      </w:pPr>
    </w:p>
    <w:p w14:paraId="00BDFB81" w14:textId="77777777" w:rsidR="003A52C7" w:rsidRPr="003A52C7" w:rsidRDefault="003A52C7" w:rsidP="003A52C7">
      <w:pPr>
        <w:autoSpaceDE w:val="0"/>
        <w:autoSpaceDN w:val="0"/>
        <w:adjustRightInd w:val="0"/>
        <w:jc w:val="left"/>
        <w:rPr>
          <w:rFonts w:cs="Arial"/>
          <w:b/>
          <w:color w:val="000000"/>
          <w:sz w:val="24"/>
          <w:szCs w:val="24"/>
        </w:rPr>
      </w:pPr>
    </w:p>
    <w:p w14:paraId="700353E2" w14:textId="6A365F2B" w:rsidR="00F600BC" w:rsidRDefault="00780930" w:rsidP="00780930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 w:val="24"/>
          <w:szCs w:val="24"/>
        </w:rPr>
      </w:pPr>
      <w:r w:rsidRPr="00780930">
        <w:rPr>
          <w:rFonts w:cs="Arial"/>
          <w:b/>
          <w:bCs/>
          <w:color w:val="FF4000"/>
          <w:sz w:val="24"/>
          <w:szCs w:val="24"/>
        </w:rPr>
        <w:t xml:space="preserve">2. </w:t>
      </w:r>
      <w:r w:rsidRPr="00780930">
        <w:rPr>
          <w:rFonts w:cs="Arial"/>
          <w:b/>
          <w:color w:val="000000"/>
          <w:sz w:val="24"/>
          <w:szCs w:val="24"/>
        </w:rPr>
        <w:t xml:space="preserve">Sauvegardez vos travaux dans le dossier </w:t>
      </w:r>
      <w:r w:rsidR="00F600BC">
        <w:rPr>
          <w:rFonts w:cs="Arial"/>
          <w:b/>
          <w:bCs/>
          <w:color w:val="000000"/>
          <w:sz w:val="24"/>
          <w:szCs w:val="24"/>
        </w:rPr>
        <w:t>Erbioline sous un nom significatif</w:t>
      </w:r>
      <w:r w:rsidR="003A52C7">
        <w:rPr>
          <w:rFonts w:cs="Arial"/>
          <w:b/>
          <w:bCs/>
          <w:color w:val="000000"/>
          <w:sz w:val="24"/>
          <w:szCs w:val="24"/>
        </w:rPr>
        <w:t>.</w:t>
      </w:r>
    </w:p>
    <w:p w14:paraId="4AB5FF9C" w14:textId="77777777" w:rsidR="00780930" w:rsidRPr="00780930" w:rsidRDefault="00780930" w:rsidP="00780930">
      <w:pPr>
        <w:rPr>
          <w:rFonts w:cs="Arial"/>
          <w:b/>
          <w:sz w:val="24"/>
          <w:szCs w:val="24"/>
        </w:rPr>
      </w:pPr>
    </w:p>
    <w:sectPr w:rsidR="00780930" w:rsidRPr="00780930" w:rsidSect="00A226D2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5F7A"/>
    <w:multiLevelType w:val="hybridMultilevel"/>
    <w:tmpl w:val="51545A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35F93"/>
    <w:multiLevelType w:val="hybridMultilevel"/>
    <w:tmpl w:val="0C567F12"/>
    <w:lvl w:ilvl="0" w:tplc="7BE8EB22">
      <w:start w:val="1"/>
      <w:numFmt w:val="decimal"/>
      <w:lvlText w:val="%1."/>
      <w:lvlJc w:val="left"/>
      <w:pPr>
        <w:ind w:left="720" w:hanging="360"/>
      </w:pPr>
      <w:rPr>
        <w:rFonts w:hint="default"/>
        <w:color w:val="FF4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8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40954">
    <w:abstractNumId w:val="0"/>
  </w:num>
  <w:num w:numId="3" w16cid:durableId="203044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D2"/>
    <w:rsid w:val="0011531A"/>
    <w:rsid w:val="002A281A"/>
    <w:rsid w:val="003A52C7"/>
    <w:rsid w:val="00475111"/>
    <w:rsid w:val="00780930"/>
    <w:rsid w:val="008C40F5"/>
    <w:rsid w:val="00A226D2"/>
    <w:rsid w:val="00AA5C1F"/>
    <w:rsid w:val="00D316DF"/>
    <w:rsid w:val="00D55A70"/>
    <w:rsid w:val="00F6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658A"/>
  <w15:chartTrackingRefBased/>
  <w15:docId w15:val="{45FF9E25-347D-4AB4-AC78-182A0D87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6D2"/>
    <w:pPr>
      <w:spacing w:after="0" w:line="240" w:lineRule="auto"/>
      <w:jc w:val="both"/>
    </w:pPr>
    <w:rPr>
      <w:rFonts w:ascii="Arial" w:hAnsi="Arial"/>
      <w:sz w:val="20"/>
    </w:rPr>
  </w:style>
  <w:style w:type="paragraph" w:styleId="Titre3">
    <w:name w:val="heading 3"/>
    <w:basedOn w:val="Normal"/>
    <w:link w:val="Titre3Car"/>
    <w:uiPriority w:val="9"/>
    <w:qFormat/>
    <w:rsid w:val="00A226D2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226D2"/>
    <w:rPr>
      <w:rFonts w:ascii="Arial" w:eastAsia="Times New Roman" w:hAnsi="Arial" w:cs="Times New Roman"/>
      <w:b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22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6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2014-10-07T13:50:00Z</dcterms:created>
  <dcterms:modified xsi:type="dcterms:W3CDTF">2022-10-17T22:14:00Z</dcterms:modified>
</cp:coreProperties>
</file>