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5812"/>
        <w:gridCol w:w="720"/>
      </w:tblGrid>
      <w:tr w:rsidR="003F125B" w:rsidRPr="00E835FA" w14:paraId="6F2DB340" w14:textId="77777777" w:rsidTr="00AA1983">
        <w:tc>
          <w:tcPr>
            <w:tcW w:w="9935" w:type="dxa"/>
            <w:gridSpan w:val="4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66CDA39" w14:textId="77777777" w:rsidR="003F125B" w:rsidRPr="00E835FA" w:rsidRDefault="003F125B" w:rsidP="00AA1983">
            <w:pPr>
              <w:spacing w:before="120"/>
              <w:jc w:val="center"/>
              <w:rPr>
                <w:b/>
                <w:bCs/>
                <w:sz w:val="28"/>
                <w:szCs w:val="32"/>
              </w:rPr>
            </w:pPr>
            <w:r w:rsidRPr="00E835FA">
              <w:rPr>
                <w:b/>
                <w:bCs/>
                <w:sz w:val="28"/>
                <w:szCs w:val="32"/>
              </w:rPr>
              <w:t>Chapitre 11 - La communication interpersonnelle</w:t>
            </w:r>
          </w:p>
          <w:p w14:paraId="58FCA408" w14:textId="77777777" w:rsidR="003F125B" w:rsidRPr="00E835FA" w:rsidRDefault="003F125B" w:rsidP="00AA1983">
            <w:pPr>
              <w:spacing w:after="120"/>
              <w:jc w:val="center"/>
              <w:rPr>
                <w:rFonts w:cs="Calibri"/>
                <w:b/>
                <w:bCs/>
                <w:sz w:val="28"/>
                <w:szCs w:val="32"/>
              </w:rPr>
            </w:pPr>
            <w:r w:rsidRPr="00E835FA">
              <w:rPr>
                <w:b/>
                <w:bCs/>
                <w:sz w:val="28"/>
                <w:szCs w:val="32"/>
              </w:rPr>
              <w:t>QCM</w:t>
            </w:r>
          </w:p>
        </w:tc>
      </w:tr>
      <w:tr w:rsidR="003F125B" w:rsidRPr="0002413F" w14:paraId="6B6EE7EC" w14:textId="77777777" w:rsidTr="00AA1983">
        <w:tc>
          <w:tcPr>
            <w:tcW w:w="269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742911D" w14:textId="77777777" w:rsidR="003F125B" w:rsidRPr="0002413F" w:rsidRDefault="003F125B" w:rsidP="00AA1983">
            <w:pPr>
              <w:jc w:val="center"/>
              <w:rPr>
                <w:b/>
                <w:sz w:val="16"/>
                <w:szCs w:val="16"/>
              </w:rPr>
            </w:pPr>
            <w:r w:rsidRPr="0002413F">
              <w:rPr>
                <w:b/>
                <w:sz w:val="16"/>
                <w:szCs w:val="16"/>
              </w:rPr>
              <w:t>Questions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00"/>
          </w:tcPr>
          <w:p w14:paraId="5FC5F0E8" w14:textId="77777777" w:rsidR="003F125B" w:rsidRPr="0002413F" w:rsidRDefault="003F125B" w:rsidP="00AA198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02413F">
              <w:rPr>
                <w:rFonts w:cs="Calibri"/>
                <w:b/>
                <w:sz w:val="16"/>
                <w:szCs w:val="16"/>
              </w:rPr>
              <w:t>Avant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FFFF00"/>
          </w:tcPr>
          <w:p w14:paraId="47B7D949" w14:textId="77777777" w:rsidR="003F125B" w:rsidRPr="0002413F" w:rsidRDefault="003F125B" w:rsidP="00AA198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02413F">
              <w:rPr>
                <w:b/>
                <w:sz w:val="16"/>
                <w:szCs w:val="16"/>
              </w:rPr>
              <w:t>Réponses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00"/>
          </w:tcPr>
          <w:p w14:paraId="731799A9" w14:textId="77777777" w:rsidR="003F125B" w:rsidRPr="0002413F" w:rsidRDefault="003F125B" w:rsidP="00AA198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02413F">
              <w:rPr>
                <w:rFonts w:cs="Calibri"/>
                <w:b/>
                <w:sz w:val="16"/>
                <w:szCs w:val="16"/>
              </w:rPr>
              <w:t>Après</w:t>
            </w:r>
          </w:p>
        </w:tc>
      </w:tr>
      <w:tr w:rsidR="003F125B" w:rsidRPr="00C22356" w14:paraId="4DD3AAFA" w14:textId="77777777" w:rsidTr="00AA1983"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14:paraId="18C42892" w14:textId="77777777" w:rsidR="003F125B" w:rsidRPr="00C22356" w:rsidRDefault="003F125B" w:rsidP="00AA1983">
            <w:pPr>
              <w:rPr>
                <w:rFonts w:ascii="Arial Black" w:hAnsi="Arial Black"/>
              </w:rPr>
            </w:pPr>
            <w:r w:rsidRPr="00C22356">
              <w:rPr>
                <w:rFonts w:ascii="Arial Black" w:hAnsi="Arial Black"/>
              </w:rPr>
              <w:t>Question 1</w:t>
            </w:r>
          </w:p>
          <w:p w14:paraId="385528CE" w14:textId="77777777" w:rsidR="003F125B" w:rsidRPr="00C22356" w:rsidRDefault="003F125B" w:rsidP="00AA1983">
            <w:r>
              <w:t>La communication interpersonnelle veut dire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733656784"/>
          </w:sdtPr>
          <w:sdtContent>
            <w:sdt>
              <w:sdtPr>
                <w:rPr>
                  <w:rFonts w:cstheme="minorHAnsi"/>
                  <w:sz w:val="24"/>
                </w:rPr>
                <w:id w:val="-9571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tcBorders>
                      <w:top w:val="single" w:sz="4" w:space="0" w:color="auto"/>
                    </w:tcBorders>
                  </w:tcPr>
                  <w:p w14:paraId="360B306B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664D3A95" w14:textId="77777777" w:rsidR="003F125B" w:rsidRPr="00882014" w:rsidRDefault="003F125B" w:rsidP="00AA1983">
            <w:pPr>
              <w:rPr>
                <w:szCs w:val="18"/>
              </w:rPr>
            </w:pPr>
            <w:r w:rsidRPr="00882014">
              <w:rPr>
                <w:szCs w:val="18"/>
              </w:rPr>
              <w:t>Une réflexion personnelle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95654662"/>
          </w:sdtPr>
          <w:sdtContent>
            <w:sdt>
              <w:sdtPr>
                <w:rPr>
                  <w:rFonts w:cstheme="minorHAnsi"/>
                  <w:sz w:val="24"/>
                </w:rPr>
                <w:id w:val="55983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tcBorders>
                      <w:top w:val="single" w:sz="4" w:space="0" w:color="auto"/>
                    </w:tcBorders>
                  </w:tcPr>
                  <w:p w14:paraId="3BCD4B6F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32169F19" w14:textId="77777777" w:rsidTr="00AA1983">
        <w:tc>
          <w:tcPr>
            <w:tcW w:w="2694" w:type="dxa"/>
            <w:vMerge/>
            <w:vAlign w:val="center"/>
          </w:tcPr>
          <w:p w14:paraId="4C5327DD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940599061"/>
          </w:sdtPr>
          <w:sdtContent>
            <w:sdt>
              <w:sdtPr>
                <w:rPr>
                  <w:rFonts w:cstheme="minorHAnsi"/>
                  <w:sz w:val="24"/>
                </w:rPr>
                <w:id w:val="-201668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tcBorders>
                      <w:top w:val="single" w:sz="4" w:space="0" w:color="auto"/>
                    </w:tcBorders>
                  </w:tcPr>
                  <w:p w14:paraId="2D2D2A78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8C307A0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Une communication entre deux personnes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565225391"/>
          </w:sdtPr>
          <w:sdtContent>
            <w:sdt>
              <w:sdtPr>
                <w:rPr>
                  <w:rFonts w:cstheme="minorHAnsi"/>
                  <w:sz w:val="24"/>
                </w:rPr>
                <w:id w:val="100262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tcBorders>
                      <w:top w:val="single" w:sz="4" w:space="0" w:color="auto"/>
                    </w:tcBorders>
                  </w:tcPr>
                  <w:p w14:paraId="2D084A49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56C0D3BC" w14:textId="77777777" w:rsidTr="00AA1983"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28E24DFC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070775292"/>
          </w:sdtPr>
          <w:sdtContent>
            <w:sdt>
              <w:sdtPr>
                <w:rPr>
                  <w:rFonts w:cstheme="minorHAnsi"/>
                  <w:sz w:val="24"/>
                </w:rPr>
                <w:id w:val="60871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0CD69677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70582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Une communication avec son manager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003275611"/>
          </w:sdtPr>
          <w:sdtContent>
            <w:sdt>
              <w:sdtPr>
                <w:rPr>
                  <w:rFonts w:cstheme="minorHAnsi"/>
                  <w:sz w:val="24"/>
                </w:rPr>
                <w:id w:val="53323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687B217E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6DB08639" w14:textId="77777777" w:rsidTr="00AA1983"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3E87C1E4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78933793"/>
          </w:sdtPr>
          <w:sdtContent>
            <w:sdt>
              <w:sdtPr>
                <w:rPr>
                  <w:rFonts w:cstheme="minorHAnsi"/>
                  <w:sz w:val="24"/>
                </w:rPr>
                <w:id w:val="-121742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7926258F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BE811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Une communication en face à face uniquement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251697536"/>
          </w:sdtPr>
          <w:sdtContent>
            <w:sdt>
              <w:sdtPr>
                <w:rPr>
                  <w:rFonts w:cstheme="minorHAnsi"/>
                  <w:sz w:val="24"/>
                </w:rPr>
                <w:id w:val="-193666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7782BD99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2E7765B5" w14:textId="77777777" w:rsidTr="00AA1983"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281A2B6D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79988999"/>
          </w:sdtPr>
          <w:sdtContent>
            <w:sdt>
              <w:sdtPr>
                <w:rPr>
                  <w:rFonts w:cstheme="minorHAnsi"/>
                  <w:sz w:val="24"/>
                </w:rPr>
                <w:id w:val="-193881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0F00ABAC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6AC5E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Une communication par messagerie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450469406"/>
          </w:sdtPr>
          <w:sdtContent>
            <w:sdt>
              <w:sdtPr>
                <w:rPr>
                  <w:rFonts w:cstheme="minorHAnsi"/>
                  <w:sz w:val="24"/>
                </w:rPr>
                <w:id w:val="53308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0BCF658C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208304DA" w14:textId="77777777" w:rsidTr="00AA1983">
        <w:tc>
          <w:tcPr>
            <w:tcW w:w="2694" w:type="dxa"/>
            <w:vMerge w:val="restart"/>
            <w:shd w:val="clear" w:color="auto" w:fill="D9E2F3" w:themeFill="accent5" w:themeFillTint="33"/>
            <w:vAlign w:val="center"/>
          </w:tcPr>
          <w:p w14:paraId="35858CEC" w14:textId="77777777" w:rsidR="003F125B" w:rsidRPr="00C22356" w:rsidRDefault="003F125B" w:rsidP="00AA1983">
            <w:pPr>
              <w:rPr>
                <w:rFonts w:ascii="Arial Black" w:hAnsi="Arial Black"/>
              </w:rPr>
            </w:pPr>
            <w:r w:rsidRPr="00C22356">
              <w:rPr>
                <w:rFonts w:ascii="Arial Black" w:hAnsi="Arial Black"/>
              </w:rPr>
              <w:t>Question 2</w:t>
            </w:r>
          </w:p>
          <w:p w14:paraId="5F7C0E1A" w14:textId="77777777" w:rsidR="003F125B" w:rsidRPr="00C22356" w:rsidRDefault="003F125B" w:rsidP="00AA1983">
            <w:r>
              <w:t xml:space="preserve">Une relation symétrique c’est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172376884"/>
          </w:sdtPr>
          <w:sdtContent>
            <w:sdt>
              <w:sdtPr>
                <w:rPr>
                  <w:rFonts w:cstheme="minorHAnsi"/>
                  <w:sz w:val="24"/>
                </w:rPr>
                <w:id w:val="-82235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D9E2F3" w:themeFill="accent5" w:themeFillTint="33"/>
                  </w:tcPr>
                  <w:p w14:paraId="3535E984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D9E2F3" w:themeFill="accent5" w:themeFillTint="33"/>
            <w:vAlign w:val="center"/>
          </w:tcPr>
          <w:p w14:paraId="704C4045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Un manager et son assistante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258825495"/>
          </w:sdtPr>
          <w:sdtContent>
            <w:sdt>
              <w:sdtPr>
                <w:rPr>
                  <w:rFonts w:cstheme="minorHAnsi"/>
                  <w:sz w:val="24"/>
                </w:rPr>
                <w:id w:val="-94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D9E2F3" w:themeFill="accent5" w:themeFillTint="33"/>
                  </w:tcPr>
                  <w:p w14:paraId="384A96AC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489D1FA8" w14:textId="77777777" w:rsidTr="00AA1983">
        <w:tc>
          <w:tcPr>
            <w:tcW w:w="2694" w:type="dxa"/>
            <w:vMerge/>
            <w:shd w:val="clear" w:color="auto" w:fill="D9E2F3" w:themeFill="accent5" w:themeFillTint="33"/>
            <w:vAlign w:val="center"/>
          </w:tcPr>
          <w:p w14:paraId="5D5DD3CB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413401231"/>
          </w:sdtPr>
          <w:sdtContent>
            <w:sdt>
              <w:sdtPr>
                <w:rPr>
                  <w:rFonts w:cstheme="minorHAnsi"/>
                  <w:sz w:val="24"/>
                </w:rPr>
                <w:id w:val="-8770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D9E2F3" w:themeFill="accent5" w:themeFillTint="33"/>
                  </w:tcPr>
                  <w:p w14:paraId="73930037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D9E2F3" w:themeFill="accent5" w:themeFillTint="33"/>
            <w:vAlign w:val="center"/>
          </w:tcPr>
          <w:p w14:paraId="697C2647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Une assistante commerciale et une assistante comptable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747945702"/>
          </w:sdtPr>
          <w:sdtContent>
            <w:sdt>
              <w:sdtPr>
                <w:rPr>
                  <w:rFonts w:cstheme="minorHAnsi"/>
                  <w:sz w:val="24"/>
                </w:rPr>
                <w:id w:val="182763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D9E2F3" w:themeFill="accent5" w:themeFillTint="33"/>
                  </w:tcPr>
                  <w:p w14:paraId="5AD56C00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6E494DCA" w14:textId="77777777" w:rsidTr="00AA1983">
        <w:tc>
          <w:tcPr>
            <w:tcW w:w="2694" w:type="dxa"/>
            <w:vMerge/>
            <w:shd w:val="clear" w:color="auto" w:fill="D9E2F3" w:themeFill="accent5" w:themeFillTint="33"/>
            <w:vAlign w:val="center"/>
          </w:tcPr>
          <w:p w14:paraId="4ED439D6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043823276"/>
          </w:sdtPr>
          <w:sdtContent>
            <w:sdt>
              <w:sdtPr>
                <w:rPr>
                  <w:rFonts w:cstheme="minorHAnsi"/>
                  <w:sz w:val="24"/>
                </w:rPr>
                <w:id w:val="88445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D9E2F3" w:themeFill="accent5" w:themeFillTint="33"/>
                  </w:tcPr>
                  <w:p w14:paraId="3EBB9D5C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D9E2F3" w:themeFill="accent5" w:themeFillTint="33"/>
            <w:vAlign w:val="center"/>
          </w:tcPr>
          <w:p w14:paraId="3E90AB5D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Un employé du service paie et un employé du service recherche et développement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247460387"/>
          </w:sdtPr>
          <w:sdtContent>
            <w:sdt>
              <w:sdtPr>
                <w:rPr>
                  <w:rFonts w:cstheme="minorHAnsi"/>
                  <w:sz w:val="24"/>
                </w:rPr>
                <w:id w:val="1883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D9E2F3" w:themeFill="accent5" w:themeFillTint="33"/>
                  </w:tcPr>
                  <w:p w14:paraId="4F0AD990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78BAE0D2" w14:textId="77777777" w:rsidTr="00AA1983">
        <w:tc>
          <w:tcPr>
            <w:tcW w:w="2694" w:type="dxa"/>
            <w:vMerge/>
            <w:shd w:val="clear" w:color="auto" w:fill="D9E2F3" w:themeFill="accent5" w:themeFillTint="33"/>
            <w:vAlign w:val="center"/>
          </w:tcPr>
          <w:p w14:paraId="0D3A2E7B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725019983"/>
          </w:sdtPr>
          <w:sdtContent>
            <w:sdt>
              <w:sdtPr>
                <w:rPr>
                  <w:rFonts w:cstheme="minorHAnsi"/>
                  <w:sz w:val="24"/>
                </w:rPr>
                <w:id w:val="-98955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D9E2F3" w:themeFill="accent5" w:themeFillTint="33"/>
                  </w:tcPr>
                  <w:p w14:paraId="0C15CDF9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D9E2F3" w:themeFill="accent5" w:themeFillTint="33"/>
            <w:vAlign w:val="center"/>
          </w:tcPr>
          <w:p w14:paraId="3B8B8028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Un directeur financier et un manutentionnaire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588351797"/>
          </w:sdtPr>
          <w:sdtContent>
            <w:sdt>
              <w:sdtPr>
                <w:rPr>
                  <w:rFonts w:cstheme="minorHAnsi"/>
                  <w:sz w:val="24"/>
                </w:rPr>
                <w:id w:val="64007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D9E2F3" w:themeFill="accent5" w:themeFillTint="33"/>
                  </w:tcPr>
                  <w:p w14:paraId="71C048EF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6D0D4330" w14:textId="77777777" w:rsidTr="00AA1983">
        <w:tc>
          <w:tcPr>
            <w:tcW w:w="2694" w:type="dxa"/>
            <w:vMerge w:val="restart"/>
            <w:vAlign w:val="center"/>
          </w:tcPr>
          <w:p w14:paraId="344FDCFD" w14:textId="77777777" w:rsidR="003F125B" w:rsidRPr="00C22356" w:rsidRDefault="003F125B" w:rsidP="00AA1983">
            <w:pPr>
              <w:rPr>
                <w:rFonts w:ascii="Arial Black" w:hAnsi="Arial Black"/>
              </w:rPr>
            </w:pPr>
            <w:r w:rsidRPr="00C22356">
              <w:rPr>
                <w:rFonts w:ascii="Arial Black" w:hAnsi="Arial Black"/>
              </w:rPr>
              <w:t>Question 3</w:t>
            </w:r>
          </w:p>
          <w:p w14:paraId="76DDA3C2" w14:textId="77777777" w:rsidR="003F125B" w:rsidRPr="00C22356" w:rsidRDefault="003F125B" w:rsidP="00AA1983">
            <w:pPr>
              <w:rPr>
                <w:rFonts w:ascii="Arial Black" w:hAnsi="Arial Black"/>
                <w:b/>
              </w:rPr>
            </w:pPr>
            <w:r w:rsidRPr="00533F93">
              <w:t>Un enjeu c’est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691981135"/>
          </w:sdtPr>
          <w:sdtContent>
            <w:sdt>
              <w:sdtPr>
                <w:rPr>
                  <w:rFonts w:cstheme="minorHAnsi"/>
                  <w:sz w:val="24"/>
                </w:rPr>
                <w:id w:val="149275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</w:tcPr>
                  <w:p w14:paraId="2FE03F1E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vAlign w:val="center"/>
          </w:tcPr>
          <w:p w14:paraId="48E21C44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Ce que les parties peuvent perdre ou gagner lors de la communication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73565966"/>
          </w:sdtPr>
          <w:sdtContent>
            <w:sdt>
              <w:sdtPr>
                <w:rPr>
                  <w:rFonts w:cstheme="minorHAnsi"/>
                  <w:sz w:val="24"/>
                </w:rPr>
                <w:id w:val="-66933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</w:tcPr>
                  <w:p w14:paraId="256349A7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22B6B335" w14:textId="77777777" w:rsidTr="00AA1983">
        <w:tc>
          <w:tcPr>
            <w:tcW w:w="2694" w:type="dxa"/>
            <w:vMerge/>
            <w:vAlign w:val="center"/>
          </w:tcPr>
          <w:p w14:paraId="30D77922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706713765"/>
          </w:sdtPr>
          <w:sdtContent>
            <w:sdt>
              <w:sdtPr>
                <w:rPr>
                  <w:rFonts w:cstheme="minorHAnsi"/>
                  <w:sz w:val="24"/>
                </w:rPr>
                <w:id w:val="156614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</w:tcPr>
                  <w:p w14:paraId="554EC805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vAlign w:val="center"/>
          </w:tcPr>
          <w:p w14:paraId="4A5C4A46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 xml:space="preserve">L’estime de l’autre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568802329"/>
          </w:sdtPr>
          <w:sdtContent>
            <w:sdt>
              <w:sdtPr>
                <w:rPr>
                  <w:rFonts w:cstheme="minorHAnsi"/>
                  <w:sz w:val="24"/>
                </w:rPr>
                <w:id w:val="-206401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</w:tcPr>
                  <w:p w14:paraId="519A2CD4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5FCF1658" w14:textId="77777777" w:rsidTr="00AA1983">
        <w:tc>
          <w:tcPr>
            <w:tcW w:w="2694" w:type="dxa"/>
            <w:vMerge/>
            <w:vAlign w:val="center"/>
          </w:tcPr>
          <w:p w14:paraId="5605CB33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2959688"/>
          </w:sdtPr>
          <w:sdtContent>
            <w:sdt>
              <w:sdtPr>
                <w:rPr>
                  <w:rFonts w:cstheme="minorHAnsi"/>
                  <w:sz w:val="24"/>
                </w:rPr>
                <w:id w:val="-763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</w:tcPr>
                  <w:p w14:paraId="3751404A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vAlign w:val="center"/>
          </w:tcPr>
          <w:p w14:paraId="431C2BC7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Toujours financier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885710074"/>
          </w:sdtPr>
          <w:sdtContent>
            <w:sdt>
              <w:sdtPr>
                <w:rPr>
                  <w:rFonts w:cstheme="minorHAnsi"/>
                  <w:sz w:val="24"/>
                </w:rPr>
                <w:id w:val="-163571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</w:tcPr>
                  <w:p w14:paraId="2AC8436A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31BEAEA8" w14:textId="77777777" w:rsidTr="00AA1983">
        <w:tc>
          <w:tcPr>
            <w:tcW w:w="2694" w:type="dxa"/>
            <w:vMerge/>
            <w:vAlign w:val="center"/>
          </w:tcPr>
          <w:p w14:paraId="269909D5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035226770"/>
          </w:sdtPr>
          <w:sdtContent>
            <w:sdt>
              <w:sdtPr>
                <w:rPr>
                  <w:rFonts w:cstheme="minorHAnsi"/>
                  <w:sz w:val="24"/>
                </w:rPr>
                <w:id w:val="-61860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</w:tcPr>
                  <w:p w14:paraId="581AFE61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vAlign w:val="center"/>
          </w:tcPr>
          <w:p w14:paraId="1E9DAC74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Un argument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86266815"/>
          </w:sdtPr>
          <w:sdtContent>
            <w:sdt>
              <w:sdtPr>
                <w:rPr>
                  <w:rFonts w:cstheme="minorHAnsi"/>
                  <w:sz w:val="24"/>
                </w:rPr>
                <w:id w:val="-57628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</w:tcPr>
                  <w:p w14:paraId="21ED901F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32235EE8" w14:textId="77777777" w:rsidTr="00AA1983">
        <w:tc>
          <w:tcPr>
            <w:tcW w:w="2694" w:type="dxa"/>
            <w:vMerge w:val="restart"/>
            <w:shd w:val="clear" w:color="auto" w:fill="D9E2F3" w:themeFill="accent5" w:themeFillTint="33"/>
            <w:vAlign w:val="center"/>
          </w:tcPr>
          <w:p w14:paraId="7B3F421D" w14:textId="77777777" w:rsidR="003F125B" w:rsidRPr="00C22356" w:rsidRDefault="003F125B" w:rsidP="00AA1983">
            <w:pPr>
              <w:rPr>
                <w:rFonts w:ascii="Arial Black" w:hAnsi="Arial Black"/>
              </w:rPr>
            </w:pPr>
            <w:r w:rsidRPr="00C22356">
              <w:rPr>
                <w:rFonts w:ascii="Arial Black" w:hAnsi="Arial Black"/>
              </w:rPr>
              <w:t>Question 4</w:t>
            </w:r>
          </w:p>
          <w:p w14:paraId="44D83FA1" w14:textId="77777777" w:rsidR="003F125B" w:rsidRPr="00C22356" w:rsidRDefault="003F125B" w:rsidP="00AA1983">
            <w:r>
              <w:t>Les stratégies de communication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842822010"/>
          </w:sdtPr>
          <w:sdtContent>
            <w:sdt>
              <w:sdtPr>
                <w:rPr>
                  <w:rFonts w:cstheme="minorHAnsi"/>
                  <w:sz w:val="24"/>
                </w:rPr>
                <w:id w:val="-152932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D9E2F3" w:themeFill="accent5" w:themeFillTint="33"/>
                  </w:tcPr>
                  <w:p w14:paraId="370DEF50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D9E2F3" w:themeFill="accent5" w:themeFillTint="33"/>
            <w:vAlign w:val="center"/>
          </w:tcPr>
          <w:p w14:paraId="2CA29227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Ce sont des techniques pour bien communiquer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699743665"/>
          </w:sdtPr>
          <w:sdtContent>
            <w:sdt>
              <w:sdtPr>
                <w:rPr>
                  <w:rFonts w:cstheme="minorHAnsi"/>
                  <w:sz w:val="24"/>
                </w:rPr>
                <w:id w:val="145807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D9E2F3" w:themeFill="accent5" w:themeFillTint="33"/>
                  </w:tcPr>
                  <w:p w14:paraId="73CD9D95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35CD45BB" w14:textId="77777777" w:rsidTr="00AA1983">
        <w:tc>
          <w:tcPr>
            <w:tcW w:w="2694" w:type="dxa"/>
            <w:vMerge/>
            <w:shd w:val="clear" w:color="auto" w:fill="D9E2F3" w:themeFill="accent5" w:themeFillTint="33"/>
            <w:vAlign w:val="center"/>
          </w:tcPr>
          <w:p w14:paraId="11FCB4D7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782003262"/>
          </w:sdtPr>
          <w:sdtContent>
            <w:sdt>
              <w:sdtPr>
                <w:rPr>
                  <w:rFonts w:cstheme="minorHAnsi"/>
                  <w:sz w:val="24"/>
                </w:rPr>
                <w:id w:val="-51199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D9E2F3" w:themeFill="accent5" w:themeFillTint="33"/>
                  </w:tcPr>
                  <w:p w14:paraId="26B24551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D9E2F3" w:themeFill="accent5" w:themeFillTint="33"/>
            <w:vAlign w:val="center"/>
          </w:tcPr>
          <w:p w14:paraId="201A0A85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Ce sont des méthodes pour faire aboutir la communication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851794196"/>
          </w:sdtPr>
          <w:sdtContent>
            <w:sdt>
              <w:sdtPr>
                <w:rPr>
                  <w:rFonts w:cstheme="minorHAnsi"/>
                  <w:sz w:val="24"/>
                </w:rPr>
                <w:id w:val="-149957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D9E2F3" w:themeFill="accent5" w:themeFillTint="33"/>
                  </w:tcPr>
                  <w:p w14:paraId="22125ED8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636A8ED4" w14:textId="77777777" w:rsidTr="00AA1983">
        <w:tc>
          <w:tcPr>
            <w:tcW w:w="2694" w:type="dxa"/>
            <w:vMerge/>
            <w:shd w:val="clear" w:color="auto" w:fill="D9E2F3" w:themeFill="accent5" w:themeFillTint="33"/>
            <w:vAlign w:val="center"/>
          </w:tcPr>
          <w:p w14:paraId="1EF8F8CB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994379155"/>
          </w:sdtPr>
          <w:sdtContent>
            <w:sdt>
              <w:sdtPr>
                <w:rPr>
                  <w:rFonts w:cstheme="minorHAnsi"/>
                  <w:sz w:val="24"/>
                </w:rPr>
                <w:id w:val="45345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D9E2F3" w:themeFill="accent5" w:themeFillTint="33"/>
                  </w:tcPr>
                  <w:p w14:paraId="506D3FC3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D9E2F3" w:themeFill="accent5" w:themeFillTint="33"/>
            <w:vAlign w:val="center"/>
          </w:tcPr>
          <w:p w14:paraId="0A3408A4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C’est malhonnête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85353742"/>
          </w:sdtPr>
          <w:sdtContent>
            <w:sdt>
              <w:sdtPr>
                <w:rPr>
                  <w:rFonts w:cstheme="minorHAnsi"/>
                  <w:sz w:val="24"/>
                </w:rPr>
                <w:id w:val="-197636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D9E2F3" w:themeFill="accent5" w:themeFillTint="33"/>
                  </w:tcPr>
                  <w:p w14:paraId="093C252B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3F5031B4" w14:textId="77777777" w:rsidTr="00AA1983">
        <w:tc>
          <w:tcPr>
            <w:tcW w:w="2694" w:type="dxa"/>
            <w:vMerge w:val="restart"/>
            <w:vAlign w:val="center"/>
          </w:tcPr>
          <w:p w14:paraId="09F63B4D" w14:textId="77777777" w:rsidR="003F125B" w:rsidRPr="00C22356" w:rsidRDefault="003F125B" w:rsidP="00AA1983">
            <w:pPr>
              <w:rPr>
                <w:rFonts w:ascii="Arial Black" w:hAnsi="Arial Black"/>
              </w:rPr>
            </w:pPr>
            <w:r w:rsidRPr="00C22356">
              <w:rPr>
                <w:rFonts w:ascii="Arial Black" w:hAnsi="Arial Black"/>
              </w:rPr>
              <w:t>Question 5</w:t>
            </w:r>
          </w:p>
          <w:p w14:paraId="464DBC1C" w14:textId="77777777" w:rsidR="003F125B" w:rsidRPr="00C22356" w:rsidRDefault="003F125B" w:rsidP="00AA1983">
            <w:r>
              <w:t>Le canal de transmission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313464742"/>
          </w:sdtPr>
          <w:sdtContent>
            <w:sdt>
              <w:sdtPr>
                <w:rPr>
                  <w:rFonts w:cstheme="minorHAnsi"/>
                  <w:sz w:val="24"/>
                </w:rPr>
                <w:id w:val="-195247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</w:tcPr>
                  <w:p w14:paraId="2F364E6C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vAlign w:val="center"/>
          </w:tcPr>
          <w:p w14:paraId="516B4D51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Il est obligatoirement direct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77101568"/>
          </w:sdtPr>
          <w:sdtContent>
            <w:sdt>
              <w:sdtPr>
                <w:rPr>
                  <w:rFonts w:cstheme="minorHAnsi"/>
                  <w:sz w:val="24"/>
                </w:rPr>
                <w:id w:val="1506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</w:tcPr>
                  <w:p w14:paraId="1C81EC3A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4485387D" w14:textId="77777777" w:rsidTr="00AA1983">
        <w:tc>
          <w:tcPr>
            <w:tcW w:w="2694" w:type="dxa"/>
            <w:vMerge/>
          </w:tcPr>
          <w:p w14:paraId="028FAEEB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945970386"/>
          </w:sdtPr>
          <w:sdtContent>
            <w:sdt>
              <w:sdtPr>
                <w:rPr>
                  <w:rFonts w:cstheme="minorHAnsi"/>
                  <w:sz w:val="24"/>
                </w:rPr>
                <w:id w:val="103516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</w:tcPr>
                  <w:p w14:paraId="5D362FC2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vAlign w:val="center"/>
          </w:tcPr>
          <w:p w14:paraId="02D2FCC6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Peut-être direct ou indirect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860561983"/>
          </w:sdtPr>
          <w:sdtContent>
            <w:sdt>
              <w:sdtPr>
                <w:rPr>
                  <w:rFonts w:cstheme="minorHAnsi"/>
                  <w:sz w:val="24"/>
                </w:rPr>
                <w:id w:val="63475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</w:tcPr>
                  <w:p w14:paraId="7337F37F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6ED9B3BB" w14:textId="77777777" w:rsidTr="00AA1983">
        <w:tc>
          <w:tcPr>
            <w:tcW w:w="2694" w:type="dxa"/>
            <w:vMerge/>
          </w:tcPr>
          <w:p w14:paraId="45D4ECCD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903125858"/>
          </w:sdtPr>
          <w:sdtContent>
            <w:sdt>
              <w:sdtPr>
                <w:rPr>
                  <w:rFonts w:cstheme="minorHAnsi"/>
                  <w:sz w:val="24"/>
                </w:rPr>
                <w:id w:val="-4468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</w:tcPr>
                  <w:p w14:paraId="148D42B3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vAlign w:val="center"/>
          </w:tcPr>
          <w:p w14:paraId="0A4498C9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C’est la voix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042241336"/>
          </w:sdtPr>
          <w:sdtContent>
            <w:sdt>
              <w:sdtPr>
                <w:rPr>
                  <w:rFonts w:cstheme="minorHAnsi"/>
                  <w:sz w:val="24"/>
                </w:rPr>
                <w:id w:val="-163471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</w:tcPr>
                  <w:p w14:paraId="04A5FCA3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50F8440D" w14:textId="77777777" w:rsidTr="00AA1983">
        <w:tc>
          <w:tcPr>
            <w:tcW w:w="2694" w:type="dxa"/>
            <w:vMerge w:val="restart"/>
            <w:shd w:val="clear" w:color="auto" w:fill="D9E2F3" w:themeFill="accent5" w:themeFillTint="33"/>
            <w:vAlign w:val="center"/>
          </w:tcPr>
          <w:p w14:paraId="30D107D1" w14:textId="77777777" w:rsidR="003F125B" w:rsidRPr="00C22356" w:rsidRDefault="003F125B" w:rsidP="00AA1983">
            <w:pPr>
              <w:rPr>
                <w:rFonts w:ascii="Arial Black" w:hAnsi="Arial Black"/>
              </w:rPr>
            </w:pPr>
            <w:r w:rsidRPr="00C22356">
              <w:rPr>
                <w:rFonts w:ascii="Arial Black" w:hAnsi="Arial Black"/>
              </w:rPr>
              <w:t>Question 6</w:t>
            </w:r>
          </w:p>
          <w:p w14:paraId="5E25B291" w14:textId="77777777" w:rsidR="003F125B" w:rsidRPr="00B12287" w:rsidRDefault="003F125B" w:rsidP="00AA1983">
            <w:pPr>
              <w:rPr>
                <w:rFonts w:eastAsia="Times New Roman" w:cs="Arial"/>
                <w:color w:val="000000"/>
                <w:szCs w:val="20"/>
              </w:rPr>
            </w:pPr>
            <w:r w:rsidRPr="00B12287">
              <w:rPr>
                <w:rFonts w:eastAsia="Times New Roman" w:cs="Arial"/>
                <w:color w:val="000000"/>
                <w:szCs w:val="20"/>
              </w:rPr>
              <w:t>Lorsque l’on parle de communication non verbale cela peut être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112485587"/>
          </w:sdtPr>
          <w:sdtContent>
            <w:sdt>
              <w:sdtPr>
                <w:rPr>
                  <w:rFonts w:cstheme="minorHAnsi"/>
                  <w:sz w:val="24"/>
                </w:rPr>
                <w:id w:val="-179412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D9E2F3" w:themeFill="accent5" w:themeFillTint="33"/>
                  </w:tcPr>
                  <w:p w14:paraId="6740561D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D9E2F3" w:themeFill="accent5" w:themeFillTint="33"/>
            <w:vAlign w:val="center"/>
          </w:tcPr>
          <w:p w14:paraId="2A3496E4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Un écrit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672100728"/>
          </w:sdtPr>
          <w:sdtContent>
            <w:sdt>
              <w:sdtPr>
                <w:rPr>
                  <w:rFonts w:cstheme="minorHAnsi"/>
                  <w:sz w:val="24"/>
                </w:rPr>
                <w:id w:val="-18937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D9E2F3" w:themeFill="accent5" w:themeFillTint="33"/>
                  </w:tcPr>
                  <w:p w14:paraId="3E8D6213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446437C2" w14:textId="77777777" w:rsidTr="00AA1983">
        <w:tc>
          <w:tcPr>
            <w:tcW w:w="2694" w:type="dxa"/>
            <w:vMerge/>
            <w:shd w:val="clear" w:color="auto" w:fill="D9E2F3" w:themeFill="accent5" w:themeFillTint="33"/>
            <w:vAlign w:val="center"/>
          </w:tcPr>
          <w:p w14:paraId="5F5775B2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420183584"/>
          </w:sdtPr>
          <w:sdtContent>
            <w:sdt>
              <w:sdtPr>
                <w:rPr>
                  <w:rFonts w:cstheme="minorHAnsi"/>
                  <w:sz w:val="24"/>
                </w:rPr>
                <w:id w:val="-113410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D9E2F3" w:themeFill="accent5" w:themeFillTint="33"/>
                  </w:tcPr>
                  <w:p w14:paraId="394B18BD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D9E2F3" w:themeFill="accent5" w:themeFillTint="33"/>
            <w:vAlign w:val="center"/>
          </w:tcPr>
          <w:p w14:paraId="1100D3CB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Tout ce qui accompagne le discours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613427605"/>
          </w:sdtPr>
          <w:sdtContent>
            <w:sdt>
              <w:sdtPr>
                <w:rPr>
                  <w:rFonts w:cstheme="minorHAnsi"/>
                  <w:sz w:val="24"/>
                </w:rPr>
                <w:id w:val="-114357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D9E2F3" w:themeFill="accent5" w:themeFillTint="33"/>
                  </w:tcPr>
                  <w:p w14:paraId="67C9D102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62DECA0E" w14:textId="77777777" w:rsidTr="00AA1983">
        <w:tc>
          <w:tcPr>
            <w:tcW w:w="2694" w:type="dxa"/>
            <w:vMerge/>
            <w:shd w:val="clear" w:color="auto" w:fill="D9E2F3" w:themeFill="accent5" w:themeFillTint="33"/>
            <w:vAlign w:val="center"/>
          </w:tcPr>
          <w:p w14:paraId="53BBD4E2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407777804"/>
          </w:sdtPr>
          <w:sdtContent>
            <w:sdt>
              <w:sdtPr>
                <w:rPr>
                  <w:rFonts w:cstheme="minorHAnsi"/>
                  <w:sz w:val="24"/>
                </w:rPr>
                <w:id w:val="161540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D9E2F3" w:themeFill="accent5" w:themeFillTint="33"/>
                  </w:tcPr>
                  <w:p w14:paraId="67E2BFE9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D9E2F3" w:themeFill="accent5" w:themeFillTint="33"/>
            <w:vAlign w:val="center"/>
          </w:tcPr>
          <w:p w14:paraId="00E9375F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L’attitude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055310546"/>
          </w:sdtPr>
          <w:sdtContent>
            <w:sdt>
              <w:sdtPr>
                <w:rPr>
                  <w:rFonts w:cstheme="minorHAnsi"/>
                  <w:sz w:val="24"/>
                </w:rPr>
                <w:id w:val="182176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D9E2F3" w:themeFill="accent5" w:themeFillTint="33"/>
                  </w:tcPr>
                  <w:p w14:paraId="0DFDF64E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5B08BD2F" w14:textId="77777777" w:rsidTr="00AA1983">
        <w:tc>
          <w:tcPr>
            <w:tcW w:w="2694" w:type="dxa"/>
            <w:vMerge/>
            <w:shd w:val="clear" w:color="auto" w:fill="D9E2F3" w:themeFill="accent5" w:themeFillTint="33"/>
            <w:vAlign w:val="center"/>
          </w:tcPr>
          <w:p w14:paraId="17FA5783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763892165"/>
          </w:sdtPr>
          <w:sdtContent>
            <w:sdt>
              <w:sdtPr>
                <w:rPr>
                  <w:rFonts w:cstheme="minorHAnsi"/>
                  <w:sz w:val="24"/>
                </w:rPr>
                <w:id w:val="19728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D9E2F3" w:themeFill="accent5" w:themeFillTint="33"/>
                  </w:tcPr>
                  <w:p w14:paraId="79FC0544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D9E2F3" w:themeFill="accent5" w:themeFillTint="33"/>
            <w:vAlign w:val="center"/>
          </w:tcPr>
          <w:p w14:paraId="5463093F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Le regard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099603047"/>
          </w:sdtPr>
          <w:sdtContent>
            <w:sdt>
              <w:sdtPr>
                <w:rPr>
                  <w:rFonts w:cstheme="minorHAnsi"/>
                  <w:sz w:val="24"/>
                </w:rPr>
                <w:id w:val="-190514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D9E2F3" w:themeFill="accent5" w:themeFillTint="33"/>
                  </w:tcPr>
                  <w:p w14:paraId="7666A65A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70CAFCD8" w14:textId="77777777" w:rsidTr="00AA1983">
        <w:tc>
          <w:tcPr>
            <w:tcW w:w="2694" w:type="dxa"/>
            <w:vMerge w:val="restart"/>
            <w:vAlign w:val="center"/>
          </w:tcPr>
          <w:p w14:paraId="794EA2E4" w14:textId="77777777" w:rsidR="003F125B" w:rsidRPr="00C22356" w:rsidRDefault="003F125B" w:rsidP="00AA1983">
            <w:pPr>
              <w:rPr>
                <w:rFonts w:ascii="Arial Black" w:hAnsi="Arial Black"/>
              </w:rPr>
            </w:pPr>
            <w:r w:rsidRPr="00C22356">
              <w:rPr>
                <w:rFonts w:ascii="Arial Black" w:hAnsi="Arial Black"/>
              </w:rPr>
              <w:t>Question 7</w:t>
            </w:r>
          </w:p>
          <w:p w14:paraId="58CBF778" w14:textId="77777777" w:rsidR="003F125B" w:rsidRPr="00B12287" w:rsidRDefault="003F125B" w:rsidP="00AA1983">
            <w:pPr>
              <w:rPr>
                <w:rFonts w:cs="Arial"/>
              </w:rPr>
            </w:pPr>
            <w:r w:rsidRPr="00B12287">
              <w:rPr>
                <w:rFonts w:eastAsia="Times New Roman" w:cs="Arial"/>
                <w:color w:val="000000"/>
                <w:szCs w:val="20"/>
              </w:rPr>
              <w:t>L’écoute active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736976659"/>
          </w:sdtPr>
          <w:sdtContent>
            <w:sdt>
              <w:sdtPr>
                <w:rPr>
                  <w:rFonts w:cstheme="minorHAnsi"/>
                  <w:sz w:val="24"/>
                </w:rPr>
                <w:id w:val="33034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</w:tcPr>
                  <w:p w14:paraId="23E18D23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vAlign w:val="center"/>
          </w:tcPr>
          <w:p w14:paraId="1EF049B0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C’est un moyen qui montre l’intérêt porté à l’interlocuteur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510521796"/>
          </w:sdtPr>
          <w:sdtContent>
            <w:sdt>
              <w:sdtPr>
                <w:rPr>
                  <w:rFonts w:cstheme="minorHAnsi"/>
                  <w:sz w:val="24"/>
                </w:rPr>
                <w:id w:val="31284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</w:tcPr>
                  <w:p w14:paraId="0347B3D7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3CE7F161" w14:textId="77777777" w:rsidTr="00AA1983">
        <w:tc>
          <w:tcPr>
            <w:tcW w:w="2694" w:type="dxa"/>
            <w:vMerge/>
            <w:vAlign w:val="center"/>
          </w:tcPr>
          <w:p w14:paraId="3652DE16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241293416"/>
          </w:sdtPr>
          <w:sdtContent>
            <w:sdt>
              <w:sdtPr>
                <w:rPr>
                  <w:rFonts w:cstheme="minorHAnsi"/>
                  <w:sz w:val="24"/>
                </w:rPr>
                <w:id w:val="-105762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</w:tcPr>
                  <w:p w14:paraId="241EC6E3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vAlign w:val="center"/>
          </w:tcPr>
          <w:p w14:paraId="4BC0C496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C’est le fait de parler fort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23336277"/>
          </w:sdtPr>
          <w:sdtContent>
            <w:sdt>
              <w:sdtPr>
                <w:rPr>
                  <w:rFonts w:cstheme="minorHAnsi"/>
                  <w:sz w:val="24"/>
                </w:rPr>
                <w:id w:val="108580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</w:tcPr>
                  <w:p w14:paraId="3D428B54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017E6EBB" w14:textId="77777777" w:rsidTr="00AA1983">
        <w:tc>
          <w:tcPr>
            <w:tcW w:w="2694" w:type="dxa"/>
            <w:vMerge/>
            <w:vAlign w:val="center"/>
          </w:tcPr>
          <w:p w14:paraId="2923E43E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114967549"/>
          </w:sdtPr>
          <w:sdtContent>
            <w:sdt>
              <w:sdtPr>
                <w:rPr>
                  <w:rFonts w:cstheme="minorHAnsi"/>
                  <w:sz w:val="24"/>
                </w:rPr>
                <w:id w:val="117854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</w:tcPr>
                  <w:p w14:paraId="60F7D55F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vAlign w:val="center"/>
          </w:tcPr>
          <w:p w14:paraId="1EC175DB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Instaure un climat de confiance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50933098"/>
          </w:sdtPr>
          <w:sdtContent>
            <w:sdt>
              <w:sdtPr>
                <w:rPr>
                  <w:rFonts w:cstheme="minorHAnsi"/>
                  <w:sz w:val="24"/>
                </w:rPr>
                <w:id w:val="69050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</w:tcPr>
                  <w:p w14:paraId="7ED30BF3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3C205BF8" w14:textId="77777777" w:rsidTr="00AA1983">
        <w:tc>
          <w:tcPr>
            <w:tcW w:w="2694" w:type="dxa"/>
            <w:vMerge/>
            <w:vAlign w:val="center"/>
          </w:tcPr>
          <w:p w14:paraId="6A6A9C60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939642972"/>
          </w:sdtPr>
          <w:sdtContent>
            <w:sdt>
              <w:sdtPr>
                <w:rPr>
                  <w:rFonts w:cstheme="minorHAnsi"/>
                  <w:sz w:val="24"/>
                </w:rPr>
                <w:id w:val="-77748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</w:tcPr>
                  <w:p w14:paraId="16FE01AB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vAlign w:val="center"/>
          </w:tcPr>
          <w:p w14:paraId="2992C68D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C’est une écoute réelle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47420782"/>
          </w:sdtPr>
          <w:sdtContent>
            <w:sdt>
              <w:sdtPr>
                <w:rPr>
                  <w:rFonts w:cstheme="minorHAnsi"/>
                  <w:sz w:val="24"/>
                </w:rPr>
                <w:id w:val="178986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</w:tcPr>
                  <w:p w14:paraId="7ED7E95C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379D754D" w14:textId="77777777" w:rsidTr="00AA1983"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40750226" w14:textId="77777777" w:rsidR="003F125B" w:rsidRPr="00C22356" w:rsidRDefault="003F125B" w:rsidP="00AA1983">
            <w:pPr>
              <w:rPr>
                <w:rFonts w:ascii="Arial Black" w:hAnsi="Arial Black"/>
              </w:rPr>
            </w:pPr>
            <w:r w:rsidRPr="00C22356">
              <w:rPr>
                <w:rFonts w:ascii="Arial Black" w:hAnsi="Arial Black"/>
              </w:rPr>
              <w:t>Question 8</w:t>
            </w:r>
          </w:p>
          <w:p w14:paraId="63E04977" w14:textId="77777777" w:rsidR="003F125B" w:rsidRPr="00C22356" w:rsidRDefault="003F125B" w:rsidP="00AA1983">
            <w:r>
              <w:t>L’entretien d’intégration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504093243"/>
          </w:sdtPr>
          <w:sdtContent>
            <w:sdt>
              <w:sdtPr>
                <w:rPr>
                  <w:rFonts w:cstheme="minorHAnsi"/>
                  <w:sz w:val="24"/>
                </w:rPr>
                <w:id w:val="187565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tcBorders>
                      <w:top w:val="single" w:sz="4" w:space="0" w:color="auto"/>
                    </w:tcBorders>
                    <w:shd w:val="clear" w:color="auto" w:fill="D9E2F3" w:themeFill="accent5" w:themeFillTint="33"/>
                  </w:tcPr>
                  <w:p w14:paraId="2E6F3605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7B7824D8" w14:textId="77777777" w:rsidR="003F125B" w:rsidRPr="00882014" w:rsidRDefault="003F125B" w:rsidP="00AA1983">
            <w:pPr>
              <w:rPr>
                <w:szCs w:val="18"/>
              </w:rPr>
            </w:pPr>
            <w:r w:rsidRPr="00882014">
              <w:rPr>
                <w:szCs w:val="18"/>
              </w:rPr>
              <w:t>Se fait à la fin de la période d’essai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847749978"/>
          </w:sdtPr>
          <w:sdtContent>
            <w:sdt>
              <w:sdtPr>
                <w:rPr>
                  <w:rFonts w:cstheme="minorHAnsi"/>
                  <w:sz w:val="24"/>
                </w:rPr>
                <w:id w:val="67824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tcBorders>
                      <w:top w:val="single" w:sz="4" w:space="0" w:color="auto"/>
                    </w:tcBorders>
                    <w:shd w:val="clear" w:color="auto" w:fill="D9E2F3" w:themeFill="accent5" w:themeFillTint="33"/>
                  </w:tcPr>
                  <w:p w14:paraId="4B2A7A2A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00014D79" w14:textId="77777777" w:rsidTr="00AA1983">
        <w:tc>
          <w:tcPr>
            <w:tcW w:w="2694" w:type="dxa"/>
            <w:vMerge/>
            <w:shd w:val="clear" w:color="auto" w:fill="D9E2F3" w:themeFill="accent5" w:themeFillTint="33"/>
            <w:vAlign w:val="center"/>
          </w:tcPr>
          <w:p w14:paraId="2EA9CEDC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794013029"/>
          </w:sdtPr>
          <w:sdtContent>
            <w:sdt>
              <w:sdtPr>
                <w:rPr>
                  <w:rFonts w:cstheme="minorHAnsi"/>
                  <w:sz w:val="24"/>
                </w:rPr>
                <w:id w:val="-123985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tcBorders>
                      <w:top w:val="single" w:sz="4" w:space="0" w:color="auto"/>
                    </w:tcBorders>
                    <w:shd w:val="clear" w:color="auto" w:fill="D9E2F3" w:themeFill="accent5" w:themeFillTint="33"/>
                  </w:tcPr>
                  <w:p w14:paraId="43719720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77BF9238" w14:textId="77777777" w:rsidR="003F125B" w:rsidRPr="00882014" w:rsidRDefault="003F125B" w:rsidP="00AA1983">
            <w:pPr>
              <w:rPr>
                <w:szCs w:val="18"/>
              </w:rPr>
            </w:pPr>
            <w:r w:rsidRPr="00882014">
              <w:rPr>
                <w:szCs w:val="18"/>
              </w:rPr>
              <w:t>Sert à donner les explications au nouvel embauché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878286915"/>
          </w:sdtPr>
          <w:sdtContent>
            <w:sdt>
              <w:sdtPr>
                <w:rPr>
                  <w:rFonts w:cstheme="minorHAnsi"/>
                  <w:sz w:val="24"/>
                </w:rPr>
                <w:id w:val="-133768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tcBorders>
                      <w:top w:val="single" w:sz="4" w:space="0" w:color="auto"/>
                    </w:tcBorders>
                    <w:shd w:val="clear" w:color="auto" w:fill="D9E2F3" w:themeFill="accent5" w:themeFillTint="33"/>
                  </w:tcPr>
                  <w:p w14:paraId="0B596841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06992F92" w14:textId="77777777" w:rsidTr="00AA1983"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D05D5DA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405119800"/>
          </w:sdtPr>
          <w:sdtContent>
            <w:sdt>
              <w:sdtPr>
                <w:rPr>
                  <w:rFonts w:cstheme="minorHAnsi"/>
                  <w:sz w:val="24"/>
                </w:rPr>
                <w:id w:val="13152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D9E2F3" w:themeFill="accent5" w:themeFillTint="33"/>
                  </w:tcPr>
                  <w:p w14:paraId="73E9DD31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DD79610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C’est une soirée de fête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858015942"/>
          </w:sdtPr>
          <w:sdtContent>
            <w:sdt>
              <w:sdtPr>
                <w:rPr>
                  <w:rFonts w:cstheme="minorHAnsi"/>
                  <w:sz w:val="24"/>
                </w:rPr>
                <w:id w:val="92029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D9E2F3" w:themeFill="accent5" w:themeFillTint="33"/>
                  </w:tcPr>
                  <w:p w14:paraId="02A4C7FF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7B1A33D2" w14:textId="77777777" w:rsidTr="00AA1983">
        <w:tc>
          <w:tcPr>
            <w:tcW w:w="2694" w:type="dxa"/>
            <w:vMerge w:val="restart"/>
            <w:vAlign w:val="center"/>
          </w:tcPr>
          <w:p w14:paraId="3DC2B4C8" w14:textId="77777777" w:rsidR="003F125B" w:rsidRPr="00C22356" w:rsidRDefault="003F125B" w:rsidP="00AA1983">
            <w:pPr>
              <w:rPr>
                <w:rFonts w:ascii="Arial Black" w:hAnsi="Arial Black"/>
              </w:rPr>
            </w:pPr>
            <w:r w:rsidRPr="00C22356">
              <w:rPr>
                <w:rFonts w:ascii="Arial Black" w:hAnsi="Arial Black"/>
              </w:rPr>
              <w:t>Question 9</w:t>
            </w:r>
          </w:p>
          <w:p w14:paraId="719E24BA" w14:textId="77777777" w:rsidR="003F125B" w:rsidRPr="00C22356" w:rsidRDefault="003F125B" w:rsidP="00AA1983">
            <w:pPr>
              <w:rPr>
                <w:rFonts w:ascii="Arial Black" w:hAnsi="Arial Black"/>
              </w:rPr>
            </w:pPr>
            <w:r w:rsidRPr="008B6D1F">
              <w:t>La discrétion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35889619"/>
          </w:sdtPr>
          <w:sdtContent>
            <w:sdt>
              <w:sdtPr>
                <w:rPr>
                  <w:rFonts w:cstheme="minorHAnsi"/>
                  <w:sz w:val="24"/>
                </w:rPr>
                <w:id w:val="90117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</w:tcPr>
                  <w:p w14:paraId="5AF3DA72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vAlign w:val="center"/>
          </w:tcPr>
          <w:p w14:paraId="58103063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E</w:t>
            </w:r>
            <w:r w:rsidRPr="00882014">
              <w:rPr>
                <w:rFonts w:cs="Calibri"/>
                <w:szCs w:val="18"/>
              </w:rPr>
              <w:t>st une qualité indispensable pour u</w:t>
            </w:r>
            <w:r>
              <w:rPr>
                <w:rFonts w:cs="Calibri"/>
                <w:szCs w:val="18"/>
              </w:rPr>
              <w:t>n employé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560408204"/>
          </w:sdtPr>
          <w:sdtContent>
            <w:sdt>
              <w:sdtPr>
                <w:rPr>
                  <w:rFonts w:cstheme="minorHAnsi"/>
                  <w:sz w:val="24"/>
                </w:rPr>
                <w:id w:val="-180931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</w:tcPr>
                  <w:p w14:paraId="001D322A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4AA09036" w14:textId="77777777" w:rsidTr="00AA1983">
        <w:tc>
          <w:tcPr>
            <w:tcW w:w="2694" w:type="dxa"/>
            <w:vMerge/>
            <w:vAlign w:val="center"/>
          </w:tcPr>
          <w:p w14:paraId="3742F2D5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766692924"/>
          </w:sdtPr>
          <w:sdtContent>
            <w:sdt>
              <w:sdtPr>
                <w:rPr>
                  <w:rFonts w:cstheme="minorHAnsi"/>
                  <w:sz w:val="24"/>
                </w:rPr>
                <w:id w:val="183418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</w:tcPr>
                  <w:p w14:paraId="1E6A9AB1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vAlign w:val="center"/>
          </w:tcPr>
          <w:p w14:paraId="7ABD2C73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E</w:t>
            </w:r>
            <w:r w:rsidRPr="00882014">
              <w:rPr>
                <w:rFonts w:cs="Calibri"/>
                <w:szCs w:val="18"/>
              </w:rPr>
              <w:t>st dépassé, ça n’existe pas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660547825"/>
          </w:sdtPr>
          <w:sdtContent>
            <w:sdt>
              <w:sdtPr>
                <w:rPr>
                  <w:rFonts w:cstheme="minorHAnsi"/>
                  <w:sz w:val="24"/>
                </w:rPr>
                <w:id w:val="-121619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</w:tcPr>
                  <w:p w14:paraId="465F21CD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7A6A84F1" w14:textId="77777777" w:rsidTr="00AA1983">
        <w:tc>
          <w:tcPr>
            <w:tcW w:w="2694" w:type="dxa"/>
            <w:vMerge/>
            <w:vAlign w:val="center"/>
          </w:tcPr>
          <w:p w14:paraId="0CC94030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193136810"/>
          </w:sdtPr>
          <w:sdtContent>
            <w:sdt>
              <w:sdtPr>
                <w:rPr>
                  <w:rFonts w:cstheme="minorHAnsi"/>
                  <w:sz w:val="24"/>
                </w:rPr>
                <w:id w:val="-199478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</w:tcPr>
                  <w:p w14:paraId="1FB01960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vAlign w:val="center"/>
          </w:tcPr>
          <w:p w14:paraId="41CA4A99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E</w:t>
            </w:r>
            <w:r w:rsidRPr="00882014">
              <w:rPr>
                <w:rFonts w:cs="Calibri"/>
                <w:szCs w:val="18"/>
              </w:rPr>
              <w:t>st pour être bien vu(e) par le manager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42879661"/>
          </w:sdtPr>
          <w:sdtContent>
            <w:sdt>
              <w:sdtPr>
                <w:rPr>
                  <w:rFonts w:cstheme="minorHAnsi"/>
                  <w:sz w:val="24"/>
                </w:rPr>
                <w:id w:val="-185695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</w:tcPr>
                  <w:p w14:paraId="089C9771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14739964" w14:textId="77777777" w:rsidTr="00AA1983">
        <w:tc>
          <w:tcPr>
            <w:tcW w:w="2694" w:type="dxa"/>
            <w:vMerge w:val="restart"/>
            <w:shd w:val="clear" w:color="auto" w:fill="D9E2F3" w:themeFill="accent5" w:themeFillTint="33"/>
            <w:vAlign w:val="center"/>
          </w:tcPr>
          <w:p w14:paraId="637B08E9" w14:textId="77777777" w:rsidR="003F125B" w:rsidRPr="00C22356" w:rsidRDefault="003F125B" w:rsidP="00AA1983">
            <w:pPr>
              <w:rPr>
                <w:rFonts w:ascii="Arial Black" w:hAnsi="Arial Black"/>
              </w:rPr>
            </w:pPr>
            <w:r w:rsidRPr="00C22356">
              <w:rPr>
                <w:rFonts w:ascii="Arial Black" w:hAnsi="Arial Black"/>
              </w:rPr>
              <w:t>Question 10</w:t>
            </w:r>
          </w:p>
          <w:p w14:paraId="0211BA20" w14:textId="77777777" w:rsidR="003F125B" w:rsidRPr="00C22356" w:rsidRDefault="003F125B" w:rsidP="00AA1983">
            <w:r>
              <w:t xml:space="preserve">Avoir un bon contact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718781365"/>
          </w:sdtPr>
          <w:sdtContent>
            <w:sdt>
              <w:sdtPr>
                <w:rPr>
                  <w:rFonts w:cstheme="minorHAnsi"/>
                  <w:sz w:val="24"/>
                </w:rPr>
                <w:id w:val="-74634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D9E2F3" w:themeFill="accent5" w:themeFillTint="33"/>
                  </w:tcPr>
                  <w:p w14:paraId="7D1E0B2E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D9E2F3" w:themeFill="accent5" w:themeFillTint="33"/>
            <w:vAlign w:val="center"/>
          </w:tcPr>
          <w:p w14:paraId="049FCE57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Sert à réussir les échanges professionnels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2662869"/>
          </w:sdtPr>
          <w:sdtContent>
            <w:sdt>
              <w:sdtPr>
                <w:rPr>
                  <w:rFonts w:cstheme="minorHAnsi"/>
                  <w:sz w:val="24"/>
                </w:rPr>
                <w:id w:val="153338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D9E2F3" w:themeFill="accent5" w:themeFillTint="33"/>
                  </w:tcPr>
                  <w:p w14:paraId="01BB95EF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1E27296B" w14:textId="77777777" w:rsidTr="00AA1983">
        <w:tc>
          <w:tcPr>
            <w:tcW w:w="2694" w:type="dxa"/>
            <w:vMerge/>
            <w:shd w:val="clear" w:color="auto" w:fill="D9E2F3" w:themeFill="accent5" w:themeFillTint="33"/>
            <w:vAlign w:val="center"/>
          </w:tcPr>
          <w:p w14:paraId="31D04136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17283055"/>
          </w:sdtPr>
          <w:sdtContent>
            <w:sdt>
              <w:sdtPr>
                <w:rPr>
                  <w:rFonts w:cstheme="minorHAnsi"/>
                  <w:sz w:val="24"/>
                </w:rPr>
                <w:id w:val="-183313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D9E2F3" w:themeFill="accent5" w:themeFillTint="33"/>
                  </w:tcPr>
                  <w:p w14:paraId="1D6281B9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D9E2F3" w:themeFill="accent5" w:themeFillTint="33"/>
            <w:vAlign w:val="center"/>
          </w:tcPr>
          <w:p w14:paraId="67174629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Permet de s’adapter à toutes les situations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782876011"/>
          </w:sdtPr>
          <w:sdtContent>
            <w:sdt>
              <w:sdtPr>
                <w:rPr>
                  <w:rFonts w:cstheme="minorHAnsi"/>
                  <w:sz w:val="24"/>
                </w:rPr>
                <w:id w:val="-180653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D9E2F3" w:themeFill="accent5" w:themeFillTint="33"/>
                  </w:tcPr>
                  <w:p w14:paraId="02EB7654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09B9A8A1" w14:textId="77777777" w:rsidTr="00AA1983">
        <w:tc>
          <w:tcPr>
            <w:tcW w:w="2694" w:type="dxa"/>
            <w:vMerge/>
            <w:shd w:val="clear" w:color="auto" w:fill="D9E2F3" w:themeFill="accent5" w:themeFillTint="33"/>
            <w:vAlign w:val="center"/>
          </w:tcPr>
          <w:p w14:paraId="5F6CAA7D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387570522"/>
          </w:sdtPr>
          <w:sdtContent>
            <w:sdt>
              <w:sdtPr>
                <w:rPr>
                  <w:rFonts w:cstheme="minorHAnsi"/>
                  <w:sz w:val="24"/>
                </w:rPr>
                <w:id w:val="143617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D9E2F3" w:themeFill="accent5" w:themeFillTint="33"/>
                  </w:tcPr>
                  <w:p w14:paraId="66D56C3A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D9E2F3" w:themeFill="accent5" w:themeFillTint="33"/>
            <w:vAlign w:val="center"/>
          </w:tcPr>
          <w:p w14:paraId="24A5DFB6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C’est bien pour plaisanter au travail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260251724"/>
          </w:sdtPr>
          <w:sdtContent>
            <w:sdt>
              <w:sdtPr>
                <w:rPr>
                  <w:rFonts w:cstheme="minorHAnsi"/>
                  <w:sz w:val="24"/>
                </w:rPr>
                <w:id w:val="-82581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D9E2F3" w:themeFill="accent5" w:themeFillTint="33"/>
                  </w:tcPr>
                  <w:p w14:paraId="0A841F83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56B2DAF0" w14:textId="77777777" w:rsidTr="00AA1983">
        <w:tc>
          <w:tcPr>
            <w:tcW w:w="2694" w:type="dxa"/>
            <w:vMerge/>
            <w:shd w:val="clear" w:color="auto" w:fill="D9E2F3" w:themeFill="accent5" w:themeFillTint="33"/>
          </w:tcPr>
          <w:p w14:paraId="3286D945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619069238"/>
          </w:sdtPr>
          <w:sdtContent>
            <w:sdt>
              <w:sdtPr>
                <w:rPr>
                  <w:rFonts w:cstheme="minorHAnsi"/>
                  <w:sz w:val="24"/>
                </w:rPr>
                <w:id w:val="16976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D9E2F3" w:themeFill="accent5" w:themeFillTint="33"/>
                  </w:tcPr>
                  <w:p w14:paraId="7A49E90E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D9E2F3" w:themeFill="accent5" w:themeFillTint="33"/>
            <w:vAlign w:val="center"/>
          </w:tcPr>
          <w:p w14:paraId="007EB8BF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 w:rsidRPr="00882014">
              <w:rPr>
                <w:rFonts w:cs="Calibri"/>
                <w:szCs w:val="18"/>
              </w:rPr>
              <w:t>C’est une qualité recherchée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574098129"/>
          </w:sdtPr>
          <w:sdtContent>
            <w:sdt>
              <w:sdtPr>
                <w:rPr>
                  <w:rFonts w:cstheme="minorHAnsi"/>
                  <w:sz w:val="24"/>
                </w:rPr>
                <w:id w:val="121616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D9E2F3" w:themeFill="accent5" w:themeFillTint="33"/>
                  </w:tcPr>
                  <w:p w14:paraId="18823834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6726148F" w14:textId="77777777" w:rsidTr="00AA1983">
        <w:tc>
          <w:tcPr>
            <w:tcW w:w="2694" w:type="dxa"/>
            <w:vMerge w:val="restart"/>
            <w:shd w:val="clear" w:color="auto" w:fill="auto"/>
            <w:vAlign w:val="center"/>
          </w:tcPr>
          <w:p w14:paraId="2686096F" w14:textId="77777777" w:rsidR="003F125B" w:rsidRPr="00C22356" w:rsidRDefault="003F125B" w:rsidP="00AA1983">
            <w:pPr>
              <w:rPr>
                <w:rFonts w:ascii="Arial Black" w:hAnsi="Arial Black"/>
              </w:rPr>
            </w:pPr>
            <w:r w:rsidRPr="00C22356">
              <w:rPr>
                <w:rFonts w:ascii="Arial Black" w:hAnsi="Arial Black"/>
              </w:rPr>
              <w:t>Question 1</w:t>
            </w:r>
            <w:r>
              <w:rPr>
                <w:rFonts w:ascii="Arial Black" w:hAnsi="Arial Black"/>
              </w:rPr>
              <w:t>1</w:t>
            </w:r>
          </w:p>
          <w:p w14:paraId="7F24BA31" w14:textId="77777777" w:rsidR="003F125B" w:rsidRPr="00C22356" w:rsidRDefault="003F125B" w:rsidP="00AA1983">
            <w:pPr>
              <w:rPr>
                <w:rFonts w:ascii="Arial Black" w:hAnsi="Arial Black"/>
              </w:rPr>
            </w:pPr>
            <w:r>
              <w:t>Lesquels de ces affirmations concernant la communication non verbale sont vraies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35879886"/>
          </w:sdtPr>
          <w:sdtContent>
            <w:sdt>
              <w:sdtPr>
                <w:rPr>
                  <w:rFonts w:cstheme="minorHAnsi"/>
                  <w:sz w:val="24"/>
                </w:rPr>
                <w:id w:val="35863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auto"/>
                    <w:vAlign w:val="center"/>
                  </w:tcPr>
                  <w:p w14:paraId="3F07E5F5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auto"/>
            <w:vAlign w:val="center"/>
          </w:tcPr>
          <w:p w14:paraId="2D0DC118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Elle représente environ 70% de la communication interpersonnelle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70091025"/>
          </w:sdtPr>
          <w:sdtContent>
            <w:sdt>
              <w:sdtPr>
                <w:rPr>
                  <w:rFonts w:cstheme="minorHAnsi"/>
                  <w:sz w:val="24"/>
                </w:rPr>
                <w:id w:val="-10791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auto"/>
                    <w:vAlign w:val="center"/>
                  </w:tcPr>
                  <w:p w14:paraId="03B58E70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6045FAF8" w14:textId="77777777" w:rsidTr="00AA1983">
        <w:tc>
          <w:tcPr>
            <w:tcW w:w="2694" w:type="dxa"/>
            <w:vMerge/>
            <w:shd w:val="clear" w:color="auto" w:fill="auto"/>
          </w:tcPr>
          <w:p w14:paraId="3AEFA2CB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499324553"/>
          </w:sdtPr>
          <w:sdtContent>
            <w:sdt>
              <w:sdtPr>
                <w:rPr>
                  <w:rFonts w:cstheme="minorHAnsi"/>
                  <w:sz w:val="24"/>
                </w:rPr>
                <w:id w:val="-53626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auto"/>
                    <w:vAlign w:val="center"/>
                  </w:tcPr>
                  <w:p w14:paraId="16450E5B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auto"/>
            <w:vAlign w:val="center"/>
          </w:tcPr>
          <w:p w14:paraId="72446CE8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L</w:t>
            </w:r>
            <w:r w:rsidRPr="0002413F">
              <w:rPr>
                <w:rFonts w:cs="Calibri"/>
                <w:szCs w:val="18"/>
              </w:rPr>
              <w:t>es gestes et postures ne transmettent aucune information émotionnelle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637179904"/>
          </w:sdtPr>
          <w:sdtContent>
            <w:sdt>
              <w:sdtPr>
                <w:rPr>
                  <w:rFonts w:cstheme="minorHAnsi"/>
                  <w:sz w:val="24"/>
                </w:rPr>
                <w:id w:val="-75057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auto"/>
                    <w:vAlign w:val="center"/>
                  </w:tcPr>
                  <w:p w14:paraId="4612F4CB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3A86690F" w14:textId="77777777" w:rsidTr="00AA1983">
        <w:tc>
          <w:tcPr>
            <w:tcW w:w="2694" w:type="dxa"/>
            <w:vMerge/>
            <w:shd w:val="clear" w:color="auto" w:fill="auto"/>
          </w:tcPr>
          <w:p w14:paraId="77B9D328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083567565"/>
          </w:sdtPr>
          <w:sdtContent>
            <w:sdt>
              <w:sdtPr>
                <w:rPr>
                  <w:rFonts w:cstheme="minorHAnsi"/>
                  <w:sz w:val="24"/>
                </w:rPr>
                <w:id w:val="83210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auto"/>
                    <w:vAlign w:val="center"/>
                  </w:tcPr>
                  <w:p w14:paraId="2EE6A848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auto"/>
            <w:vAlign w:val="center"/>
          </w:tcPr>
          <w:p w14:paraId="61D2AAA5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L</w:t>
            </w:r>
            <w:r w:rsidRPr="0002413F">
              <w:rPr>
                <w:rFonts w:cs="Calibri"/>
                <w:szCs w:val="18"/>
              </w:rPr>
              <w:t xml:space="preserve">e ton de la voix fait partie de la communication non verbale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50621718"/>
          </w:sdtPr>
          <w:sdtContent>
            <w:sdt>
              <w:sdtPr>
                <w:rPr>
                  <w:rFonts w:cstheme="minorHAnsi"/>
                  <w:sz w:val="24"/>
                </w:rPr>
                <w:id w:val="193092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auto"/>
                    <w:vAlign w:val="center"/>
                  </w:tcPr>
                  <w:p w14:paraId="69E969A2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72B1D1B5" w14:textId="77777777" w:rsidTr="00AA1983">
        <w:tc>
          <w:tcPr>
            <w:tcW w:w="2694" w:type="dxa"/>
            <w:vMerge/>
            <w:shd w:val="clear" w:color="auto" w:fill="auto"/>
          </w:tcPr>
          <w:p w14:paraId="51792BEE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945361108"/>
          </w:sdtPr>
          <w:sdtContent>
            <w:sdt>
              <w:sdtPr>
                <w:rPr>
                  <w:rFonts w:cstheme="minorHAnsi"/>
                  <w:sz w:val="24"/>
                </w:rPr>
                <w:id w:val="-31373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auto"/>
                    <w:vAlign w:val="center"/>
                  </w:tcPr>
                  <w:p w14:paraId="30972E3E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auto"/>
            <w:vAlign w:val="center"/>
          </w:tcPr>
          <w:p w14:paraId="32D5BFC4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L</w:t>
            </w:r>
            <w:r w:rsidRPr="0002413F">
              <w:rPr>
                <w:rFonts w:cs="Calibri"/>
                <w:szCs w:val="18"/>
              </w:rPr>
              <w:t>e regard et les expressions faciales jouent un rôle important dans la communication non verbale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033760888"/>
          </w:sdtPr>
          <w:sdtContent>
            <w:sdt>
              <w:sdtPr>
                <w:rPr>
                  <w:rFonts w:cstheme="minorHAnsi"/>
                  <w:sz w:val="24"/>
                </w:rPr>
                <w:id w:val="-20910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auto"/>
                    <w:vAlign w:val="center"/>
                  </w:tcPr>
                  <w:p w14:paraId="4D2A815E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F125B" w:rsidRPr="00C22356" w14:paraId="03ED4E8A" w14:textId="77777777" w:rsidTr="00AA1983">
        <w:tc>
          <w:tcPr>
            <w:tcW w:w="2694" w:type="dxa"/>
            <w:vMerge/>
            <w:shd w:val="clear" w:color="auto" w:fill="auto"/>
          </w:tcPr>
          <w:p w14:paraId="2AC6EF70" w14:textId="77777777" w:rsidR="003F125B" w:rsidRPr="00C22356" w:rsidRDefault="003F125B" w:rsidP="00AA1983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94437738"/>
          </w:sdtPr>
          <w:sdtContent>
            <w:sdt>
              <w:sdtPr>
                <w:rPr>
                  <w:rFonts w:cstheme="minorHAnsi"/>
                  <w:sz w:val="24"/>
                </w:rPr>
                <w:id w:val="-163462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9" w:type="dxa"/>
                    <w:shd w:val="clear" w:color="auto" w:fill="auto"/>
                    <w:vAlign w:val="center"/>
                  </w:tcPr>
                  <w:p w14:paraId="2CDC57B5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812" w:type="dxa"/>
            <w:shd w:val="clear" w:color="auto" w:fill="auto"/>
            <w:vAlign w:val="center"/>
          </w:tcPr>
          <w:p w14:paraId="1C1D8130" w14:textId="77777777" w:rsidR="003F125B" w:rsidRPr="00882014" w:rsidRDefault="003F125B" w:rsidP="00AA1983">
            <w:pPr>
              <w:rPr>
                <w:rFonts w:cs="Calibri"/>
                <w:szCs w:val="18"/>
              </w:rPr>
            </w:pPr>
            <w:proofErr w:type="gramStart"/>
            <w:r w:rsidRPr="0002413F">
              <w:rPr>
                <w:rFonts w:cs="Calibri"/>
                <w:szCs w:val="18"/>
              </w:rPr>
              <w:t>la</w:t>
            </w:r>
            <w:proofErr w:type="gramEnd"/>
            <w:r w:rsidRPr="0002413F">
              <w:rPr>
                <w:rFonts w:cs="Calibri"/>
                <w:szCs w:val="18"/>
              </w:rPr>
              <w:t xml:space="preserve"> communication non verbale est universelle et interprétée de la même façon dans toutes les cultures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798599029"/>
          </w:sdtPr>
          <w:sdtContent>
            <w:sdt>
              <w:sdtPr>
                <w:rPr>
                  <w:rFonts w:cstheme="minorHAnsi"/>
                  <w:sz w:val="24"/>
                </w:rPr>
                <w:id w:val="-100366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0" w:type="dxa"/>
                    <w:shd w:val="clear" w:color="auto" w:fill="auto"/>
                    <w:vAlign w:val="center"/>
                  </w:tcPr>
                  <w:p w14:paraId="32F1DE63" w14:textId="77777777" w:rsidR="003F125B" w:rsidRDefault="003F125B" w:rsidP="00AA1983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</w:tbl>
    <w:p w14:paraId="427F2AA0" w14:textId="77777777" w:rsidR="00136DE3" w:rsidRPr="003F125B" w:rsidRDefault="00136DE3" w:rsidP="003F125B"/>
    <w:sectPr w:rsidR="00136DE3" w:rsidRPr="003F125B" w:rsidSect="00136D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E3"/>
    <w:rsid w:val="0003305E"/>
    <w:rsid w:val="00136DE3"/>
    <w:rsid w:val="003C18C6"/>
    <w:rsid w:val="003F125B"/>
    <w:rsid w:val="00480ADF"/>
    <w:rsid w:val="00873FF6"/>
    <w:rsid w:val="008A5820"/>
    <w:rsid w:val="00944A38"/>
    <w:rsid w:val="0098152F"/>
    <w:rsid w:val="00A73516"/>
    <w:rsid w:val="00BF37FA"/>
    <w:rsid w:val="00F0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2385"/>
  <w15:chartTrackingRefBased/>
  <w15:docId w15:val="{A7D15018-39F3-4441-BDE1-CA10C26A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E3"/>
    <w:pPr>
      <w:spacing w:after="0" w:line="240" w:lineRule="auto"/>
    </w:pPr>
    <w:rPr>
      <w:rFonts w:ascii="Arial" w:eastAsia="Calibri" w:hAnsi="Arial" w:cs="Times New Roman"/>
      <w:sz w:val="18"/>
    </w:rPr>
  </w:style>
  <w:style w:type="paragraph" w:styleId="Titre2">
    <w:name w:val="heading 2"/>
    <w:basedOn w:val="Normal"/>
    <w:link w:val="Titre2Car"/>
    <w:uiPriority w:val="9"/>
    <w:qFormat/>
    <w:rsid w:val="00136DE3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36DE3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table" w:styleId="Grilledutableau">
    <w:name w:val="Table Grid"/>
    <w:basedOn w:val="TableauNormal"/>
    <w:uiPriority w:val="59"/>
    <w:rsid w:val="00A735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8</cp:revision>
  <dcterms:created xsi:type="dcterms:W3CDTF">2014-11-21T13:36:00Z</dcterms:created>
  <dcterms:modified xsi:type="dcterms:W3CDTF">2025-05-01T18:21:00Z</dcterms:modified>
</cp:coreProperties>
</file>