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79" w:type="dxa"/>
        <w:tblLayout w:type="fixed"/>
        <w:tblLook w:val="04A0" w:firstRow="1" w:lastRow="0" w:firstColumn="1" w:lastColumn="0" w:noHBand="0" w:noVBand="1"/>
      </w:tblPr>
      <w:tblGrid>
        <w:gridCol w:w="3397"/>
        <w:gridCol w:w="723"/>
        <w:gridCol w:w="5089"/>
        <w:gridCol w:w="759"/>
        <w:gridCol w:w="11"/>
      </w:tblGrid>
      <w:tr w:rsidR="000D12B0" w:rsidRPr="001C6BCA" w14:paraId="6AB45820" w14:textId="77777777" w:rsidTr="002129AF">
        <w:tc>
          <w:tcPr>
            <w:tcW w:w="9979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F973053" w14:textId="77777777" w:rsidR="000D12B0" w:rsidRPr="001C6BCA" w:rsidRDefault="000D12B0" w:rsidP="002129AF">
            <w:pPr>
              <w:spacing w:before="120"/>
              <w:jc w:val="center"/>
              <w:rPr>
                <w:rFonts w:cs="Arial"/>
                <w:b/>
                <w:sz w:val="28"/>
                <w:szCs w:val="40"/>
              </w:rPr>
            </w:pPr>
            <w:r w:rsidRPr="001C6BCA">
              <w:rPr>
                <w:rFonts w:cs="Arial"/>
                <w:b/>
                <w:sz w:val="28"/>
                <w:szCs w:val="40"/>
              </w:rPr>
              <w:t>Chapitre 9 – les formulaires</w:t>
            </w:r>
          </w:p>
          <w:p w14:paraId="0625943B" w14:textId="77777777" w:rsidR="000D12B0" w:rsidRPr="001C6BCA" w:rsidRDefault="000D12B0" w:rsidP="002129AF">
            <w:pPr>
              <w:spacing w:after="120"/>
              <w:jc w:val="center"/>
              <w:rPr>
                <w:rFonts w:cs="Arial"/>
                <w:b/>
                <w:sz w:val="28"/>
                <w:szCs w:val="40"/>
              </w:rPr>
            </w:pPr>
            <w:r w:rsidRPr="001C6BCA">
              <w:rPr>
                <w:rFonts w:cs="Arial"/>
                <w:b/>
                <w:sz w:val="28"/>
                <w:szCs w:val="40"/>
              </w:rPr>
              <w:t>QCM</w:t>
            </w:r>
          </w:p>
        </w:tc>
      </w:tr>
      <w:tr w:rsidR="000D12B0" w:rsidRPr="00240D66" w14:paraId="24BC4435" w14:textId="77777777" w:rsidTr="002129AF">
        <w:trPr>
          <w:gridAfter w:val="1"/>
          <w:wAfter w:w="11" w:type="dxa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3A5A269" w14:textId="77777777" w:rsidR="000D12B0" w:rsidRPr="00240D66" w:rsidRDefault="000D12B0" w:rsidP="002129AF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454675E" w14:textId="77777777" w:rsidR="000D12B0" w:rsidRPr="00240D66" w:rsidRDefault="000D12B0" w:rsidP="002129A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5089" w:type="dxa"/>
            <w:tcBorders>
              <w:top w:val="single" w:sz="4" w:space="0" w:color="auto"/>
            </w:tcBorders>
            <w:shd w:val="clear" w:color="auto" w:fill="FFFF00"/>
          </w:tcPr>
          <w:p w14:paraId="550E5717" w14:textId="77777777" w:rsidR="000D12B0" w:rsidRPr="00240D66" w:rsidRDefault="000D12B0" w:rsidP="002129AF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22FF44F" w14:textId="77777777" w:rsidR="000D12B0" w:rsidRPr="00240D66" w:rsidRDefault="000D12B0" w:rsidP="002129A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0D12B0" w:rsidRPr="00CE520A" w14:paraId="5AEDC80D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vAlign w:val="center"/>
          </w:tcPr>
          <w:p w14:paraId="65915FFF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1</w:t>
            </w:r>
          </w:p>
          <w:p w14:paraId="151CA310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 xml:space="preserve">Les outils de formulaire sont affichés en base dans Word   </w:t>
            </w:r>
            <w:r w:rsidRPr="008215E9">
              <w:rPr>
                <w:rFonts w:eastAsia="Arial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39952297"/>
          </w:sdtPr>
          <w:sdtContent>
            <w:sdt>
              <w:sdtPr>
                <w:rPr>
                  <w:rFonts w:cstheme="minorHAnsi"/>
                  <w:sz w:val="24"/>
                </w:rPr>
                <w:id w:val="-65615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06A8661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056172ED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Vrai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3607241"/>
          </w:sdtPr>
          <w:sdtContent>
            <w:sdt>
              <w:sdtPr>
                <w:rPr>
                  <w:rFonts w:cstheme="minorHAnsi"/>
                  <w:sz w:val="24"/>
                </w:rPr>
                <w:id w:val="16730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0682972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CE520A" w14:paraId="213D5406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6F20717D" w14:textId="77777777" w:rsidR="000D12B0" w:rsidRPr="008215E9" w:rsidRDefault="000D12B0" w:rsidP="002129AF">
            <w:pPr>
              <w:rPr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2144467"/>
          </w:sdtPr>
          <w:sdtContent>
            <w:sdt>
              <w:sdtPr>
                <w:rPr>
                  <w:rFonts w:cstheme="minorHAnsi"/>
                  <w:sz w:val="24"/>
                </w:rPr>
                <w:id w:val="-4413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4AAEAF4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2A876C7F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Faux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7147150"/>
          </w:sdtPr>
          <w:sdtContent>
            <w:sdt>
              <w:sdtPr>
                <w:rPr>
                  <w:rFonts w:cstheme="minorHAnsi"/>
                  <w:sz w:val="24"/>
                </w:rPr>
                <w:id w:val="19520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285A09F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4138AC6B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48CD375B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23504419"/>
          </w:sdtPr>
          <w:sdtContent>
            <w:sdt>
              <w:sdtPr>
                <w:rPr>
                  <w:rFonts w:cstheme="minorHAnsi"/>
                  <w:sz w:val="24"/>
                </w:rPr>
                <w:id w:val="-2111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03D17B5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1675BE48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Je ne sais pas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3413833"/>
          </w:sdtPr>
          <w:sdtContent>
            <w:sdt>
              <w:sdtPr>
                <w:rPr>
                  <w:rFonts w:cstheme="minorHAnsi"/>
                  <w:sz w:val="24"/>
                </w:rPr>
                <w:id w:val="-3063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3E11856E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57CED98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363B6E72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2</w:t>
            </w:r>
          </w:p>
          <w:p w14:paraId="2108E2A2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 xml:space="preserve">Les outils de formulaire sont affichés dans l’onglet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1565472"/>
          </w:sdtPr>
          <w:sdtContent>
            <w:sdt>
              <w:sdtPr>
                <w:rPr>
                  <w:rFonts w:cstheme="minorHAnsi"/>
                  <w:sz w:val="24"/>
                </w:rPr>
                <w:id w:val="-15119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6CEB24C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F00FBD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Programmation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29641658"/>
          </w:sdtPr>
          <w:sdtContent>
            <w:sdt>
              <w:sdtPr>
                <w:rPr>
                  <w:rFonts w:cstheme="minorHAnsi"/>
                  <w:sz w:val="24"/>
                </w:rPr>
                <w:id w:val="9142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7B9886EB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777E17D2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44B39C63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2618123"/>
          </w:sdtPr>
          <w:sdtContent>
            <w:sdt>
              <w:sdtPr>
                <w:rPr>
                  <w:rFonts w:cstheme="minorHAnsi"/>
                  <w:sz w:val="24"/>
                </w:rPr>
                <w:id w:val="-13258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3983565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E93E8F2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Développeur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1712704"/>
          </w:sdtPr>
          <w:sdtContent>
            <w:sdt>
              <w:sdtPr>
                <w:rPr>
                  <w:rFonts w:cstheme="minorHAnsi"/>
                  <w:sz w:val="24"/>
                </w:rPr>
                <w:id w:val="-18285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0B5C859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5FD66A24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3B64B9F1" w14:textId="77777777" w:rsidR="000D12B0" w:rsidRPr="008215E9" w:rsidRDefault="000D12B0" w:rsidP="002129AF">
            <w:pPr>
              <w:rPr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9332188"/>
          </w:sdtPr>
          <w:sdtContent>
            <w:sdt>
              <w:sdtPr>
                <w:rPr>
                  <w:rFonts w:cstheme="minorHAnsi"/>
                  <w:sz w:val="24"/>
                </w:rPr>
                <w:id w:val="-5831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223E26B3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55F53D4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Insertion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52452606"/>
          </w:sdtPr>
          <w:sdtContent>
            <w:sdt>
              <w:sdtPr>
                <w:rPr>
                  <w:rFonts w:cstheme="minorHAnsi"/>
                  <w:sz w:val="24"/>
                </w:rPr>
                <w:id w:val="19383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  <w:vAlign w:val="center"/>
                  </w:tcPr>
                  <w:p w14:paraId="751FCBB2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14:paraId="22E0AD60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vAlign w:val="center"/>
          </w:tcPr>
          <w:p w14:paraId="3FB2D84C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3</w:t>
            </w:r>
          </w:p>
          <w:p w14:paraId="4B20A0B1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>Le formulaire Word permet de concevoir des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4168387"/>
          </w:sdtPr>
          <w:sdtContent>
            <w:sdt>
              <w:sdtPr>
                <w:rPr>
                  <w:rFonts w:cstheme="minorHAnsi"/>
                  <w:sz w:val="24"/>
                </w:rPr>
                <w:id w:val="1978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3DC1924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46155774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Compatibles avec Access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95257167"/>
          </w:sdtPr>
          <w:sdtContent>
            <w:sdt>
              <w:sdtPr>
                <w:rPr>
                  <w:rFonts w:cstheme="minorHAnsi"/>
                  <w:sz w:val="24"/>
                </w:rPr>
                <w:id w:val="-11754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3BC8D6AE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792FF623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2067FF63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8466870"/>
          </w:sdtPr>
          <w:sdtContent>
            <w:sdt>
              <w:sdtPr>
                <w:rPr>
                  <w:rFonts w:cstheme="minorHAnsi"/>
                  <w:sz w:val="24"/>
                </w:rPr>
                <w:id w:val="-11408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50BD45B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08277125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Dont la mise en forme est plus esthétique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8332860"/>
          </w:sdtPr>
          <w:sdtContent>
            <w:sdt>
              <w:sdtPr>
                <w:rPr>
                  <w:rFonts w:cstheme="minorHAnsi"/>
                  <w:sz w:val="24"/>
                </w:rPr>
                <w:id w:val="19494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6C2C43B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1103B8EF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40029161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8633643"/>
          </w:sdtPr>
          <w:sdtContent>
            <w:sdt>
              <w:sdtPr>
                <w:rPr>
                  <w:rFonts w:cstheme="minorHAnsi"/>
                  <w:sz w:val="24"/>
                </w:rPr>
                <w:id w:val="8320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vAlign w:val="center"/>
                  </w:tcPr>
                  <w:p w14:paraId="3D90090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59B76D18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Qui peuvent être rapidement complétés par les utilisateurs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6658742"/>
          </w:sdtPr>
          <w:sdtContent>
            <w:sdt>
              <w:sdtPr>
                <w:rPr>
                  <w:rFonts w:cstheme="minorHAnsi"/>
                  <w:sz w:val="24"/>
                </w:rPr>
                <w:id w:val="-7011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vAlign w:val="center"/>
                  </w:tcPr>
                  <w:p w14:paraId="6CE10ED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60F57F90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56DA667D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4</w:t>
            </w:r>
          </w:p>
          <w:p w14:paraId="139AB60F" w14:textId="77777777" w:rsidR="000D12B0" w:rsidRPr="008215E9" w:rsidRDefault="000D12B0" w:rsidP="002129AF">
            <w:pPr>
              <w:rPr>
                <w:sz w:val="18"/>
              </w:rPr>
            </w:pPr>
            <w:r w:rsidRPr="008215E9">
              <w:rPr>
                <w:rFonts w:eastAsia="Arial" w:cs="Arial"/>
                <w:sz w:val="18"/>
              </w:rPr>
              <w:t>Il est possible d’appliquer les styles de texte au contrôle de formulaire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458585"/>
          </w:sdtPr>
          <w:sdtContent>
            <w:sdt>
              <w:sdtPr>
                <w:rPr>
                  <w:rFonts w:cstheme="minorHAnsi"/>
                  <w:sz w:val="24"/>
                </w:rPr>
                <w:id w:val="-16048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31471F7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108ECCAF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Vrai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1121064"/>
          </w:sdtPr>
          <w:sdtContent>
            <w:sdt>
              <w:sdtPr>
                <w:rPr>
                  <w:rFonts w:cstheme="minorHAnsi"/>
                  <w:sz w:val="24"/>
                </w:rPr>
                <w:id w:val="-165066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514F0EBE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6DCF8640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452BB0C5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6810402"/>
          </w:sdtPr>
          <w:sdtContent>
            <w:sdt>
              <w:sdtPr>
                <w:rPr>
                  <w:rFonts w:cstheme="minorHAnsi"/>
                  <w:sz w:val="24"/>
                </w:rPr>
                <w:id w:val="170057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38296044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265EDD5B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Faux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040412"/>
          </w:sdtPr>
          <w:sdtContent>
            <w:sdt>
              <w:sdtPr>
                <w:rPr>
                  <w:rFonts w:cstheme="minorHAnsi"/>
                  <w:sz w:val="24"/>
                </w:rPr>
                <w:id w:val="-18238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205EBEEE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37D36D58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4D5E44A1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6794589"/>
          </w:sdtPr>
          <w:sdtContent>
            <w:sdt>
              <w:sdtPr>
                <w:rPr>
                  <w:rFonts w:cstheme="minorHAnsi"/>
                  <w:sz w:val="24"/>
                </w:rPr>
                <w:id w:val="-16973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347BA63C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06A52C29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Je ne sais pas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29050695"/>
          </w:sdtPr>
          <w:sdtContent>
            <w:sdt>
              <w:sdtPr>
                <w:rPr>
                  <w:rFonts w:cstheme="minorHAnsi"/>
                  <w:sz w:val="24"/>
                </w:rPr>
                <w:id w:val="-17443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099BC4A4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0DE6105A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vAlign w:val="center"/>
          </w:tcPr>
          <w:p w14:paraId="4516916D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5</w:t>
            </w:r>
          </w:p>
          <w:p w14:paraId="0DD5CEE1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 xml:space="preserve">Pour créer une zone de texte, cliquer l’outil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5508334"/>
          </w:sdtPr>
          <w:sdtContent>
            <w:sdt>
              <w:sdtPr>
                <w:rPr>
                  <w:rFonts w:cstheme="minorHAnsi"/>
                  <w:sz w:val="24"/>
                </w:rPr>
                <w:id w:val="-16649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5E6E3DC4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644729A" w14:textId="77777777" w:rsidR="000D12B0" w:rsidRDefault="000D12B0" w:rsidP="002129AF">
            <w:pPr>
              <w:spacing w:before="40" w:after="40"/>
            </w:pPr>
            <w:r>
              <w:rPr>
                <w:noProof/>
                <w:lang w:eastAsia="fr-FR"/>
              </w:rPr>
              <w:drawing>
                <wp:inline distT="0" distB="0" distL="0" distR="0" wp14:anchorId="10538EB6" wp14:editId="7096A279">
                  <wp:extent cx="288000" cy="216000"/>
                  <wp:effectExtent l="0" t="0" r="0" b="0"/>
                  <wp:docPr id="4" name="Picture 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0501256"/>
          </w:sdtPr>
          <w:sdtContent>
            <w:sdt>
              <w:sdtPr>
                <w:rPr>
                  <w:rFonts w:cstheme="minorHAnsi"/>
                  <w:sz w:val="24"/>
                </w:rPr>
                <w:id w:val="-15043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4AED551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4CD5E550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4E0DFAA0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5730752"/>
          </w:sdtPr>
          <w:sdtContent>
            <w:sdt>
              <w:sdtPr>
                <w:rPr>
                  <w:rFonts w:cstheme="minorHAnsi"/>
                  <w:sz w:val="24"/>
                </w:rPr>
                <w:id w:val="20972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0954B33B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16C8F84" w14:textId="77777777" w:rsidR="000D12B0" w:rsidRDefault="000D12B0" w:rsidP="002129AF">
            <w:pPr>
              <w:spacing w:before="40" w:after="40"/>
            </w:pPr>
            <w:r>
              <w:rPr>
                <w:noProof/>
                <w:lang w:eastAsia="fr-FR"/>
              </w:rPr>
              <w:drawing>
                <wp:inline distT="0" distB="0" distL="0" distR="0" wp14:anchorId="5DE3EB4D" wp14:editId="0BC6BFD1">
                  <wp:extent cx="252000" cy="216000"/>
                  <wp:effectExtent l="0" t="0" r="0" b="0"/>
                  <wp:docPr id="8" name="Picture 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406524"/>
          </w:sdtPr>
          <w:sdtContent>
            <w:sdt>
              <w:sdtPr>
                <w:rPr>
                  <w:rFonts w:cstheme="minorHAnsi"/>
                  <w:sz w:val="24"/>
                </w:rPr>
                <w:id w:val="-3851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0CCA6D75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C696EFC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44CB16AA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7946220"/>
          </w:sdtPr>
          <w:sdtContent>
            <w:sdt>
              <w:sdtPr>
                <w:rPr>
                  <w:rFonts w:cstheme="minorHAnsi"/>
                  <w:sz w:val="24"/>
                </w:rPr>
                <w:id w:val="-3206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3E31411D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29BC8B6" w14:textId="77777777" w:rsidR="000D12B0" w:rsidRDefault="000D12B0" w:rsidP="002129AF">
            <w:pPr>
              <w:spacing w:before="40" w:after="40"/>
            </w:pPr>
            <w:r>
              <w:rPr>
                <w:noProof/>
                <w:lang w:eastAsia="fr-FR"/>
              </w:rPr>
              <w:drawing>
                <wp:inline distT="0" distB="0" distL="0" distR="0" wp14:anchorId="62B97C68" wp14:editId="00E68690">
                  <wp:extent cx="252000" cy="216000"/>
                  <wp:effectExtent l="0" t="0" r="0" b="0"/>
                  <wp:docPr id="15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6011026"/>
          </w:sdtPr>
          <w:sdtContent>
            <w:sdt>
              <w:sdtPr>
                <w:rPr>
                  <w:rFonts w:cstheme="minorHAnsi"/>
                  <w:sz w:val="24"/>
                </w:rPr>
                <w:id w:val="-6281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2D6F930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1BB78839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63D37D6E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6</w:t>
            </w:r>
          </w:p>
          <w:p w14:paraId="437FD487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 xml:space="preserve">L’outil </w:t>
            </w:r>
            <w:r w:rsidRPr="008215E9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8215E9">
              <w:rPr>
                <w:noProof/>
                <w:sz w:val="18"/>
                <w:lang w:eastAsia="fr-FR"/>
              </w:rPr>
              <w:drawing>
                <wp:inline distT="0" distB="0" distL="0" distR="0" wp14:anchorId="26C5018E" wp14:editId="6ED963C0">
                  <wp:extent cx="252000" cy="216000"/>
                  <wp:effectExtent l="0" t="0" r="0" b="0"/>
                  <wp:docPr id="23" name="Picture 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15E9">
              <w:rPr>
                <w:rFonts w:eastAsia="Arial" w:cs="Arial"/>
                <w:sz w:val="18"/>
              </w:rPr>
              <w:t>permet de créer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0255782"/>
          </w:sdtPr>
          <w:sdtContent>
            <w:sdt>
              <w:sdtPr>
                <w:rPr>
                  <w:rFonts w:cstheme="minorHAnsi"/>
                  <w:sz w:val="24"/>
                </w:rPr>
                <w:id w:val="11618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1A092AA5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6CB5A91F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Une zone de saisie de date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1705862"/>
          </w:sdtPr>
          <w:sdtContent>
            <w:sdt>
              <w:sdtPr>
                <w:rPr>
                  <w:rFonts w:cstheme="minorHAnsi"/>
                  <w:sz w:val="24"/>
                </w:rPr>
                <w:id w:val="-17022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1025F86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0C67C859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6AF1AF66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5705447"/>
          </w:sdtPr>
          <w:sdtContent>
            <w:sdt>
              <w:sdtPr>
                <w:rPr>
                  <w:rFonts w:cstheme="minorHAnsi"/>
                  <w:sz w:val="24"/>
                </w:rPr>
                <w:id w:val="13070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54E2BAD7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19269B68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Une liste déroulante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580201"/>
          </w:sdtPr>
          <w:sdtContent>
            <w:sdt>
              <w:sdtPr>
                <w:rPr>
                  <w:rFonts w:cstheme="minorHAnsi"/>
                  <w:sz w:val="24"/>
                </w:rPr>
                <w:id w:val="-79189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79249B53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B592465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047DC84A" w14:textId="77777777" w:rsidR="000D12B0" w:rsidRPr="008215E9" w:rsidRDefault="000D12B0" w:rsidP="002129AF">
            <w:pPr>
              <w:rPr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11706472"/>
          </w:sdtPr>
          <w:sdtContent>
            <w:sdt>
              <w:sdtPr>
                <w:rPr>
                  <w:rFonts w:cstheme="minorHAnsi"/>
                  <w:sz w:val="24"/>
                </w:rPr>
                <w:id w:val="6671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68797D12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17C0129A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Une zone de saisie d’image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7352058"/>
          </w:sdtPr>
          <w:sdtContent>
            <w:sdt>
              <w:sdtPr>
                <w:rPr>
                  <w:rFonts w:cstheme="minorHAnsi"/>
                  <w:sz w:val="24"/>
                </w:rPr>
                <w:id w:val="12650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3E96697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000D0396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vAlign w:val="center"/>
          </w:tcPr>
          <w:p w14:paraId="15D5FD94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7</w:t>
            </w:r>
          </w:p>
          <w:p w14:paraId="4D6DC3CC" w14:textId="77777777" w:rsidR="000D12B0" w:rsidRPr="008215E9" w:rsidRDefault="000D12B0" w:rsidP="002129AF">
            <w:pPr>
              <w:rPr>
                <w:sz w:val="18"/>
              </w:rPr>
            </w:pPr>
            <w:r w:rsidRPr="008215E9">
              <w:rPr>
                <w:rFonts w:eastAsia="Arial" w:cs="Arial"/>
                <w:sz w:val="18"/>
              </w:rPr>
              <w:t xml:space="preserve">L’outil  </w:t>
            </w:r>
            <w:r w:rsidRPr="008215E9">
              <w:rPr>
                <w:noProof/>
                <w:sz w:val="18"/>
                <w:lang w:eastAsia="fr-FR"/>
              </w:rPr>
              <w:drawing>
                <wp:inline distT="0" distB="0" distL="0" distR="0" wp14:anchorId="24D4A6D0" wp14:editId="0D104492">
                  <wp:extent cx="215900" cy="216000"/>
                  <wp:effectExtent l="0" t="0" r="0" b="0"/>
                  <wp:docPr id="25" name="Picture 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 rotWithShape="1">
                          <a:blip r:embed="rId8"/>
                          <a:srcRect r="-168" b="24017"/>
                          <a:stretch/>
                        </pic:blipFill>
                        <pic:spPr bwMode="auto">
                          <a:xfrm>
                            <a:off x="0" y="0"/>
                            <a:ext cx="2159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5E9">
              <w:rPr>
                <w:rFonts w:eastAsia="Arial" w:cs="Arial"/>
                <w:sz w:val="18"/>
              </w:rPr>
              <w:t xml:space="preserve"> permet de tracer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4753913"/>
          </w:sdtPr>
          <w:sdtContent>
            <w:sdt>
              <w:sdtPr>
                <w:rPr>
                  <w:rFonts w:cstheme="minorHAnsi"/>
                  <w:sz w:val="24"/>
                </w:rPr>
                <w:id w:val="17691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06FD4952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DF28AF5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Une case à cocher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305622"/>
          </w:sdtPr>
          <w:sdtContent>
            <w:sdt>
              <w:sdtPr>
                <w:rPr>
                  <w:rFonts w:cstheme="minorHAnsi"/>
                  <w:sz w:val="24"/>
                </w:rPr>
                <w:id w:val="-48247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1CC9AD60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4FC316B1" w14:textId="77777777" w:rsidTr="002129AF">
        <w:trPr>
          <w:gridAfter w:val="1"/>
          <w:wAfter w:w="11" w:type="dxa"/>
        </w:trPr>
        <w:tc>
          <w:tcPr>
            <w:tcW w:w="3397" w:type="dxa"/>
            <w:vMerge/>
          </w:tcPr>
          <w:p w14:paraId="0E4F3E74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9918723"/>
          </w:sdtPr>
          <w:sdtContent>
            <w:sdt>
              <w:sdtPr>
                <w:rPr>
                  <w:rFonts w:cstheme="minorHAnsi"/>
                  <w:sz w:val="24"/>
                </w:rPr>
                <w:id w:val="2369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111B9B0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B16DCC2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 bouton à cocher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6829614"/>
          </w:sdtPr>
          <w:sdtContent>
            <w:sdt>
              <w:sdtPr>
                <w:rPr>
                  <w:rFonts w:cstheme="minorHAnsi"/>
                  <w:sz w:val="24"/>
                </w:rPr>
                <w:id w:val="-20007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671FF33B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3AF151D3" w14:textId="77777777" w:rsidTr="002129AF">
        <w:trPr>
          <w:gridAfter w:val="1"/>
          <w:wAfter w:w="11" w:type="dxa"/>
        </w:trPr>
        <w:tc>
          <w:tcPr>
            <w:tcW w:w="3397" w:type="dxa"/>
            <w:vMerge/>
          </w:tcPr>
          <w:p w14:paraId="0A4A7299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6736799"/>
          </w:sdtPr>
          <w:sdtContent>
            <w:sdt>
              <w:sdtPr>
                <w:rPr>
                  <w:rFonts w:cstheme="minorHAnsi"/>
                  <w:sz w:val="24"/>
                </w:rPr>
                <w:id w:val="-13628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651B197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BABF74A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Une puce à cocher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3419098"/>
          </w:sdtPr>
          <w:sdtContent>
            <w:sdt>
              <w:sdtPr>
                <w:rPr>
                  <w:rFonts w:cstheme="minorHAnsi"/>
                  <w:sz w:val="24"/>
                </w:rPr>
                <w:id w:val="7474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6F3AB9A8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09E8682C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56DCE5CA" w14:textId="0E48F494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8</w:t>
            </w:r>
            <w:r w:rsidR="002D6FDA">
              <w:rPr>
                <w:rFonts w:ascii="Arial Black" w:hAnsi="Arial Black"/>
                <w:sz w:val="18"/>
              </w:rPr>
              <w:t xml:space="preserve"> </w:t>
            </w:r>
          </w:p>
          <w:p w14:paraId="736863ED" w14:textId="77777777" w:rsidR="000D12B0" w:rsidRPr="008215E9" w:rsidRDefault="000D12B0" w:rsidP="002129AF">
            <w:pPr>
              <w:rPr>
                <w:sz w:val="18"/>
              </w:rPr>
            </w:pPr>
            <w:r w:rsidRPr="008215E9">
              <w:rPr>
                <w:rFonts w:eastAsia="Arial" w:cs="Arial"/>
                <w:sz w:val="18"/>
              </w:rPr>
              <w:t>Le contrôle de date est l’outil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0907679"/>
          </w:sdtPr>
          <w:sdtContent>
            <w:sdt>
              <w:sdtPr>
                <w:rPr>
                  <w:rFonts w:cstheme="minorHAnsi"/>
                  <w:sz w:val="24"/>
                </w:rPr>
                <w:id w:val="-19974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06CE6A5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37D367F3" w14:textId="77777777" w:rsidR="000D12B0" w:rsidRDefault="000D12B0" w:rsidP="002129AF">
            <w:pPr>
              <w:spacing w:before="40" w:after="40"/>
            </w:pPr>
            <w:r>
              <w:rPr>
                <w:noProof/>
                <w:lang w:eastAsia="fr-FR"/>
              </w:rPr>
              <w:drawing>
                <wp:inline distT="0" distB="0" distL="0" distR="0" wp14:anchorId="442341B2" wp14:editId="179C2D65">
                  <wp:extent cx="252000" cy="216000"/>
                  <wp:effectExtent l="0" t="0" r="0" b="0"/>
                  <wp:docPr id="18" name="Picture 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8675656"/>
          </w:sdtPr>
          <w:sdtContent>
            <w:sdt>
              <w:sdtPr>
                <w:rPr>
                  <w:rFonts w:cstheme="minorHAnsi"/>
                  <w:sz w:val="24"/>
                </w:rPr>
                <w:id w:val="-20742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444799E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67C11676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33F1225F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8044932"/>
          </w:sdtPr>
          <w:sdtContent>
            <w:sdt>
              <w:sdtPr>
                <w:rPr>
                  <w:rFonts w:cstheme="minorHAnsi"/>
                  <w:sz w:val="24"/>
                </w:rPr>
                <w:id w:val="-82411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44C06DCE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254142C4" w14:textId="77777777" w:rsidR="000D12B0" w:rsidRDefault="000D12B0" w:rsidP="002129AF">
            <w:pPr>
              <w:tabs>
                <w:tab w:val="center" w:pos="356"/>
              </w:tabs>
              <w:spacing w:before="40" w:after="40"/>
            </w:pPr>
            <w:r>
              <w:rPr>
                <w:rFonts w:eastAsia="Arial" w:cs="Arial"/>
                <w:sz w:val="18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5D864C76" wp14:editId="043043BB">
                  <wp:extent cx="252000" cy="216000"/>
                  <wp:effectExtent l="0" t="0" r="0" b="0"/>
                  <wp:docPr id="19" name="Picture 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ab/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5044166"/>
          </w:sdtPr>
          <w:sdtContent>
            <w:sdt>
              <w:sdtPr>
                <w:rPr>
                  <w:rFonts w:cstheme="minorHAnsi"/>
                  <w:sz w:val="24"/>
                </w:rPr>
                <w:id w:val="-2936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53AB254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42D3B7D8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7587A3A0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7534421"/>
          </w:sdtPr>
          <w:sdtContent>
            <w:sdt>
              <w:sdtPr>
                <w:rPr>
                  <w:rFonts w:cstheme="minorHAnsi"/>
                  <w:sz w:val="24"/>
                </w:rPr>
                <w:id w:val="1251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6F9D2D8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7BE79BC8" w14:textId="77777777" w:rsidR="000D12B0" w:rsidRDefault="000D12B0" w:rsidP="002129AF">
            <w:pPr>
              <w:spacing w:before="40" w:after="40"/>
            </w:pPr>
            <w:r>
              <w:rPr>
                <w:noProof/>
                <w:lang w:eastAsia="fr-FR"/>
              </w:rPr>
              <w:drawing>
                <wp:inline distT="0" distB="0" distL="0" distR="0" wp14:anchorId="4AA30FE2" wp14:editId="6CA53EB8">
                  <wp:extent cx="252000" cy="216000"/>
                  <wp:effectExtent l="0" t="0" r="0" b="0"/>
                  <wp:docPr id="21" name="Picture 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8550745"/>
          </w:sdtPr>
          <w:sdtContent>
            <w:sdt>
              <w:sdtPr>
                <w:rPr>
                  <w:rFonts w:cstheme="minorHAnsi"/>
                  <w:sz w:val="24"/>
                </w:rPr>
                <w:id w:val="14744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7F50337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41F8B6BA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vAlign w:val="center"/>
          </w:tcPr>
          <w:p w14:paraId="4F40C24B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9</w:t>
            </w:r>
          </w:p>
          <w:p w14:paraId="026A9583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eastAsia="Arial" w:cs="Arial"/>
                <w:sz w:val="18"/>
              </w:rPr>
              <w:t>Il est conseillé de sauvegarder le formulaire en tant 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2244222"/>
          </w:sdtPr>
          <w:sdtContent>
            <w:sdt>
              <w:sdtPr>
                <w:rPr>
                  <w:rFonts w:cstheme="minorHAnsi"/>
                  <w:sz w:val="24"/>
                </w:rPr>
                <w:id w:val="-18616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4DF6630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0421CB4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Modèle de document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6650081"/>
          </w:sdtPr>
          <w:sdtContent>
            <w:sdt>
              <w:sdtPr>
                <w:rPr>
                  <w:rFonts w:cstheme="minorHAnsi"/>
                  <w:sz w:val="24"/>
                </w:rPr>
                <w:id w:val="-178811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0353D400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4556B7D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7D86E4A8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0876042"/>
          </w:sdtPr>
          <w:sdtContent>
            <w:sdt>
              <w:sdtPr>
                <w:rPr>
                  <w:rFonts w:cstheme="minorHAnsi"/>
                  <w:sz w:val="24"/>
                </w:rPr>
                <w:id w:val="-18446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3AFEFEE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386107A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Formulaire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021070"/>
          </w:sdtPr>
          <w:sdtContent>
            <w:sdt>
              <w:sdtPr>
                <w:rPr>
                  <w:rFonts w:cstheme="minorHAnsi"/>
                  <w:sz w:val="24"/>
                </w:rPr>
                <w:id w:val="17550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2932FE60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5E57C151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7C09603D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2405125"/>
          </w:sdtPr>
          <w:sdtContent>
            <w:sdt>
              <w:sdtPr>
                <w:rPr>
                  <w:rFonts w:cstheme="minorHAnsi"/>
                  <w:sz w:val="24"/>
                </w:rPr>
                <w:id w:val="2456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0EBE0F75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C63A265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Fichier PDF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154530"/>
          </w:sdtPr>
          <w:sdtContent>
            <w:sdt>
              <w:sdtPr>
                <w:rPr>
                  <w:rFonts w:cstheme="minorHAnsi"/>
                  <w:sz w:val="24"/>
                </w:rPr>
                <w:id w:val="4734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0559BA96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31ABCA3F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67A01C70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10</w:t>
            </w:r>
          </w:p>
          <w:p w14:paraId="046FD0A1" w14:textId="77777777" w:rsidR="000D12B0" w:rsidRPr="008215E9" w:rsidRDefault="000D12B0" w:rsidP="002129AF">
            <w:pPr>
              <w:spacing w:after="44" w:line="241" w:lineRule="auto"/>
              <w:rPr>
                <w:sz w:val="18"/>
              </w:rPr>
            </w:pPr>
            <w:r w:rsidRPr="008215E9">
              <w:rPr>
                <w:rFonts w:eastAsia="Arial" w:cs="Arial"/>
                <w:sz w:val="18"/>
              </w:rPr>
              <w:t>Le formulaire doit être protégé contre les modifications</w:t>
            </w:r>
            <w:r w:rsidRPr="008215E9">
              <w:rPr>
                <w:rFonts w:eastAsia="Arial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4182925"/>
          </w:sdtPr>
          <w:sdtContent>
            <w:sdt>
              <w:sdtPr>
                <w:rPr>
                  <w:rFonts w:cstheme="minorHAnsi"/>
                  <w:sz w:val="24"/>
                </w:rPr>
                <w:id w:val="66405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50A35F18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2683F4CF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Vrai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6741941"/>
          </w:sdtPr>
          <w:sdtContent>
            <w:sdt>
              <w:sdtPr>
                <w:rPr>
                  <w:rFonts w:cstheme="minorHAnsi"/>
                  <w:sz w:val="24"/>
                </w:rPr>
                <w:id w:val="21255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2F5381E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7B6DB1E7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267A9D5E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7866936"/>
          </w:sdtPr>
          <w:sdtContent>
            <w:sdt>
              <w:sdtPr>
                <w:rPr>
                  <w:rFonts w:cstheme="minorHAnsi"/>
                  <w:sz w:val="24"/>
                </w:rPr>
                <w:id w:val="-14546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48F3E7C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500EB154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Faux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3409329"/>
          </w:sdtPr>
          <w:sdtContent>
            <w:sdt>
              <w:sdtPr>
                <w:rPr>
                  <w:rFonts w:cstheme="minorHAnsi"/>
                  <w:sz w:val="24"/>
                </w:rPr>
                <w:id w:val="-21364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5EB5B1A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7C5AAE3D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3A4EE161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723246"/>
          </w:sdtPr>
          <w:sdtContent>
            <w:sdt>
              <w:sdtPr>
                <w:rPr>
                  <w:rFonts w:cstheme="minorHAnsi"/>
                  <w:sz w:val="24"/>
                </w:rPr>
                <w:id w:val="-7104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7F2926D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  <w:vAlign w:val="center"/>
          </w:tcPr>
          <w:p w14:paraId="68C3254C" w14:textId="77777777" w:rsidR="000D12B0" w:rsidRDefault="000D12B0" w:rsidP="002129AF">
            <w:pPr>
              <w:spacing w:before="40" w:after="40"/>
            </w:pPr>
            <w:r>
              <w:rPr>
                <w:rFonts w:eastAsia="Arial" w:cs="Arial"/>
                <w:sz w:val="18"/>
              </w:rPr>
              <w:t xml:space="preserve">Je ne sais pas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50454597"/>
          </w:sdtPr>
          <w:sdtContent>
            <w:sdt>
              <w:sdtPr>
                <w:rPr>
                  <w:rFonts w:cstheme="minorHAnsi"/>
                  <w:sz w:val="24"/>
                </w:rPr>
                <w:id w:val="-12700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217ABABD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36019899" w14:textId="77777777" w:rsidTr="002129AF">
        <w:trPr>
          <w:gridAfter w:val="1"/>
          <w:wAfter w:w="11" w:type="dxa"/>
        </w:trPr>
        <w:tc>
          <w:tcPr>
            <w:tcW w:w="3397" w:type="dxa"/>
            <w:vMerge w:val="restart"/>
            <w:vAlign w:val="center"/>
          </w:tcPr>
          <w:p w14:paraId="3DDB423C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11</w:t>
            </w:r>
          </w:p>
          <w:p w14:paraId="1F88DD2D" w14:textId="77777777" w:rsidR="000D12B0" w:rsidRPr="008215E9" w:rsidRDefault="000D12B0" w:rsidP="002129AF">
            <w:pPr>
              <w:rPr>
                <w:sz w:val="18"/>
              </w:rPr>
            </w:pPr>
            <w:r w:rsidRPr="008215E9">
              <w:rPr>
                <w:sz w:val="18"/>
              </w:rPr>
              <w:t>Les formulaires peuvent être conçu</w:t>
            </w:r>
            <w:r>
              <w:rPr>
                <w:sz w:val="18"/>
              </w:rPr>
              <w:t>s</w:t>
            </w:r>
            <w:r w:rsidRPr="008215E9">
              <w:rPr>
                <w:sz w:val="18"/>
              </w:rPr>
              <w:t xml:space="preserve"> à partir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0514558"/>
          </w:sdtPr>
          <w:sdtContent>
            <w:sdt>
              <w:sdtPr>
                <w:rPr>
                  <w:rFonts w:cstheme="minorHAnsi"/>
                  <w:sz w:val="24"/>
                </w:rPr>
                <w:id w:val="-1196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6099D7F8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</w:tcPr>
          <w:p w14:paraId="08FF3005" w14:textId="77777777" w:rsidR="000D12B0" w:rsidRDefault="000D12B0" w:rsidP="002129AF">
            <w:pPr>
              <w:spacing w:before="40" w:after="40"/>
            </w:pPr>
            <w:r>
              <w:t>D’un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1875141"/>
          </w:sdtPr>
          <w:sdtContent>
            <w:sdt>
              <w:sdtPr>
                <w:rPr>
                  <w:rFonts w:cstheme="minorHAnsi"/>
                  <w:sz w:val="24"/>
                </w:rPr>
                <w:id w:val="-20119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40E1EB03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5825E45E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7647FC7F" w14:textId="77777777" w:rsidR="000D12B0" w:rsidRPr="008215E9" w:rsidRDefault="000D12B0" w:rsidP="002129AF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0480865"/>
          </w:sdtPr>
          <w:sdtContent>
            <w:sdt>
              <w:sdtPr>
                <w:rPr>
                  <w:rFonts w:cstheme="minorHAnsi"/>
                  <w:sz w:val="24"/>
                </w:rPr>
                <w:id w:val="-20644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42AE88F3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</w:tcPr>
          <w:p w14:paraId="3CC8B303" w14:textId="77777777" w:rsidR="000D12B0" w:rsidRDefault="000D12B0" w:rsidP="002129AF">
            <w:pPr>
              <w:spacing w:before="40" w:after="40"/>
            </w:pPr>
            <w:r>
              <w:t>D’un SGBDR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8538270"/>
          </w:sdtPr>
          <w:sdtContent>
            <w:sdt>
              <w:sdtPr>
                <w:rPr>
                  <w:rFonts w:cstheme="minorHAnsi"/>
                  <w:sz w:val="24"/>
                </w:rPr>
                <w:id w:val="-6538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7A8840AB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0C68A2A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40B6DAEA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769236"/>
          </w:sdtPr>
          <w:sdtContent>
            <w:sdt>
              <w:sdtPr>
                <w:rPr>
                  <w:rFonts w:cstheme="minorHAnsi"/>
                  <w:sz w:val="24"/>
                </w:rPr>
                <w:id w:val="12026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41F92B02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</w:tcPr>
          <w:p w14:paraId="0EF3CA11" w14:textId="77777777" w:rsidR="000D12B0" w:rsidRDefault="000D12B0" w:rsidP="002129AF">
            <w:pPr>
              <w:spacing w:before="40" w:after="40"/>
            </w:pPr>
            <w:r>
              <w:t>D’un texteur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5555493"/>
          </w:sdtPr>
          <w:sdtContent>
            <w:sdt>
              <w:sdtPr>
                <w:rPr>
                  <w:rFonts w:cstheme="minorHAnsi"/>
                  <w:sz w:val="24"/>
                </w:rPr>
                <w:id w:val="17136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399B9597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555A1294" w14:textId="77777777" w:rsidTr="002129AF">
        <w:trPr>
          <w:gridAfter w:val="1"/>
          <w:wAfter w:w="11" w:type="dxa"/>
        </w:trPr>
        <w:tc>
          <w:tcPr>
            <w:tcW w:w="3397" w:type="dxa"/>
            <w:vMerge/>
            <w:vAlign w:val="center"/>
          </w:tcPr>
          <w:p w14:paraId="7BAF2B98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3497857"/>
          </w:sdtPr>
          <w:sdtContent>
            <w:sdt>
              <w:sdtPr>
                <w:rPr>
                  <w:rFonts w:cstheme="minorHAnsi"/>
                  <w:sz w:val="24"/>
                </w:rPr>
                <w:id w:val="18098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vAlign w:val="center"/>
                  </w:tcPr>
                  <w:p w14:paraId="0A286B38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</w:tcPr>
          <w:p w14:paraId="4BA606B4" w14:textId="77777777" w:rsidR="000D12B0" w:rsidRDefault="000D12B0" w:rsidP="002129AF">
            <w:pPr>
              <w:spacing w:before="40" w:after="40"/>
            </w:pPr>
            <w:r>
              <w:t>D’un gestionnaire de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839813"/>
          </w:sdtPr>
          <w:sdtContent>
            <w:sdt>
              <w:sdtPr>
                <w:rPr>
                  <w:rFonts w:cstheme="minorHAnsi"/>
                  <w:sz w:val="24"/>
                </w:rPr>
                <w:id w:val="4105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vAlign w:val="center"/>
                  </w:tcPr>
                  <w:p w14:paraId="3B5C0C8B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76E8CBD6" w14:textId="77777777" w:rsidTr="000D12B0">
        <w:trPr>
          <w:gridAfter w:val="1"/>
          <w:wAfter w:w="11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7B8788AF" w14:textId="77777777" w:rsidR="000D12B0" w:rsidRPr="008215E9" w:rsidRDefault="000D12B0" w:rsidP="002129AF">
            <w:pPr>
              <w:rPr>
                <w:rFonts w:ascii="Arial Black" w:hAnsi="Arial Black"/>
                <w:sz w:val="18"/>
              </w:rPr>
            </w:pPr>
            <w:r w:rsidRPr="008215E9">
              <w:rPr>
                <w:rFonts w:ascii="Arial Black" w:hAnsi="Arial Black"/>
                <w:sz w:val="18"/>
              </w:rPr>
              <w:t>Question 12</w:t>
            </w:r>
          </w:p>
          <w:p w14:paraId="1993A85F" w14:textId="77777777" w:rsidR="000D12B0" w:rsidRPr="008215E9" w:rsidRDefault="000D12B0" w:rsidP="002129AF">
            <w:pPr>
              <w:rPr>
                <w:sz w:val="18"/>
              </w:rPr>
            </w:pPr>
            <w:r w:rsidRPr="008215E9">
              <w:rPr>
                <w:sz w:val="18"/>
              </w:rPr>
              <w:t>L’intégration d’un formulaire consiste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41820618"/>
          </w:sdtPr>
          <w:sdtContent>
            <w:sdt>
              <w:sdtPr>
                <w:rPr>
                  <w:rFonts w:cstheme="minorHAnsi"/>
                  <w:sz w:val="24"/>
                </w:rPr>
                <w:id w:val="209689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50AF15A9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</w:tcPr>
          <w:p w14:paraId="67DEC35E" w14:textId="77777777" w:rsidR="000D12B0" w:rsidRDefault="000D12B0" w:rsidP="002129AF">
            <w:pPr>
              <w:spacing w:before="40" w:after="40"/>
            </w:pPr>
            <w:r>
              <w:rPr>
                <w:rFonts w:cs="Arial"/>
              </w:rPr>
              <w:t>Á</w:t>
            </w:r>
            <w:r>
              <w:t xml:space="preserve"> lier un formulaire à une application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2568594"/>
          </w:sdtPr>
          <w:sdtContent>
            <w:sdt>
              <w:sdtPr>
                <w:rPr>
                  <w:rFonts w:cstheme="minorHAnsi"/>
                  <w:sz w:val="24"/>
                </w:rPr>
                <w:id w:val="209265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67F9D838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5A46FAAE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5BE0B55F" w14:textId="77777777" w:rsidR="000D12B0" w:rsidRPr="002F22DC" w:rsidRDefault="000D12B0" w:rsidP="002129A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0216949"/>
          </w:sdtPr>
          <w:sdtContent>
            <w:sdt>
              <w:sdtPr>
                <w:rPr>
                  <w:rFonts w:cstheme="minorHAnsi"/>
                  <w:sz w:val="24"/>
                </w:rPr>
                <w:id w:val="165603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569AD540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</w:tcPr>
          <w:p w14:paraId="0CF3ECFE" w14:textId="77777777" w:rsidR="000D12B0" w:rsidRDefault="000D12B0" w:rsidP="002129AF">
            <w:pPr>
              <w:spacing w:before="40" w:after="40"/>
            </w:pPr>
            <w:r>
              <w:rPr>
                <w:rFonts w:cs="Arial"/>
              </w:rPr>
              <w:t>Á</w:t>
            </w:r>
            <w:r>
              <w:t xml:space="preserve"> lier plusieurs formulaires entre 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3123312"/>
          </w:sdtPr>
          <w:sdtContent>
            <w:sdt>
              <w:sdtPr>
                <w:rPr>
                  <w:rFonts w:cstheme="minorHAnsi"/>
                  <w:sz w:val="24"/>
                </w:rPr>
                <w:id w:val="2739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04D77F9A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01CDD579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700BC6D7" w14:textId="77777777" w:rsidR="000D12B0" w:rsidRPr="002F22DC" w:rsidRDefault="000D12B0" w:rsidP="002129A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762172"/>
          </w:sdtPr>
          <w:sdtContent>
            <w:sdt>
              <w:sdtPr>
                <w:rPr>
                  <w:rFonts w:cstheme="minorHAnsi"/>
                  <w:sz w:val="24"/>
                </w:rPr>
                <w:id w:val="103693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0ED819F3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</w:tcPr>
          <w:p w14:paraId="13682BDD" w14:textId="77777777" w:rsidR="000D12B0" w:rsidRDefault="000D12B0" w:rsidP="002129AF">
            <w:pPr>
              <w:spacing w:before="40" w:after="40"/>
            </w:pPr>
            <w:r>
              <w:rPr>
                <w:rFonts w:cs="Arial"/>
              </w:rPr>
              <w:t>Á</w:t>
            </w:r>
            <w:r>
              <w:t xml:space="preserve"> sauvegarder les formulaires dans un dossier spécial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3758801"/>
          </w:sdtPr>
          <w:sdtContent>
            <w:sdt>
              <w:sdtPr>
                <w:rPr>
                  <w:rFonts w:cstheme="minorHAnsi"/>
                  <w:sz w:val="24"/>
                </w:rPr>
                <w:id w:val="-4326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1E6773A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12B0" w:rsidRPr="009F3014" w14:paraId="2774BDBF" w14:textId="77777777" w:rsidTr="000D12B0">
        <w:trPr>
          <w:gridAfter w:val="1"/>
          <w:wAfter w:w="11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50832EB7" w14:textId="77777777" w:rsidR="000D12B0" w:rsidRPr="002F22DC" w:rsidRDefault="000D12B0" w:rsidP="002129A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8956489"/>
          </w:sdtPr>
          <w:sdtContent>
            <w:sdt>
              <w:sdtPr>
                <w:rPr>
                  <w:rFonts w:cstheme="minorHAnsi"/>
                  <w:sz w:val="24"/>
                </w:rPr>
                <w:id w:val="69419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9E2F3" w:themeFill="accent5" w:themeFillTint="33"/>
                    <w:vAlign w:val="center"/>
                  </w:tcPr>
                  <w:p w14:paraId="53A3FF51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shd w:val="clear" w:color="auto" w:fill="D9E2F3" w:themeFill="accent5" w:themeFillTint="33"/>
          </w:tcPr>
          <w:p w14:paraId="5586B94A" w14:textId="77777777" w:rsidR="000D12B0" w:rsidRDefault="000D12B0" w:rsidP="002129AF">
            <w:pPr>
              <w:spacing w:before="40" w:after="40"/>
            </w:pPr>
            <w:r>
              <w:rPr>
                <w:rFonts w:cs="Arial"/>
              </w:rPr>
              <w:t>Á</w:t>
            </w:r>
            <w:r>
              <w:t xml:space="preserve"> lier un formulaire à 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2615851"/>
          </w:sdtPr>
          <w:sdtContent>
            <w:sdt>
              <w:sdtPr>
                <w:rPr>
                  <w:rFonts w:cstheme="minorHAnsi"/>
                  <w:sz w:val="24"/>
                </w:rPr>
                <w:id w:val="16953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  <w:vAlign w:val="center"/>
                  </w:tcPr>
                  <w:p w14:paraId="2C7F372F" w14:textId="77777777" w:rsidR="000D12B0" w:rsidRDefault="000D12B0" w:rsidP="002129A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4A020A7" w14:textId="77777777" w:rsidR="000D12B0" w:rsidRDefault="000D12B0" w:rsidP="000D12B0">
      <w:pPr>
        <w:tabs>
          <w:tab w:val="left" w:pos="5844"/>
          <w:tab w:val="left" w:pos="7054"/>
        </w:tabs>
        <w:ind w:left="113"/>
      </w:pPr>
    </w:p>
    <w:p w14:paraId="4E117F75" w14:textId="77777777" w:rsidR="000D12B0" w:rsidRDefault="000D12B0" w:rsidP="000D12B0">
      <w:pPr>
        <w:tabs>
          <w:tab w:val="left" w:pos="5844"/>
          <w:tab w:val="left" w:pos="7054"/>
        </w:tabs>
        <w:ind w:left="113"/>
      </w:pPr>
    </w:p>
    <w:p w14:paraId="23D1B5BD" w14:textId="77777777" w:rsidR="00AB1AE6" w:rsidRPr="000D12B0" w:rsidRDefault="00AB1AE6" w:rsidP="000D12B0"/>
    <w:sectPr w:rsidR="00AB1AE6" w:rsidRPr="000D12B0" w:rsidSect="002B1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9"/>
    <w:rsid w:val="000D12B0"/>
    <w:rsid w:val="002B1C29"/>
    <w:rsid w:val="002D6FDA"/>
    <w:rsid w:val="005E54BD"/>
    <w:rsid w:val="0067462F"/>
    <w:rsid w:val="00904430"/>
    <w:rsid w:val="00AB1AE6"/>
    <w:rsid w:val="00C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C2EA"/>
  <w15:chartTrackingRefBased/>
  <w15:docId w15:val="{16FF8C46-93E4-4860-A13E-09552217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2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B1C29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1C2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B1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2014-06-05T21:48:00Z</dcterms:created>
  <dcterms:modified xsi:type="dcterms:W3CDTF">2025-04-17T21:51:00Z</dcterms:modified>
</cp:coreProperties>
</file>