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3A96" w14:textId="77777777" w:rsidR="003C73FC" w:rsidRDefault="003C73FC" w:rsidP="003C73FC">
      <w:pPr>
        <w:ind w:left="284" w:hanging="255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6"/>
        <w:gridCol w:w="6662"/>
        <w:gridCol w:w="850"/>
        <w:gridCol w:w="993"/>
      </w:tblGrid>
      <w:tr w:rsidR="007F3792" w:rsidRPr="002F63D1" w14:paraId="064F461D" w14:textId="77777777" w:rsidTr="004B5D04">
        <w:trPr>
          <w:trHeight w:val="390"/>
        </w:trPr>
        <w:tc>
          <w:tcPr>
            <w:tcW w:w="9781" w:type="dxa"/>
            <w:gridSpan w:val="4"/>
            <w:shd w:val="clear" w:color="auto" w:fill="92D050"/>
            <w:vAlign w:val="center"/>
          </w:tcPr>
          <w:p w14:paraId="057F78F0" w14:textId="77777777" w:rsidR="007F3792" w:rsidRPr="002F63D1" w:rsidRDefault="007F3792" w:rsidP="004B5D04">
            <w:pPr>
              <w:pStyle w:val="Titre3"/>
              <w:jc w:val="center"/>
              <w:rPr>
                <w:sz w:val="28"/>
                <w:szCs w:val="22"/>
              </w:rPr>
            </w:pPr>
            <w:r w:rsidRPr="002F63D1">
              <w:rPr>
                <w:sz w:val="28"/>
                <w:szCs w:val="22"/>
              </w:rPr>
              <w:t>Mission 9 – Transférer des fichiers volumineux avec wetransfer</w:t>
            </w:r>
          </w:p>
        </w:tc>
      </w:tr>
      <w:tr w:rsidR="007F3792" w:rsidRPr="00075EA3" w14:paraId="659D8A15" w14:textId="77777777" w:rsidTr="004B5D04">
        <w:trPr>
          <w:trHeight w:val="401"/>
        </w:trPr>
        <w:tc>
          <w:tcPr>
            <w:tcW w:w="1276" w:type="dxa"/>
            <w:shd w:val="clear" w:color="auto" w:fill="92D050"/>
            <w:vAlign w:val="center"/>
          </w:tcPr>
          <w:p w14:paraId="2A417F7B" w14:textId="77777777" w:rsidR="007F3792" w:rsidRDefault="007F3792" w:rsidP="004B5D04">
            <w:pPr>
              <w:jc w:val="center"/>
            </w:pPr>
            <w:r>
              <w:t>Durée : 10’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2DC46D53" w14:textId="77777777" w:rsidR="007F3792" w:rsidRDefault="007F3792" w:rsidP="004B5D04">
            <w:pPr>
              <w:jc w:val="center"/>
            </w:pPr>
            <w:r w:rsidRPr="00B768E6">
              <w:rPr>
                <w:bCs/>
                <w:noProof/>
              </w:rPr>
              <w:drawing>
                <wp:inline distT="0" distB="0" distL="0" distR="0" wp14:anchorId="5596FED8" wp14:editId="1CBB9098">
                  <wp:extent cx="324000" cy="324000"/>
                  <wp:effectExtent l="0" t="0" r="0" b="0"/>
                  <wp:docPr id="35" name="Graphique 3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Graphique 914" descr="Deux hommes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3A2C23F" w14:textId="77777777" w:rsidR="007F3792" w:rsidRDefault="007F3792" w:rsidP="004B5D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A6CED0" wp14:editId="3458F939">
                  <wp:extent cx="369416" cy="360000"/>
                  <wp:effectExtent l="0" t="0" r="0" b="2540"/>
                  <wp:docPr id="192195387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602D475" w14:textId="77777777" w:rsidR="007F3792" w:rsidRDefault="007F3792" w:rsidP="004B5D04">
            <w:pPr>
              <w:jc w:val="center"/>
            </w:pPr>
            <w:r>
              <w:t>Source</w:t>
            </w:r>
          </w:p>
        </w:tc>
      </w:tr>
    </w:tbl>
    <w:p w14:paraId="67C731F3" w14:textId="77777777" w:rsidR="007F3792" w:rsidRPr="00C432F5" w:rsidRDefault="007F3792" w:rsidP="007F3792">
      <w:pPr>
        <w:pStyle w:val="xmsolistparagraph"/>
        <w:spacing w:before="12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 w:rsidRPr="00C432F5">
        <w:rPr>
          <w:rFonts w:ascii="Arial" w:eastAsia="Calibri" w:hAnsi="Arial" w:cs="Arial"/>
          <w:b/>
          <w:color w:val="000000" w:themeColor="text1"/>
          <w:szCs w:val="18"/>
        </w:rPr>
        <w:t xml:space="preserve">Travail à </w:t>
      </w:r>
      <w:r>
        <w:rPr>
          <w:rFonts w:ascii="Arial" w:eastAsia="Calibri" w:hAnsi="Arial" w:cs="Arial"/>
          <w:b/>
          <w:color w:val="000000" w:themeColor="text1"/>
          <w:szCs w:val="18"/>
        </w:rPr>
        <w:t>faire</w:t>
      </w:r>
    </w:p>
    <w:p w14:paraId="5FD42DD0" w14:textId="77777777" w:rsidR="007F3792" w:rsidRDefault="007F3792" w:rsidP="007F3792">
      <w:pPr>
        <w:spacing w:before="120" w:line="360" w:lineRule="auto"/>
        <w:ind w:left="284" w:hanging="284"/>
      </w:pPr>
      <w:r w:rsidRPr="00242DD0">
        <w:t xml:space="preserve">1. </w:t>
      </w:r>
      <w:r>
        <w:t>Connectez-vous à Wetransfer.</w:t>
      </w:r>
    </w:p>
    <w:p w14:paraId="69EE6C09" w14:textId="77777777" w:rsidR="007F3792" w:rsidRDefault="007F3792" w:rsidP="007F3792">
      <w:pPr>
        <w:spacing w:line="360" w:lineRule="auto"/>
        <w:ind w:left="284" w:hanging="284"/>
      </w:pPr>
      <w:r>
        <w:t>2. Envoyez un fichier de votre choix à un ami ou un collègue par wetransfer.</w:t>
      </w:r>
    </w:p>
    <w:p w14:paraId="7AB38F8D" w14:textId="77777777" w:rsidR="007F3792" w:rsidRDefault="007F3792" w:rsidP="007F3792">
      <w:pPr>
        <w:ind w:left="284" w:hanging="284"/>
      </w:pPr>
    </w:p>
    <w:p w14:paraId="373EC0A0" w14:textId="77777777" w:rsidR="001B014B" w:rsidRDefault="001B014B" w:rsidP="00921AD0">
      <w:pPr>
        <w:spacing w:line="360" w:lineRule="auto"/>
      </w:pPr>
    </w:p>
    <w:sectPr w:rsidR="001B014B" w:rsidSect="003C73F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227"/>
    <w:multiLevelType w:val="hybridMultilevel"/>
    <w:tmpl w:val="0B02A09C"/>
    <w:lvl w:ilvl="0" w:tplc="8646B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F4D26"/>
    <w:multiLevelType w:val="hybridMultilevel"/>
    <w:tmpl w:val="DF80B1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85EE3"/>
    <w:multiLevelType w:val="hybridMultilevel"/>
    <w:tmpl w:val="E990DF52"/>
    <w:lvl w:ilvl="0" w:tplc="4F225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49749">
    <w:abstractNumId w:val="1"/>
  </w:num>
  <w:num w:numId="2" w16cid:durableId="44567828">
    <w:abstractNumId w:val="0"/>
  </w:num>
  <w:num w:numId="3" w16cid:durableId="185056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FC"/>
    <w:rsid w:val="001B014B"/>
    <w:rsid w:val="003C73FC"/>
    <w:rsid w:val="00744B11"/>
    <w:rsid w:val="007F3792"/>
    <w:rsid w:val="00921AD0"/>
    <w:rsid w:val="00C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045D"/>
  <w15:chartTrackingRefBased/>
  <w15:docId w15:val="{28194F12-37F8-4E10-BE88-2A3F1E8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F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3C73F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C73FC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C73F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C73FC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3C73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C7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rsid w:val="003C73FC"/>
    <w:rPr>
      <w:b/>
      <w:bCs/>
    </w:rPr>
  </w:style>
  <w:style w:type="paragraph" w:styleId="Paragraphedeliste">
    <w:name w:val="List Paragraph"/>
    <w:basedOn w:val="Normal"/>
    <w:uiPriority w:val="34"/>
    <w:qFormat/>
    <w:rsid w:val="003C73FC"/>
    <w:pPr>
      <w:ind w:left="720"/>
      <w:contextualSpacing/>
    </w:pPr>
  </w:style>
  <w:style w:type="paragraph" w:customStyle="1" w:styleId="xmsolistparagraph">
    <w:name w:val="x_msolistparagraph"/>
    <w:basedOn w:val="Normal"/>
    <w:rsid w:val="003C73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2019-09-18T16:57:00Z</dcterms:created>
  <dcterms:modified xsi:type="dcterms:W3CDTF">2025-03-31T19:00:00Z</dcterms:modified>
</cp:coreProperties>
</file>