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413"/>
        <w:gridCol w:w="5670"/>
        <w:gridCol w:w="850"/>
        <w:gridCol w:w="2160"/>
      </w:tblGrid>
      <w:tr w:rsidR="002F6C08" w:rsidRPr="00C427C1" w14:paraId="144E83C1" w14:textId="77777777" w:rsidTr="005846E9">
        <w:trPr>
          <w:trHeight w:val="386"/>
          <w:jc w:val="center"/>
        </w:trPr>
        <w:tc>
          <w:tcPr>
            <w:tcW w:w="7933" w:type="dxa"/>
            <w:gridSpan w:val="3"/>
            <w:shd w:val="clear" w:color="auto" w:fill="D9E2F3" w:themeFill="accent5" w:themeFillTint="33"/>
            <w:vAlign w:val="center"/>
          </w:tcPr>
          <w:p w14:paraId="0053B3D1" w14:textId="77777777" w:rsidR="002F6C08" w:rsidRDefault="002F6C08" w:rsidP="005846E9">
            <w:pPr>
              <w:pStyle w:val="Titre2"/>
              <w:spacing w:after="0"/>
              <w:jc w:val="center"/>
              <w:rPr>
                <w:color w:val="000000" w:themeColor="text1"/>
                <w:szCs w:val="24"/>
              </w:rPr>
            </w:pPr>
            <w:r w:rsidRPr="00C427C1">
              <w:rPr>
                <w:color w:val="000000" w:themeColor="text1"/>
                <w:szCs w:val="24"/>
              </w:rPr>
              <w:t>Mission 1</w:t>
            </w:r>
            <w:r>
              <w:rPr>
                <w:color w:val="000000" w:themeColor="text1"/>
                <w:szCs w:val="24"/>
              </w:rPr>
              <w:t>4</w:t>
            </w:r>
            <w:r w:rsidRPr="00C427C1">
              <w:rPr>
                <w:color w:val="000000" w:themeColor="text1"/>
                <w:szCs w:val="24"/>
              </w:rPr>
              <w:t xml:space="preserve"> – </w:t>
            </w:r>
            <w:r>
              <w:rPr>
                <w:color w:val="000000" w:themeColor="text1"/>
                <w:szCs w:val="24"/>
              </w:rPr>
              <w:t>Rédiger un message pour le CSE</w:t>
            </w:r>
          </w:p>
          <w:p w14:paraId="2626165E" w14:textId="77777777" w:rsidR="002F6C08" w:rsidRPr="00411552" w:rsidRDefault="002F6C08" w:rsidP="005846E9">
            <w:pPr>
              <w:pStyle w:val="Titre2"/>
              <w:spacing w:before="0"/>
              <w:jc w:val="center"/>
              <w:rPr>
                <w:b w:val="0"/>
                <w:bCs/>
                <w:szCs w:val="24"/>
              </w:rPr>
            </w:pPr>
            <w:r w:rsidRPr="00411552">
              <w:rPr>
                <w:b w:val="0"/>
                <w:bCs/>
                <w:sz w:val="24"/>
                <w:szCs w:val="22"/>
              </w:rPr>
              <w:t>(Entrainement à l’épreuve e6)</w:t>
            </w:r>
          </w:p>
        </w:tc>
        <w:tc>
          <w:tcPr>
            <w:tcW w:w="2160" w:type="dxa"/>
            <w:vMerge w:val="restart"/>
            <w:shd w:val="clear" w:color="auto" w:fill="D9E2F3" w:themeFill="accent5" w:themeFillTint="33"/>
            <w:vAlign w:val="center"/>
          </w:tcPr>
          <w:p w14:paraId="1E34EBE5" w14:textId="77777777" w:rsidR="002F6C08" w:rsidRPr="00C427C1" w:rsidRDefault="002F6C08" w:rsidP="005846E9">
            <w:pPr>
              <w:pStyle w:val="Titre2"/>
              <w:spacing w:before="0" w:after="0"/>
              <w:jc w:val="center"/>
              <w:rPr>
                <w:color w:val="000000" w:themeColor="text1"/>
                <w:szCs w:val="24"/>
              </w:rPr>
            </w:pPr>
            <w:r w:rsidRPr="00C427C1">
              <w:rPr>
                <w:color w:val="000000" w:themeColor="text1"/>
                <w:szCs w:val="24"/>
              </w:rPr>
              <w:t>Sujet BTS</w:t>
            </w:r>
          </w:p>
          <w:p w14:paraId="6F4A6696" w14:textId="77777777" w:rsidR="002F6C08" w:rsidRPr="00C427C1" w:rsidRDefault="002F6C08" w:rsidP="005846E9">
            <w:pPr>
              <w:pStyle w:val="Titre2"/>
              <w:spacing w:before="0" w:after="0"/>
              <w:jc w:val="center"/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>Aventures au présent</w:t>
            </w:r>
          </w:p>
        </w:tc>
      </w:tr>
      <w:tr w:rsidR="002F6C08" w:rsidRPr="006350C6" w14:paraId="4DB2D156" w14:textId="77777777" w:rsidTr="005846E9">
        <w:trPr>
          <w:trHeight w:val="386"/>
          <w:jc w:val="center"/>
        </w:trPr>
        <w:tc>
          <w:tcPr>
            <w:tcW w:w="1413" w:type="dxa"/>
            <w:shd w:val="clear" w:color="auto" w:fill="D9E2F3" w:themeFill="accent5" w:themeFillTint="33"/>
            <w:vAlign w:val="center"/>
          </w:tcPr>
          <w:p w14:paraId="23212EF3" w14:textId="4895084B" w:rsidR="002F6C08" w:rsidRDefault="002F6C08" w:rsidP="005846E9">
            <w:pPr>
              <w:jc w:val="center"/>
            </w:pPr>
            <w:r w:rsidRPr="00295D09">
              <w:rPr>
                <w:b/>
              </w:rPr>
              <w:t>Durée</w:t>
            </w:r>
            <w:r w:rsidRPr="00FB7201">
              <w:t xml:space="preserve"> </w:t>
            </w:r>
            <w:r>
              <w:t>:</w:t>
            </w:r>
            <w:r w:rsidR="00F704DC">
              <w:t xml:space="preserve"> 40’</w:t>
            </w:r>
          </w:p>
        </w:tc>
        <w:tc>
          <w:tcPr>
            <w:tcW w:w="5670" w:type="dxa"/>
            <w:shd w:val="clear" w:color="auto" w:fill="D9E2F3" w:themeFill="accent5" w:themeFillTint="33"/>
            <w:vAlign w:val="center"/>
          </w:tcPr>
          <w:p w14:paraId="4B12DDB8" w14:textId="77777777" w:rsidR="002F6C08" w:rsidRDefault="002F6C08" w:rsidP="005846E9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0A90372C" wp14:editId="59A152AC">
                  <wp:extent cx="288000" cy="288000"/>
                  <wp:effectExtent l="0" t="0" r="0" b="0"/>
                  <wp:docPr id="1933471130" name="Graphique 193347113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Graphique 937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2DD0B396" w14:textId="77777777" w:rsidR="002F6C08" w:rsidRDefault="002F6C08" w:rsidP="005846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ED7976" wp14:editId="5D5969B3">
                  <wp:extent cx="369416" cy="360000"/>
                  <wp:effectExtent l="0" t="0" r="0" b="2540"/>
                  <wp:docPr id="1628746881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405254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Merge/>
            <w:shd w:val="clear" w:color="auto" w:fill="D9E2F3" w:themeFill="accent5" w:themeFillTint="33"/>
            <w:vAlign w:val="center"/>
          </w:tcPr>
          <w:p w14:paraId="3A864FDE" w14:textId="77777777" w:rsidR="002F6C08" w:rsidRDefault="002F6C08" w:rsidP="005846E9">
            <w:pPr>
              <w:jc w:val="center"/>
            </w:pPr>
          </w:p>
        </w:tc>
      </w:tr>
    </w:tbl>
    <w:p w14:paraId="6015BA57" w14:textId="77777777" w:rsidR="002F6C08" w:rsidRDefault="002F6C08" w:rsidP="002F6C08">
      <w:pPr>
        <w:spacing w:before="240" w:after="120"/>
        <w:rPr>
          <w:b/>
          <w:bCs/>
          <w:sz w:val="24"/>
          <w:szCs w:val="28"/>
          <w:lang w:eastAsia="fr-FR"/>
        </w:rPr>
      </w:pPr>
      <w:r>
        <w:rPr>
          <w:b/>
          <w:bCs/>
          <w:sz w:val="24"/>
          <w:szCs w:val="28"/>
          <w:lang w:eastAsia="fr-FR"/>
        </w:rPr>
        <w:t>P</w:t>
      </w:r>
      <w:r w:rsidRPr="00222AAD">
        <w:rPr>
          <w:b/>
          <w:bCs/>
          <w:sz w:val="24"/>
          <w:szCs w:val="28"/>
          <w:lang w:eastAsia="fr-FR"/>
        </w:rPr>
        <w:t>résentation de l'entreprise.</w:t>
      </w:r>
    </w:p>
    <w:tbl>
      <w:tblPr>
        <w:tblStyle w:val="Grilledutableau"/>
        <w:tblW w:w="7050" w:type="dxa"/>
        <w:jc w:val="center"/>
        <w:tblLook w:val="04A0" w:firstRow="1" w:lastRow="0" w:firstColumn="1" w:lastColumn="0" w:noHBand="0" w:noVBand="1"/>
      </w:tblPr>
      <w:tblGrid>
        <w:gridCol w:w="2289"/>
        <w:gridCol w:w="4761"/>
      </w:tblGrid>
      <w:tr w:rsidR="002F6C08" w:rsidRPr="002F6C08" w14:paraId="1A78F203" w14:textId="77777777" w:rsidTr="005846E9">
        <w:trPr>
          <w:jc w:val="center"/>
        </w:trPr>
        <w:tc>
          <w:tcPr>
            <w:tcW w:w="2289" w:type="dxa"/>
          </w:tcPr>
          <w:p w14:paraId="3C9A7D3D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Raison sociale</w:t>
            </w:r>
          </w:p>
        </w:tc>
        <w:tc>
          <w:tcPr>
            <w:tcW w:w="4761" w:type="dxa"/>
          </w:tcPr>
          <w:p w14:paraId="0DC35AA4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Aventures au Présent</w:t>
            </w:r>
          </w:p>
        </w:tc>
      </w:tr>
      <w:tr w:rsidR="002F6C08" w:rsidRPr="002F6C08" w14:paraId="15A195D1" w14:textId="77777777" w:rsidTr="005846E9">
        <w:trPr>
          <w:jc w:val="center"/>
        </w:trPr>
        <w:tc>
          <w:tcPr>
            <w:tcW w:w="2289" w:type="dxa"/>
          </w:tcPr>
          <w:p w14:paraId="2CE92BEA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4761" w:type="dxa"/>
          </w:tcPr>
          <w:p w14:paraId="08468D26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12 rue Pagès 92150 SURESNES</w:t>
            </w:r>
          </w:p>
        </w:tc>
      </w:tr>
      <w:tr w:rsidR="002F6C08" w:rsidRPr="002F6C08" w14:paraId="66A62C17" w14:textId="77777777" w:rsidTr="005846E9">
        <w:trPr>
          <w:jc w:val="center"/>
        </w:trPr>
        <w:tc>
          <w:tcPr>
            <w:tcW w:w="2289" w:type="dxa"/>
          </w:tcPr>
          <w:p w14:paraId="72FD3070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Mail</w:t>
            </w:r>
          </w:p>
        </w:tc>
        <w:tc>
          <w:tcPr>
            <w:tcW w:w="4761" w:type="dxa"/>
          </w:tcPr>
          <w:p w14:paraId="76383DC2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Email : contact@aventuresauprésenlfr</w:t>
            </w:r>
          </w:p>
        </w:tc>
      </w:tr>
      <w:tr w:rsidR="002F6C08" w:rsidRPr="002F6C08" w14:paraId="4EBB95B7" w14:textId="77777777" w:rsidTr="005846E9">
        <w:trPr>
          <w:jc w:val="center"/>
        </w:trPr>
        <w:tc>
          <w:tcPr>
            <w:tcW w:w="2289" w:type="dxa"/>
          </w:tcPr>
          <w:p w14:paraId="0FF66EDC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4761" w:type="dxa"/>
          </w:tcPr>
          <w:p w14:paraId="7C07B51A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Téléphone : +33 (0)1 413568 37</w:t>
            </w:r>
          </w:p>
        </w:tc>
      </w:tr>
      <w:tr w:rsidR="002F6C08" w:rsidRPr="002F6C08" w14:paraId="21C2C8E9" w14:textId="77777777" w:rsidTr="005846E9">
        <w:trPr>
          <w:jc w:val="center"/>
        </w:trPr>
        <w:tc>
          <w:tcPr>
            <w:tcW w:w="2289" w:type="dxa"/>
          </w:tcPr>
          <w:p w14:paraId="0D6B5D48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Site web</w:t>
            </w:r>
          </w:p>
        </w:tc>
        <w:tc>
          <w:tcPr>
            <w:tcW w:w="4761" w:type="dxa"/>
          </w:tcPr>
          <w:p w14:paraId="6AE657CA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 xml:space="preserve">Site </w:t>
            </w:r>
            <w:r w:rsidRPr="002F6C08">
              <w:rPr>
                <w:i/>
                <w:iCs/>
                <w:sz w:val="20"/>
                <w:szCs w:val="20"/>
                <w:lang w:eastAsia="fr-FR"/>
              </w:rPr>
              <w:t xml:space="preserve">web </w:t>
            </w:r>
            <w:r w:rsidRPr="002F6C08">
              <w:rPr>
                <w:sz w:val="20"/>
                <w:szCs w:val="20"/>
                <w:lang w:eastAsia="fr-FR"/>
              </w:rPr>
              <w:t>: www.aventuresaupresent.com</w:t>
            </w:r>
          </w:p>
        </w:tc>
      </w:tr>
      <w:tr w:rsidR="002F6C08" w:rsidRPr="002F6C08" w14:paraId="3E263859" w14:textId="77777777" w:rsidTr="005846E9">
        <w:trPr>
          <w:jc w:val="center"/>
        </w:trPr>
        <w:tc>
          <w:tcPr>
            <w:tcW w:w="2289" w:type="dxa"/>
          </w:tcPr>
          <w:p w14:paraId="48A2551B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RCS</w:t>
            </w:r>
          </w:p>
        </w:tc>
        <w:tc>
          <w:tcPr>
            <w:tcW w:w="4761" w:type="dxa"/>
          </w:tcPr>
          <w:p w14:paraId="16A7CB12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489 529 164 R.C.S. NANTERRE</w:t>
            </w:r>
          </w:p>
        </w:tc>
      </w:tr>
      <w:tr w:rsidR="002F6C08" w:rsidRPr="002F6C08" w14:paraId="5F0BE8FE" w14:textId="77777777" w:rsidTr="005846E9">
        <w:trPr>
          <w:jc w:val="center"/>
        </w:trPr>
        <w:tc>
          <w:tcPr>
            <w:tcW w:w="2289" w:type="dxa"/>
          </w:tcPr>
          <w:p w14:paraId="5B4C7AC2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Numéro SIRET</w:t>
            </w:r>
          </w:p>
        </w:tc>
        <w:tc>
          <w:tcPr>
            <w:tcW w:w="4761" w:type="dxa"/>
          </w:tcPr>
          <w:p w14:paraId="200E48CF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48952916400019</w:t>
            </w:r>
          </w:p>
        </w:tc>
      </w:tr>
      <w:tr w:rsidR="002F6C08" w:rsidRPr="002F6C08" w14:paraId="319D8D7D" w14:textId="77777777" w:rsidTr="005846E9">
        <w:trPr>
          <w:jc w:val="center"/>
        </w:trPr>
        <w:tc>
          <w:tcPr>
            <w:tcW w:w="2289" w:type="dxa"/>
          </w:tcPr>
          <w:p w14:paraId="66F6302A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'Date de création</w:t>
            </w:r>
          </w:p>
        </w:tc>
        <w:tc>
          <w:tcPr>
            <w:tcW w:w="4761" w:type="dxa"/>
          </w:tcPr>
          <w:p w14:paraId="0DA29793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11 avril 2006</w:t>
            </w:r>
          </w:p>
        </w:tc>
      </w:tr>
      <w:tr w:rsidR="002F6C08" w:rsidRPr="002F6C08" w14:paraId="0E68DA4A" w14:textId="77777777" w:rsidTr="005846E9">
        <w:trPr>
          <w:jc w:val="center"/>
        </w:trPr>
        <w:tc>
          <w:tcPr>
            <w:tcW w:w="2289" w:type="dxa"/>
          </w:tcPr>
          <w:p w14:paraId="0449B8E6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Forme juridique</w:t>
            </w:r>
          </w:p>
        </w:tc>
        <w:tc>
          <w:tcPr>
            <w:tcW w:w="4761" w:type="dxa"/>
          </w:tcPr>
          <w:p w14:paraId="1B4703C8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Société à responsabilité limitée</w:t>
            </w:r>
          </w:p>
        </w:tc>
      </w:tr>
      <w:tr w:rsidR="002F6C08" w:rsidRPr="002F6C08" w14:paraId="5ECE69EB" w14:textId="77777777" w:rsidTr="005846E9">
        <w:trPr>
          <w:jc w:val="center"/>
        </w:trPr>
        <w:tc>
          <w:tcPr>
            <w:tcW w:w="2289" w:type="dxa"/>
          </w:tcPr>
          <w:p w14:paraId="678AF90F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Dirigeant</w:t>
            </w:r>
          </w:p>
        </w:tc>
        <w:tc>
          <w:tcPr>
            <w:tcW w:w="4761" w:type="dxa"/>
          </w:tcPr>
          <w:p w14:paraId="5981ACC8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Charline MOREAU, gérante</w:t>
            </w:r>
          </w:p>
        </w:tc>
      </w:tr>
      <w:tr w:rsidR="002F6C08" w:rsidRPr="002F6C08" w14:paraId="3B4FA64B" w14:textId="77777777" w:rsidTr="005846E9">
        <w:trPr>
          <w:jc w:val="center"/>
        </w:trPr>
        <w:tc>
          <w:tcPr>
            <w:tcW w:w="2289" w:type="dxa"/>
          </w:tcPr>
          <w:p w14:paraId="2FC2407A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Capital</w:t>
            </w:r>
          </w:p>
        </w:tc>
        <w:tc>
          <w:tcPr>
            <w:tcW w:w="4761" w:type="dxa"/>
          </w:tcPr>
          <w:p w14:paraId="4A305592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9 900€</w:t>
            </w:r>
          </w:p>
        </w:tc>
      </w:tr>
      <w:tr w:rsidR="002F6C08" w:rsidRPr="002F6C08" w14:paraId="01659B2F" w14:textId="77777777" w:rsidTr="005846E9">
        <w:trPr>
          <w:jc w:val="center"/>
        </w:trPr>
        <w:tc>
          <w:tcPr>
            <w:tcW w:w="2289" w:type="dxa"/>
          </w:tcPr>
          <w:p w14:paraId="79AB666E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Activité</w:t>
            </w:r>
          </w:p>
        </w:tc>
        <w:tc>
          <w:tcPr>
            <w:tcW w:w="4761" w:type="dxa"/>
          </w:tcPr>
          <w:p w14:paraId="3F858C56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Agence de voyages</w:t>
            </w:r>
          </w:p>
        </w:tc>
      </w:tr>
      <w:tr w:rsidR="002F6C08" w:rsidRPr="002F6C08" w14:paraId="41697231" w14:textId="77777777" w:rsidTr="005846E9">
        <w:trPr>
          <w:jc w:val="center"/>
        </w:trPr>
        <w:tc>
          <w:tcPr>
            <w:tcW w:w="2289" w:type="dxa"/>
          </w:tcPr>
          <w:p w14:paraId="31FF08AE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Chiffre d'affaires 2017</w:t>
            </w:r>
          </w:p>
        </w:tc>
        <w:tc>
          <w:tcPr>
            <w:tcW w:w="4761" w:type="dxa"/>
          </w:tcPr>
          <w:p w14:paraId="1FFCD44E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6 064 300€ HT</w:t>
            </w:r>
          </w:p>
        </w:tc>
      </w:tr>
      <w:tr w:rsidR="002F6C08" w:rsidRPr="002F6C08" w14:paraId="4F9196AE" w14:textId="77777777" w:rsidTr="005846E9">
        <w:trPr>
          <w:jc w:val="center"/>
        </w:trPr>
        <w:tc>
          <w:tcPr>
            <w:tcW w:w="2289" w:type="dxa"/>
          </w:tcPr>
          <w:p w14:paraId="054E8654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Effectif</w:t>
            </w:r>
          </w:p>
        </w:tc>
        <w:tc>
          <w:tcPr>
            <w:tcW w:w="4761" w:type="dxa"/>
          </w:tcPr>
          <w:p w14:paraId="3083E915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10</w:t>
            </w:r>
          </w:p>
        </w:tc>
      </w:tr>
      <w:tr w:rsidR="002F6C08" w:rsidRPr="002F6C08" w14:paraId="7C918CA2" w14:textId="77777777" w:rsidTr="005846E9">
        <w:trPr>
          <w:jc w:val="center"/>
        </w:trPr>
        <w:tc>
          <w:tcPr>
            <w:tcW w:w="2289" w:type="dxa"/>
          </w:tcPr>
          <w:p w14:paraId="1F4E7910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Ouverture de l'agence</w:t>
            </w:r>
          </w:p>
        </w:tc>
        <w:tc>
          <w:tcPr>
            <w:tcW w:w="4761" w:type="dxa"/>
          </w:tcPr>
          <w:p w14:paraId="20872B36" w14:textId="77777777" w:rsidR="002F6C08" w:rsidRPr="002F6C08" w:rsidRDefault="002F6C08" w:rsidP="005846E9">
            <w:pPr>
              <w:rPr>
                <w:sz w:val="20"/>
                <w:szCs w:val="20"/>
                <w:lang w:eastAsia="fr-FR"/>
              </w:rPr>
            </w:pPr>
            <w:r w:rsidRPr="002F6C08">
              <w:rPr>
                <w:sz w:val="20"/>
                <w:szCs w:val="20"/>
                <w:lang w:eastAsia="fr-FR"/>
              </w:rPr>
              <w:t>Du lundi au vendredi de 8 heures à 19 heures.</w:t>
            </w:r>
          </w:p>
        </w:tc>
      </w:tr>
    </w:tbl>
    <w:p w14:paraId="76CD10C5" w14:textId="77777777" w:rsidR="002F6C08" w:rsidRDefault="002F6C08" w:rsidP="002F6C08">
      <w:pPr>
        <w:tabs>
          <w:tab w:val="left" w:pos="2402"/>
        </w:tabs>
        <w:ind w:left="113"/>
        <w:rPr>
          <w:lang w:eastAsia="fr-FR"/>
        </w:rPr>
      </w:pPr>
    </w:p>
    <w:p w14:paraId="34094164" w14:textId="77777777" w:rsidR="002F6C08" w:rsidRPr="00222AAD" w:rsidRDefault="002F6C08" w:rsidP="002F6C08">
      <w:pPr>
        <w:tabs>
          <w:tab w:val="left" w:pos="2402"/>
        </w:tabs>
        <w:rPr>
          <w:sz w:val="20"/>
          <w:szCs w:val="20"/>
          <w:lang w:eastAsia="fr-FR"/>
        </w:rPr>
      </w:pPr>
      <w:r w:rsidRPr="00222AAD">
        <w:rPr>
          <w:sz w:val="20"/>
          <w:szCs w:val="20"/>
          <w:lang w:eastAsia="fr-FR"/>
        </w:rPr>
        <w:t>Aventures au Présent est une agence de voyages indépendante qui propose des prestations hors</w:t>
      </w:r>
      <w:r w:rsidRPr="002F6C08">
        <w:rPr>
          <w:sz w:val="20"/>
          <w:szCs w:val="20"/>
          <w:lang w:eastAsia="fr-FR"/>
        </w:rPr>
        <w:t xml:space="preserve"> </w:t>
      </w:r>
      <w:r w:rsidRPr="00222AAD">
        <w:rPr>
          <w:sz w:val="20"/>
          <w:szCs w:val="20"/>
          <w:lang w:eastAsia="fr-FR"/>
        </w:rPr>
        <w:t xml:space="preserve">du commun aux particuliers comme aux entreprises telles </w:t>
      </w:r>
      <w:r w:rsidRPr="002F6C08">
        <w:rPr>
          <w:sz w:val="20"/>
          <w:szCs w:val="20"/>
          <w:lang w:eastAsia="fr-FR"/>
        </w:rPr>
        <w:t>q</w:t>
      </w:r>
      <w:r w:rsidRPr="00222AAD">
        <w:rPr>
          <w:sz w:val="20"/>
          <w:szCs w:val="20"/>
          <w:lang w:eastAsia="fr-FR"/>
        </w:rPr>
        <w:t>ue des stages de survie en forêt, des</w:t>
      </w:r>
      <w:r w:rsidRPr="002F6C08">
        <w:rPr>
          <w:sz w:val="20"/>
          <w:szCs w:val="20"/>
          <w:lang w:eastAsia="fr-FR"/>
        </w:rPr>
        <w:t xml:space="preserve"> </w:t>
      </w:r>
      <w:r w:rsidRPr="00222AAD">
        <w:rPr>
          <w:sz w:val="20"/>
          <w:szCs w:val="20"/>
          <w:lang w:eastAsia="fr-FR"/>
        </w:rPr>
        <w:t xml:space="preserve">séjours itinérants à cheval, une </w:t>
      </w:r>
      <w:r w:rsidRPr="002F6C08">
        <w:rPr>
          <w:sz w:val="20"/>
          <w:szCs w:val="20"/>
          <w:lang w:eastAsia="fr-FR"/>
        </w:rPr>
        <w:t>expérience</w:t>
      </w:r>
      <w:r w:rsidRPr="00222AAD">
        <w:rPr>
          <w:sz w:val="20"/>
          <w:szCs w:val="20"/>
          <w:lang w:eastAsia="fr-FR"/>
        </w:rPr>
        <w:t xml:space="preserve"> de cosmonaute à Ba</w:t>
      </w:r>
      <w:r w:rsidRPr="002F6C08">
        <w:rPr>
          <w:sz w:val="20"/>
          <w:szCs w:val="20"/>
          <w:lang w:eastAsia="fr-FR"/>
        </w:rPr>
        <w:t>ïkonour</w:t>
      </w:r>
      <w:r w:rsidRPr="00222AAD">
        <w:rPr>
          <w:sz w:val="20"/>
          <w:szCs w:val="20"/>
          <w:lang w:eastAsia="fr-FR"/>
        </w:rPr>
        <w:t>, etc. Le slogan de</w:t>
      </w:r>
      <w:r w:rsidRPr="002F6C08">
        <w:rPr>
          <w:sz w:val="20"/>
          <w:szCs w:val="20"/>
          <w:lang w:eastAsia="fr-FR"/>
        </w:rPr>
        <w:t xml:space="preserve"> l’</w:t>
      </w:r>
      <w:r w:rsidRPr="00222AAD">
        <w:rPr>
          <w:sz w:val="20"/>
          <w:szCs w:val="20"/>
          <w:lang w:eastAsia="fr-FR"/>
        </w:rPr>
        <w:t xml:space="preserve">agence « </w:t>
      </w:r>
      <w:r w:rsidRPr="00222AAD">
        <w:rPr>
          <w:i/>
          <w:iCs/>
          <w:sz w:val="20"/>
          <w:szCs w:val="20"/>
          <w:lang w:eastAsia="fr-FR"/>
        </w:rPr>
        <w:t>Demandez-nous de décrocher la lune, nous adorons cela !</w:t>
      </w:r>
      <w:r w:rsidRPr="002F6C08">
        <w:rPr>
          <w:i/>
          <w:iCs/>
          <w:sz w:val="20"/>
          <w:szCs w:val="20"/>
          <w:lang w:eastAsia="fr-FR"/>
        </w:rPr>
        <w:t xml:space="preserve"> » </w:t>
      </w:r>
      <w:r w:rsidRPr="00222AAD">
        <w:rPr>
          <w:sz w:val="20"/>
          <w:szCs w:val="20"/>
          <w:lang w:eastAsia="fr-FR"/>
        </w:rPr>
        <w:t>est le reflet de la</w:t>
      </w:r>
      <w:r w:rsidRPr="002F6C08">
        <w:rPr>
          <w:sz w:val="20"/>
          <w:szCs w:val="20"/>
          <w:lang w:eastAsia="fr-FR"/>
        </w:rPr>
        <w:t xml:space="preserve"> </w:t>
      </w:r>
      <w:r w:rsidRPr="00222AAD">
        <w:rPr>
          <w:sz w:val="20"/>
          <w:szCs w:val="20"/>
          <w:lang w:eastAsia="fr-FR"/>
        </w:rPr>
        <w:t xml:space="preserve">personnalité de la dirigeante : inspirée, </w:t>
      </w:r>
      <w:r w:rsidRPr="002F6C08">
        <w:rPr>
          <w:sz w:val="20"/>
          <w:szCs w:val="20"/>
          <w:lang w:eastAsia="fr-FR"/>
        </w:rPr>
        <w:t>d</w:t>
      </w:r>
      <w:r w:rsidRPr="00222AAD">
        <w:rPr>
          <w:sz w:val="20"/>
          <w:szCs w:val="20"/>
          <w:lang w:eastAsia="fr-FR"/>
        </w:rPr>
        <w:t>ynami</w:t>
      </w:r>
      <w:r w:rsidRPr="002F6C08">
        <w:rPr>
          <w:sz w:val="20"/>
          <w:szCs w:val="20"/>
          <w:lang w:eastAsia="fr-FR"/>
        </w:rPr>
        <w:t>q</w:t>
      </w:r>
      <w:r w:rsidRPr="00222AAD">
        <w:rPr>
          <w:sz w:val="20"/>
          <w:szCs w:val="20"/>
          <w:lang w:eastAsia="fr-FR"/>
        </w:rPr>
        <w:t xml:space="preserve">ue, toujours à la recherche de </w:t>
      </w:r>
      <w:r w:rsidRPr="002F6C08">
        <w:rPr>
          <w:sz w:val="20"/>
          <w:szCs w:val="20"/>
          <w:lang w:eastAsia="fr-FR"/>
        </w:rPr>
        <w:t>l’</w:t>
      </w:r>
      <w:r w:rsidRPr="00222AAD">
        <w:rPr>
          <w:sz w:val="20"/>
          <w:szCs w:val="20"/>
          <w:lang w:eastAsia="fr-FR"/>
        </w:rPr>
        <w:t>insolite.</w:t>
      </w:r>
      <w:r w:rsidRPr="002F6C08">
        <w:rPr>
          <w:sz w:val="20"/>
          <w:szCs w:val="20"/>
          <w:lang w:eastAsia="fr-FR"/>
        </w:rPr>
        <w:t xml:space="preserve"> </w:t>
      </w:r>
      <w:r w:rsidRPr="00222AAD">
        <w:rPr>
          <w:sz w:val="20"/>
          <w:szCs w:val="20"/>
          <w:lang w:eastAsia="fr-FR"/>
        </w:rPr>
        <w:t>Char1ine MOREAU a une excellente connaissance du terrain. Elle a commencé son activité</w:t>
      </w:r>
      <w:r w:rsidRPr="002F6C08">
        <w:rPr>
          <w:sz w:val="20"/>
          <w:szCs w:val="20"/>
          <w:lang w:eastAsia="fr-FR"/>
        </w:rPr>
        <w:t xml:space="preserve"> </w:t>
      </w:r>
      <w:r w:rsidRPr="00222AAD">
        <w:rPr>
          <w:sz w:val="20"/>
          <w:szCs w:val="20"/>
          <w:lang w:eastAsia="fr-FR"/>
        </w:rPr>
        <w:t>assistée de Mathieu VATEL, responsable de projet.</w:t>
      </w:r>
    </w:p>
    <w:p w14:paraId="621E5B7D" w14:textId="77777777" w:rsidR="002F6C08" w:rsidRPr="00222AAD" w:rsidRDefault="002F6C08" w:rsidP="002F6C08">
      <w:pPr>
        <w:tabs>
          <w:tab w:val="left" w:pos="2402"/>
        </w:tabs>
        <w:spacing w:before="120"/>
        <w:rPr>
          <w:sz w:val="20"/>
          <w:szCs w:val="20"/>
          <w:lang w:eastAsia="fr-FR"/>
        </w:rPr>
      </w:pPr>
      <w:r w:rsidRPr="00222AAD">
        <w:rPr>
          <w:sz w:val="20"/>
          <w:szCs w:val="20"/>
          <w:lang w:eastAsia="fr-FR"/>
        </w:rPr>
        <w:t xml:space="preserve">Les clients sont des entreprises </w:t>
      </w:r>
      <w:r w:rsidRPr="002F6C08">
        <w:rPr>
          <w:sz w:val="20"/>
          <w:szCs w:val="20"/>
          <w:lang w:eastAsia="fr-FR"/>
        </w:rPr>
        <w:t>q</w:t>
      </w:r>
      <w:r w:rsidRPr="00222AAD">
        <w:rPr>
          <w:sz w:val="20"/>
          <w:szCs w:val="20"/>
          <w:lang w:eastAsia="fr-FR"/>
        </w:rPr>
        <w:t>ui font appel à Aventures au Présent afin de proposer à leurs</w:t>
      </w:r>
      <w:r w:rsidRPr="002F6C08">
        <w:rPr>
          <w:sz w:val="20"/>
          <w:szCs w:val="20"/>
          <w:lang w:eastAsia="fr-FR"/>
        </w:rPr>
        <w:t xml:space="preserve"> </w:t>
      </w:r>
      <w:r w:rsidRPr="00222AAD">
        <w:rPr>
          <w:sz w:val="20"/>
          <w:szCs w:val="20"/>
          <w:lang w:eastAsia="fr-FR"/>
        </w:rPr>
        <w:t xml:space="preserve">salariés des séjours </w:t>
      </w:r>
      <w:r w:rsidRPr="002F6C08">
        <w:rPr>
          <w:sz w:val="20"/>
          <w:szCs w:val="20"/>
          <w:lang w:eastAsia="fr-FR"/>
        </w:rPr>
        <w:t>inoubliables</w:t>
      </w:r>
      <w:r w:rsidRPr="00222AAD">
        <w:rPr>
          <w:sz w:val="20"/>
          <w:szCs w:val="20"/>
          <w:lang w:eastAsia="fr-FR"/>
        </w:rPr>
        <w:t xml:space="preserve">, propices à </w:t>
      </w:r>
      <w:r w:rsidRPr="002F6C08">
        <w:rPr>
          <w:sz w:val="20"/>
          <w:szCs w:val="20"/>
          <w:lang w:eastAsia="fr-FR"/>
        </w:rPr>
        <w:t>l’échange</w:t>
      </w:r>
      <w:r w:rsidRPr="00222AAD">
        <w:rPr>
          <w:sz w:val="20"/>
          <w:szCs w:val="20"/>
          <w:lang w:eastAsia="fr-FR"/>
        </w:rPr>
        <w:t xml:space="preserve"> et à la discussion entre les participants de</w:t>
      </w:r>
      <w:r w:rsidRPr="002F6C08">
        <w:rPr>
          <w:sz w:val="20"/>
          <w:szCs w:val="20"/>
          <w:lang w:eastAsia="fr-FR"/>
        </w:rPr>
        <w:t xml:space="preserve"> manière</w:t>
      </w:r>
      <w:r w:rsidRPr="00222AAD">
        <w:rPr>
          <w:sz w:val="20"/>
          <w:szCs w:val="20"/>
          <w:lang w:eastAsia="fr-FR"/>
        </w:rPr>
        <w:t xml:space="preserve"> à souder les équipes. Cha</w:t>
      </w:r>
      <w:r w:rsidRPr="002F6C08">
        <w:rPr>
          <w:sz w:val="20"/>
          <w:szCs w:val="20"/>
          <w:lang w:eastAsia="fr-FR"/>
        </w:rPr>
        <w:t>rli</w:t>
      </w:r>
      <w:r w:rsidRPr="00222AAD">
        <w:rPr>
          <w:sz w:val="20"/>
          <w:szCs w:val="20"/>
          <w:lang w:eastAsia="fr-FR"/>
        </w:rPr>
        <w:t>ne MOREAU leur propose des séminaires axés sur le « team</w:t>
      </w:r>
      <w:r w:rsidRPr="002F6C08">
        <w:rPr>
          <w:sz w:val="20"/>
          <w:szCs w:val="20"/>
          <w:lang w:eastAsia="fr-FR"/>
        </w:rPr>
        <w:t xml:space="preserve"> </w:t>
      </w:r>
      <w:r w:rsidRPr="00222AAD">
        <w:rPr>
          <w:sz w:val="20"/>
          <w:szCs w:val="20"/>
          <w:lang w:eastAsia="fr-FR"/>
        </w:rPr>
        <w:t>building</w:t>
      </w:r>
      <w:r w:rsidRPr="002F6C08">
        <w:rPr>
          <w:sz w:val="20"/>
          <w:szCs w:val="20"/>
          <w:lang w:eastAsia="fr-FR"/>
        </w:rPr>
        <w:t> »</w:t>
      </w:r>
      <w:r w:rsidRPr="00222AAD">
        <w:rPr>
          <w:sz w:val="20"/>
          <w:szCs w:val="20"/>
          <w:lang w:eastAsia="fr-FR"/>
        </w:rPr>
        <w:t xml:space="preserve"> C'est un concept managérial innovant destiné à développer l'esprit d'é</w:t>
      </w:r>
      <w:r w:rsidRPr="002F6C08">
        <w:rPr>
          <w:sz w:val="20"/>
          <w:szCs w:val="20"/>
          <w:lang w:eastAsia="fr-FR"/>
        </w:rPr>
        <w:t>q</w:t>
      </w:r>
      <w:r w:rsidRPr="00222AAD">
        <w:rPr>
          <w:sz w:val="20"/>
          <w:szCs w:val="20"/>
          <w:lang w:eastAsia="fr-FR"/>
        </w:rPr>
        <w:t>uipe et la</w:t>
      </w:r>
      <w:r w:rsidRPr="002F6C08">
        <w:rPr>
          <w:sz w:val="20"/>
          <w:szCs w:val="20"/>
          <w:lang w:eastAsia="fr-FR"/>
        </w:rPr>
        <w:t xml:space="preserve"> </w:t>
      </w:r>
      <w:r w:rsidRPr="00222AAD">
        <w:rPr>
          <w:sz w:val="20"/>
          <w:szCs w:val="20"/>
          <w:lang w:eastAsia="fr-FR"/>
        </w:rPr>
        <w:t xml:space="preserve">cohésion. Il traduit l'engagement des dirigeants des entreprises clientes à favoriser la </w:t>
      </w:r>
      <w:r w:rsidRPr="002F6C08">
        <w:rPr>
          <w:sz w:val="20"/>
          <w:szCs w:val="20"/>
          <w:lang w:eastAsia="fr-FR"/>
        </w:rPr>
        <w:t>q</w:t>
      </w:r>
      <w:r w:rsidRPr="00222AAD">
        <w:rPr>
          <w:sz w:val="20"/>
          <w:szCs w:val="20"/>
          <w:lang w:eastAsia="fr-FR"/>
        </w:rPr>
        <w:t>ualité de</w:t>
      </w:r>
      <w:r w:rsidRPr="002F6C08">
        <w:rPr>
          <w:sz w:val="20"/>
          <w:szCs w:val="20"/>
          <w:lang w:eastAsia="fr-FR"/>
        </w:rPr>
        <w:t xml:space="preserve"> </w:t>
      </w:r>
      <w:r w:rsidRPr="00222AAD">
        <w:rPr>
          <w:sz w:val="20"/>
          <w:szCs w:val="20"/>
          <w:lang w:eastAsia="fr-FR"/>
        </w:rPr>
        <w:t xml:space="preserve">vie au travail. Très rapidement, l'offre destinée aux entreprises s'est </w:t>
      </w:r>
      <w:r w:rsidRPr="002F6C08">
        <w:rPr>
          <w:sz w:val="20"/>
          <w:szCs w:val="20"/>
          <w:lang w:eastAsia="fr-FR"/>
        </w:rPr>
        <w:t>particulièrement</w:t>
      </w:r>
      <w:r w:rsidRPr="00222AAD">
        <w:rPr>
          <w:sz w:val="20"/>
          <w:szCs w:val="20"/>
          <w:lang w:eastAsia="fr-FR"/>
        </w:rPr>
        <w:t xml:space="preserve"> développée.</w:t>
      </w:r>
    </w:p>
    <w:p w14:paraId="41A8B329" w14:textId="77777777" w:rsidR="002F6C08" w:rsidRPr="002F6C08" w:rsidRDefault="002F6C08" w:rsidP="002F6C08">
      <w:pPr>
        <w:tabs>
          <w:tab w:val="left" w:pos="2402"/>
        </w:tabs>
        <w:spacing w:before="120"/>
        <w:rPr>
          <w:sz w:val="20"/>
          <w:szCs w:val="20"/>
          <w:lang w:eastAsia="fr-FR"/>
        </w:rPr>
      </w:pPr>
      <w:r w:rsidRPr="00222AAD">
        <w:rPr>
          <w:sz w:val="20"/>
          <w:szCs w:val="20"/>
          <w:lang w:eastAsia="fr-FR"/>
        </w:rPr>
        <w:t>Les responsables des entreprises clientes ont vu</w:t>
      </w:r>
      <w:r w:rsidRPr="002F6C08">
        <w:rPr>
          <w:sz w:val="20"/>
          <w:szCs w:val="20"/>
          <w:lang w:eastAsia="fr-FR"/>
        </w:rPr>
        <w:t>,</w:t>
      </w:r>
      <w:r w:rsidRPr="00222AAD">
        <w:rPr>
          <w:sz w:val="20"/>
          <w:szCs w:val="20"/>
          <w:lang w:eastAsia="fr-FR"/>
        </w:rPr>
        <w:t xml:space="preserve"> par le biais de ces séjours, l'opportunité de</w:t>
      </w:r>
      <w:r w:rsidRPr="002F6C08">
        <w:rPr>
          <w:sz w:val="20"/>
          <w:szCs w:val="20"/>
          <w:lang w:eastAsia="fr-FR"/>
        </w:rPr>
        <w:t xml:space="preserve"> </w:t>
      </w:r>
      <w:r w:rsidRPr="00222AAD">
        <w:rPr>
          <w:sz w:val="20"/>
          <w:szCs w:val="20"/>
          <w:lang w:eastAsia="fr-FR"/>
        </w:rPr>
        <w:t>développer l'esprit d'entreprise, de fédérer le groupe autour des valeurs, d'améliorer la motivation</w:t>
      </w:r>
      <w:r w:rsidRPr="002F6C08">
        <w:rPr>
          <w:sz w:val="20"/>
          <w:szCs w:val="20"/>
          <w:lang w:eastAsia="fr-FR"/>
        </w:rPr>
        <w:t xml:space="preserve"> </w:t>
      </w:r>
      <w:r w:rsidRPr="00222AAD">
        <w:rPr>
          <w:sz w:val="20"/>
          <w:szCs w:val="20"/>
          <w:lang w:eastAsia="fr-FR"/>
        </w:rPr>
        <w:t xml:space="preserve">et la performance du personnel en lui faisant vivre des </w:t>
      </w:r>
      <w:r w:rsidRPr="002F6C08">
        <w:rPr>
          <w:sz w:val="20"/>
          <w:szCs w:val="20"/>
          <w:lang w:eastAsia="fr-FR"/>
        </w:rPr>
        <w:t>expé</w:t>
      </w:r>
      <w:r w:rsidRPr="00222AAD">
        <w:rPr>
          <w:sz w:val="20"/>
          <w:szCs w:val="20"/>
          <w:lang w:eastAsia="fr-FR"/>
        </w:rPr>
        <w:t>riences insolites et atypi</w:t>
      </w:r>
      <w:r w:rsidRPr="002F6C08">
        <w:rPr>
          <w:sz w:val="20"/>
          <w:szCs w:val="20"/>
          <w:lang w:eastAsia="fr-FR"/>
        </w:rPr>
        <w:t>q</w:t>
      </w:r>
      <w:r w:rsidRPr="00222AAD">
        <w:rPr>
          <w:sz w:val="20"/>
          <w:szCs w:val="20"/>
          <w:lang w:eastAsia="fr-FR"/>
        </w:rPr>
        <w:t>ues. Il peut</w:t>
      </w:r>
      <w:r w:rsidRPr="002F6C08">
        <w:rPr>
          <w:sz w:val="20"/>
          <w:szCs w:val="20"/>
          <w:lang w:eastAsia="fr-FR"/>
        </w:rPr>
        <w:t xml:space="preserve"> </w:t>
      </w:r>
      <w:r w:rsidRPr="00222AAD">
        <w:rPr>
          <w:sz w:val="20"/>
          <w:szCs w:val="20"/>
          <w:lang w:eastAsia="fr-FR"/>
        </w:rPr>
        <w:t>s'agir de propositions clés en mains ou sur mesure. Le catalogue des prestations présente</w:t>
      </w:r>
      <w:r w:rsidRPr="002F6C08">
        <w:rPr>
          <w:sz w:val="20"/>
          <w:szCs w:val="20"/>
          <w:lang w:eastAsia="fr-FR"/>
        </w:rPr>
        <w:t xml:space="preserve"> </w:t>
      </w:r>
      <w:r w:rsidRPr="00222AAD">
        <w:rPr>
          <w:sz w:val="20"/>
          <w:szCs w:val="20"/>
          <w:lang w:eastAsia="fr-FR"/>
        </w:rPr>
        <w:t>180 produits.</w:t>
      </w:r>
    </w:p>
    <w:p w14:paraId="7FEE032F" w14:textId="77777777" w:rsidR="002F6C08" w:rsidRPr="006274C2" w:rsidRDefault="002F6C08" w:rsidP="002F6C08">
      <w:pPr>
        <w:tabs>
          <w:tab w:val="left" w:pos="2402"/>
        </w:tabs>
        <w:spacing w:before="120"/>
        <w:rPr>
          <w:sz w:val="20"/>
          <w:szCs w:val="20"/>
          <w:lang w:eastAsia="fr-FR"/>
        </w:rPr>
      </w:pPr>
      <w:r w:rsidRPr="006274C2">
        <w:rPr>
          <w:sz w:val="20"/>
          <w:szCs w:val="20"/>
          <w:lang w:eastAsia="fr-FR"/>
        </w:rPr>
        <w:t>Lorsqu'une entreprise cliente fa</w:t>
      </w:r>
      <w:r w:rsidRPr="002F6C08">
        <w:rPr>
          <w:sz w:val="20"/>
          <w:szCs w:val="20"/>
          <w:lang w:eastAsia="fr-FR"/>
        </w:rPr>
        <w:t>i</w:t>
      </w:r>
      <w:r w:rsidRPr="006274C2">
        <w:rPr>
          <w:sz w:val="20"/>
          <w:szCs w:val="20"/>
          <w:lang w:eastAsia="fr-FR"/>
        </w:rPr>
        <w:t>t appel à Aventures au Présent, un responsable de projet est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désigné. Il est l'interlocuteur privilégié tout au long de la condu</w:t>
      </w:r>
      <w:r w:rsidRPr="002F6C08">
        <w:rPr>
          <w:sz w:val="20"/>
          <w:szCs w:val="20"/>
          <w:lang w:eastAsia="fr-FR"/>
        </w:rPr>
        <w:t>i</w:t>
      </w:r>
      <w:r w:rsidRPr="006274C2">
        <w:rPr>
          <w:sz w:val="20"/>
          <w:szCs w:val="20"/>
          <w:lang w:eastAsia="fr-FR"/>
        </w:rPr>
        <w:t>te du projet. C'est lui qui mène l</w:t>
      </w:r>
      <w:r w:rsidRPr="002F6C08">
        <w:rPr>
          <w:sz w:val="20"/>
          <w:szCs w:val="20"/>
          <w:lang w:eastAsia="fr-FR"/>
        </w:rPr>
        <w:t xml:space="preserve">a </w:t>
      </w:r>
      <w:r w:rsidRPr="006274C2">
        <w:rPr>
          <w:sz w:val="20"/>
          <w:szCs w:val="20"/>
          <w:lang w:eastAsia="fr-FR"/>
        </w:rPr>
        <w:t>négociation commerciale avec le client, du premier rendez-vous jusqu'à la signature du contrat. Il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rencontre plusieurs fois le client pour affiner sa demande et lui propose plusieurs thématiques en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adéquation avec ses attentes.</w:t>
      </w:r>
    </w:p>
    <w:p w14:paraId="68FD135D" w14:textId="77777777" w:rsidR="002F6C08" w:rsidRPr="006274C2" w:rsidRDefault="002F6C08" w:rsidP="002F6C08">
      <w:pPr>
        <w:tabs>
          <w:tab w:val="left" w:pos="2402"/>
        </w:tabs>
        <w:spacing w:before="120"/>
        <w:rPr>
          <w:sz w:val="20"/>
          <w:szCs w:val="20"/>
          <w:lang w:eastAsia="fr-FR"/>
        </w:rPr>
      </w:pPr>
      <w:r w:rsidRPr="006274C2">
        <w:rPr>
          <w:sz w:val="20"/>
          <w:szCs w:val="20"/>
          <w:lang w:eastAsia="fr-FR"/>
        </w:rPr>
        <w:t xml:space="preserve">À ce stade, le client choisit un des projets soumis. Un devis est alors signé, il </w:t>
      </w:r>
      <w:r w:rsidRPr="002F6C08">
        <w:rPr>
          <w:sz w:val="20"/>
          <w:szCs w:val="20"/>
          <w:lang w:eastAsia="fr-FR"/>
        </w:rPr>
        <w:t>définit</w:t>
      </w:r>
      <w:r w:rsidRPr="006274C2">
        <w:rPr>
          <w:sz w:val="20"/>
          <w:szCs w:val="20"/>
          <w:lang w:eastAsia="fr-FR"/>
        </w:rPr>
        <w:t xml:space="preserve"> précisément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les contours de la prestation : le thème, le nombre de participants, les dates, le budget, les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 xml:space="preserve">engagements financiers, les dates de </w:t>
      </w:r>
      <w:r w:rsidRPr="002F6C08">
        <w:rPr>
          <w:sz w:val="20"/>
          <w:szCs w:val="20"/>
          <w:lang w:eastAsia="fr-FR"/>
        </w:rPr>
        <w:t>règlements</w:t>
      </w:r>
      <w:r w:rsidRPr="006274C2">
        <w:rPr>
          <w:sz w:val="20"/>
          <w:szCs w:val="20"/>
          <w:lang w:eastAsia="fr-FR"/>
        </w:rPr>
        <w:t>, etc.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Puis, Cha</w:t>
      </w:r>
      <w:r w:rsidRPr="002F6C08">
        <w:rPr>
          <w:sz w:val="20"/>
          <w:szCs w:val="20"/>
          <w:lang w:eastAsia="fr-FR"/>
        </w:rPr>
        <w:t>rl</w:t>
      </w:r>
      <w:r w:rsidRPr="006274C2">
        <w:rPr>
          <w:sz w:val="20"/>
          <w:szCs w:val="20"/>
          <w:lang w:eastAsia="fr-FR"/>
        </w:rPr>
        <w:t>ine MOREAU sélectionne les prestataires touristiques qui seront chargés de la mise en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place concrète du séjour à thème retenu par le client. Entre le premier contact et la réalisation d</w:t>
      </w:r>
      <w:r w:rsidRPr="002F6C08">
        <w:rPr>
          <w:sz w:val="20"/>
          <w:szCs w:val="20"/>
          <w:lang w:eastAsia="fr-FR"/>
        </w:rPr>
        <w:t xml:space="preserve">u </w:t>
      </w:r>
      <w:r w:rsidRPr="006274C2">
        <w:rPr>
          <w:sz w:val="20"/>
          <w:szCs w:val="20"/>
          <w:lang w:eastAsia="fr-FR"/>
        </w:rPr>
        <w:t>projet, il peut s'écouler de 12 à 18 mois selon le type de prestation.</w:t>
      </w:r>
    </w:p>
    <w:p w14:paraId="4FDCC933" w14:textId="77777777" w:rsidR="002F6C08" w:rsidRPr="006274C2" w:rsidRDefault="002F6C08" w:rsidP="002F6C08">
      <w:pPr>
        <w:tabs>
          <w:tab w:val="left" w:pos="2402"/>
        </w:tabs>
        <w:spacing w:before="120"/>
        <w:rPr>
          <w:sz w:val="20"/>
          <w:szCs w:val="20"/>
          <w:lang w:eastAsia="fr-FR"/>
        </w:rPr>
      </w:pPr>
      <w:r w:rsidRPr="006274C2">
        <w:rPr>
          <w:sz w:val="20"/>
          <w:szCs w:val="20"/>
          <w:lang w:eastAsia="fr-FR"/>
        </w:rPr>
        <w:t>La clientèle est surtout composée de grandes entreprises françaises souhaitant fédérer leurs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équipes. Par exemple, A</w:t>
      </w:r>
      <w:r w:rsidRPr="002F6C08">
        <w:rPr>
          <w:sz w:val="20"/>
          <w:szCs w:val="20"/>
          <w:lang w:eastAsia="fr-FR"/>
        </w:rPr>
        <w:t>XA</w:t>
      </w:r>
      <w:r w:rsidRPr="006274C2">
        <w:rPr>
          <w:sz w:val="20"/>
          <w:szCs w:val="20"/>
          <w:lang w:eastAsia="fr-FR"/>
        </w:rPr>
        <w:t xml:space="preserve"> a choisi la prestation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 xml:space="preserve">« </w:t>
      </w:r>
      <w:r w:rsidRPr="006274C2">
        <w:rPr>
          <w:i/>
          <w:iCs/>
          <w:sz w:val="20"/>
          <w:szCs w:val="20"/>
          <w:lang w:eastAsia="fr-FR"/>
        </w:rPr>
        <w:t>Le voyage dans le temps</w:t>
      </w:r>
      <w:r w:rsidRPr="002F6C08">
        <w:rPr>
          <w:i/>
          <w:iCs/>
          <w:sz w:val="20"/>
          <w:szCs w:val="20"/>
          <w:lang w:eastAsia="fr-FR"/>
        </w:rPr>
        <w:t xml:space="preserve"> </w:t>
      </w:r>
      <w:r w:rsidRPr="006274C2">
        <w:rPr>
          <w:i/>
          <w:iCs/>
          <w:sz w:val="20"/>
          <w:szCs w:val="20"/>
          <w:lang w:eastAsia="fr-FR"/>
        </w:rPr>
        <w:t xml:space="preserve">», </w:t>
      </w:r>
      <w:r w:rsidRPr="006274C2">
        <w:rPr>
          <w:sz w:val="20"/>
          <w:szCs w:val="20"/>
          <w:lang w:eastAsia="fr-FR"/>
        </w:rPr>
        <w:t>la SNCF le séjour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 xml:space="preserve">« </w:t>
      </w:r>
      <w:r w:rsidRPr="006274C2">
        <w:rPr>
          <w:i/>
          <w:iCs/>
          <w:sz w:val="20"/>
          <w:szCs w:val="20"/>
          <w:lang w:eastAsia="fr-FR"/>
        </w:rPr>
        <w:t>Danse avec les loups</w:t>
      </w:r>
      <w:r w:rsidRPr="002F6C08">
        <w:rPr>
          <w:i/>
          <w:iCs/>
          <w:sz w:val="20"/>
          <w:szCs w:val="20"/>
          <w:lang w:eastAsia="fr-FR"/>
        </w:rPr>
        <w:t> »</w:t>
      </w:r>
      <w:r w:rsidRPr="006274C2">
        <w:rPr>
          <w:sz w:val="20"/>
          <w:szCs w:val="20"/>
          <w:lang w:eastAsia="fr-FR"/>
        </w:rPr>
        <w:t>, etc.</w:t>
      </w:r>
    </w:p>
    <w:p w14:paraId="641F9160" w14:textId="77777777" w:rsidR="002F6C08" w:rsidRPr="006274C2" w:rsidRDefault="002F6C08" w:rsidP="002F6C08">
      <w:pPr>
        <w:tabs>
          <w:tab w:val="left" w:pos="2402"/>
        </w:tabs>
        <w:spacing w:before="120"/>
        <w:rPr>
          <w:i/>
          <w:iCs/>
          <w:sz w:val="20"/>
          <w:szCs w:val="20"/>
          <w:lang w:eastAsia="fr-FR"/>
        </w:rPr>
      </w:pPr>
      <w:r w:rsidRPr="006274C2">
        <w:rPr>
          <w:sz w:val="20"/>
          <w:szCs w:val="20"/>
          <w:lang w:eastAsia="fr-FR"/>
        </w:rPr>
        <w:t>La signature de plusieurs contrats d'envergure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a nécess</w:t>
      </w:r>
      <w:r w:rsidRPr="002F6C08">
        <w:rPr>
          <w:sz w:val="20"/>
          <w:szCs w:val="20"/>
          <w:lang w:eastAsia="fr-FR"/>
        </w:rPr>
        <w:t>it</w:t>
      </w:r>
      <w:r w:rsidRPr="006274C2">
        <w:rPr>
          <w:sz w:val="20"/>
          <w:szCs w:val="20"/>
          <w:lang w:eastAsia="fr-FR"/>
        </w:rPr>
        <w:t>é le recrutement de deux responsables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de projets et trois assistants projets. La création d'un poste d'a</w:t>
      </w:r>
      <w:r w:rsidRPr="002F6C08">
        <w:rPr>
          <w:sz w:val="20"/>
          <w:szCs w:val="20"/>
          <w:lang w:eastAsia="fr-FR"/>
        </w:rPr>
        <w:t>ttaché</w:t>
      </w:r>
      <w:r w:rsidRPr="006274C2">
        <w:rPr>
          <w:sz w:val="20"/>
          <w:szCs w:val="20"/>
          <w:lang w:eastAsia="fr-FR"/>
        </w:rPr>
        <w:t xml:space="preserve"> de gestion est devenue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indispensable pour pe</w:t>
      </w:r>
      <w:r w:rsidRPr="002F6C08">
        <w:rPr>
          <w:sz w:val="20"/>
          <w:szCs w:val="20"/>
          <w:lang w:eastAsia="fr-FR"/>
        </w:rPr>
        <w:t>rmettre</w:t>
      </w:r>
      <w:r w:rsidRPr="006274C2">
        <w:rPr>
          <w:sz w:val="20"/>
          <w:szCs w:val="20"/>
          <w:lang w:eastAsia="fr-FR"/>
        </w:rPr>
        <w:t xml:space="preserve"> à la dirigeante de se consacrer au développement commercial de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l'agence. En plus des activités courantes de gestion, l'a</w:t>
      </w:r>
      <w:r w:rsidRPr="002F6C08">
        <w:rPr>
          <w:sz w:val="20"/>
          <w:szCs w:val="20"/>
          <w:lang w:eastAsia="fr-FR"/>
        </w:rPr>
        <w:t>ttaché</w:t>
      </w:r>
      <w:r w:rsidRPr="006274C2">
        <w:rPr>
          <w:sz w:val="20"/>
          <w:szCs w:val="20"/>
          <w:lang w:eastAsia="fr-FR"/>
        </w:rPr>
        <w:t>(e) de gestion répond aux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demandes spécifiques de la dirigeante et des responsables de projets et a en charge l'</w:t>
      </w:r>
      <w:r w:rsidRPr="002F6C08">
        <w:rPr>
          <w:sz w:val="20"/>
          <w:szCs w:val="20"/>
          <w:lang w:eastAsia="fr-FR"/>
        </w:rPr>
        <w:t xml:space="preserve">animation </w:t>
      </w:r>
      <w:r w:rsidRPr="006274C2">
        <w:rPr>
          <w:sz w:val="20"/>
          <w:szCs w:val="20"/>
          <w:lang w:eastAsia="fr-FR"/>
        </w:rPr>
        <w:t xml:space="preserve">du site </w:t>
      </w:r>
      <w:r w:rsidRPr="006274C2">
        <w:rPr>
          <w:i/>
          <w:iCs/>
          <w:sz w:val="20"/>
          <w:szCs w:val="20"/>
          <w:lang w:eastAsia="fr-FR"/>
        </w:rPr>
        <w:t>web.</w:t>
      </w:r>
    </w:p>
    <w:p w14:paraId="2A1906A3" w14:textId="77777777" w:rsidR="002F6C08" w:rsidRPr="006274C2" w:rsidRDefault="002F6C08" w:rsidP="002F6C08">
      <w:pPr>
        <w:tabs>
          <w:tab w:val="left" w:pos="2402"/>
        </w:tabs>
        <w:spacing w:before="120"/>
        <w:rPr>
          <w:sz w:val="20"/>
          <w:szCs w:val="20"/>
          <w:lang w:eastAsia="fr-FR"/>
        </w:rPr>
      </w:pPr>
      <w:r w:rsidRPr="006274C2">
        <w:rPr>
          <w:sz w:val="20"/>
          <w:szCs w:val="20"/>
          <w:lang w:eastAsia="fr-FR"/>
        </w:rPr>
        <w:t xml:space="preserve">La cible des Comités </w:t>
      </w:r>
      <w:r w:rsidRPr="002F6C08">
        <w:rPr>
          <w:sz w:val="20"/>
          <w:szCs w:val="20"/>
          <w:lang w:eastAsia="fr-FR"/>
        </w:rPr>
        <w:t xml:space="preserve">Social </w:t>
      </w:r>
      <w:r w:rsidRPr="006274C2">
        <w:rPr>
          <w:sz w:val="20"/>
          <w:szCs w:val="20"/>
          <w:lang w:eastAsia="fr-FR"/>
        </w:rPr>
        <w:t>d'Entreprise (C</w:t>
      </w:r>
      <w:r w:rsidRPr="002F6C08">
        <w:rPr>
          <w:sz w:val="20"/>
          <w:szCs w:val="20"/>
          <w:lang w:eastAsia="fr-FR"/>
        </w:rPr>
        <w:t>S</w:t>
      </w:r>
      <w:r w:rsidRPr="006274C2">
        <w:rPr>
          <w:sz w:val="20"/>
          <w:szCs w:val="20"/>
          <w:lang w:eastAsia="fr-FR"/>
        </w:rPr>
        <w:t>E) offre des perspectives de développement intéressantes. À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moyen terme, le chiffre d'affaires généré par ce nouveau segment de clientèle devrait représenter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60 % du chiffre d'affaires actuel. En novembre dernier, pour soutenir ce développement,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Cha</w:t>
      </w:r>
      <w:r w:rsidRPr="002F6C08">
        <w:rPr>
          <w:sz w:val="20"/>
          <w:szCs w:val="20"/>
          <w:lang w:eastAsia="fr-FR"/>
        </w:rPr>
        <w:t>rl</w:t>
      </w:r>
      <w:r w:rsidRPr="006274C2">
        <w:rPr>
          <w:sz w:val="20"/>
          <w:szCs w:val="20"/>
          <w:lang w:eastAsia="fr-FR"/>
        </w:rPr>
        <w:t xml:space="preserve">ine MOREAU a recruté Ahmed </w:t>
      </w:r>
      <w:r w:rsidRPr="006274C2">
        <w:rPr>
          <w:sz w:val="20"/>
          <w:szCs w:val="20"/>
          <w:lang w:eastAsia="fr-FR"/>
        </w:rPr>
        <w:lastRenderedPageBreak/>
        <w:t>CHARLET, responsable de projets C</w:t>
      </w:r>
      <w:r w:rsidRPr="002F6C08">
        <w:rPr>
          <w:sz w:val="20"/>
          <w:szCs w:val="20"/>
          <w:lang w:eastAsia="fr-FR"/>
        </w:rPr>
        <w:t>S</w:t>
      </w:r>
      <w:r w:rsidRPr="006274C2">
        <w:rPr>
          <w:sz w:val="20"/>
          <w:szCs w:val="20"/>
          <w:lang w:eastAsia="fr-FR"/>
        </w:rPr>
        <w:t>E. Ce dernier dispose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d'une solide expérience au sein du</w:t>
      </w:r>
      <w:r w:rsidRPr="002F6C08">
        <w:rPr>
          <w:sz w:val="20"/>
          <w:szCs w:val="20"/>
          <w:lang w:eastAsia="fr-FR"/>
        </w:rPr>
        <w:t xml:space="preserve"> CSE</w:t>
      </w:r>
      <w:r w:rsidRPr="006274C2">
        <w:rPr>
          <w:sz w:val="20"/>
          <w:szCs w:val="20"/>
          <w:lang w:eastAsia="fr-FR"/>
        </w:rPr>
        <w:t xml:space="preserve"> d'une grande entreprise française. Il </w:t>
      </w:r>
      <w:r w:rsidRPr="002F6C08">
        <w:rPr>
          <w:sz w:val="20"/>
          <w:szCs w:val="20"/>
          <w:lang w:eastAsia="fr-FR"/>
        </w:rPr>
        <w:t>avait notamment la charge</w:t>
      </w:r>
      <w:r w:rsidRPr="006274C2">
        <w:rPr>
          <w:sz w:val="20"/>
          <w:szCs w:val="20"/>
          <w:lang w:eastAsia="fr-FR"/>
        </w:rPr>
        <w:t xml:space="preserve"> du pilotage de l'offre de voyages du </w:t>
      </w:r>
      <w:r w:rsidRPr="002F6C08">
        <w:rPr>
          <w:sz w:val="20"/>
          <w:szCs w:val="20"/>
          <w:lang w:eastAsia="fr-FR"/>
        </w:rPr>
        <w:t>CSE</w:t>
      </w:r>
      <w:r w:rsidRPr="006274C2">
        <w:rPr>
          <w:sz w:val="20"/>
          <w:szCs w:val="20"/>
          <w:lang w:eastAsia="fr-FR"/>
        </w:rPr>
        <w:t>. Il est assisté par</w:t>
      </w:r>
      <w:r w:rsidRPr="002F6C08">
        <w:rPr>
          <w:sz w:val="20"/>
          <w:szCs w:val="20"/>
          <w:lang w:eastAsia="fr-FR"/>
        </w:rPr>
        <w:t xml:space="preserve"> </w:t>
      </w:r>
      <w:r w:rsidRPr="006274C2">
        <w:rPr>
          <w:sz w:val="20"/>
          <w:szCs w:val="20"/>
          <w:lang w:eastAsia="fr-FR"/>
        </w:rPr>
        <w:t>Marie BONNEUIL, recrutée en qual</w:t>
      </w:r>
      <w:r w:rsidRPr="002F6C08">
        <w:rPr>
          <w:sz w:val="20"/>
          <w:szCs w:val="20"/>
          <w:lang w:eastAsia="fr-FR"/>
        </w:rPr>
        <w:t>i</w:t>
      </w:r>
      <w:r w:rsidRPr="006274C2">
        <w:rPr>
          <w:sz w:val="20"/>
          <w:szCs w:val="20"/>
          <w:lang w:eastAsia="fr-FR"/>
        </w:rPr>
        <w:t>té d'assistante projets.</w:t>
      </w:r>
    </w:p>
    <w:p w14:paraId="1D20713C" w14:textId="77777777" w:rsidR="002F6C08" w:rsidRPr="006274C2" w:rsidRDefault="002F6C08" w:rsidP="002F6C08">
      <w:pPr>
        <w:tabs>
          <w:tab w:val="left" w:pos="2402"/>
        </w:tabs>
        <w:spacing w:before="120"/>
        <w:rPr>
          <w:sz w:val="20"/>
          <w:szCs w:val="20"/>
          <w:lang w:eastAsia="fr-FR"/>
        </w:rPr>
      </w:pPr>
      <w:r w:rsidRPr="006274C2">
        <w:rPr>
          <w:sz w:val="20"/>
          <w:szCs w:val="20"/>
          <w:lang w:eastAsia="fr-FR"/>
        </w:rPr>
        <w:t>Pour répondre à cette nouvelle orientation, la direction privilégie 3 axes de travail :</w:t>
      </w:r>
    </w:p>
    <w:p w14:paraId="00A4D25C" w14:textId="77777777" w:rsidR="002F6C08" w:rsidRPr="002F6C08" w:rsidRDefault="002F6C08" w:rsidP="002F6C08">
      <w:pPr>
        <w:pStyle w:val="Paragraphedeliste"/>
        <w:numPr>
          <w:ilvl w:val="1"/>
          <w:numId w:val="52"/>
        </w:numPr>
        <w:tabs>
          <w:tab w:val="left" w:pos="2402"/>
        </w:tabs>
        <w:ind w:left="284" w:hanging="284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La mise en place d'une nouvelle politique de communication commerciale adaptée à la nouvelle cible. Il s'agit, en effet, de faire connaitre Aventures au Présent et ses prestations aux CSE. Jusqu'à présent, la communication se limitait au site web</w:t>
      </w:r>
      <w:r w:rsidRPr="002F6C08">
        <w:rPr>
          <w:i/>
          <w:iCs/>
          <w:sz w:val="20"/>
          <w:szCs w:val="20"/>
          <w:lang w:eastAsia="fr-FR"/>
        </w:rPr>
        <w:t xml:space="preserve"> </w:t>
      </w:r>
      <w:r w:rsidRPr="002F6C08">
        <w:rPr>
          <w:sz w:val="20"/>
          <w:szCs w:val="20"/>
          <w:lang w:eastAsia="fr-FR"/>
        </w:rPr>
        <w:t>de l'entreprise. La dirigeante souhaite mettre en place d'autres actions de communication.</w:t>
      </w:r>
    </w:p>
    <w:p w14:paraId="4E26B271" w14:textId="77777777" w:rsidR="002F6C08" w:rsidRPr="002F6C08" w:rsidRDefault="002F6C08" w:rsidP="002F6C08">
      <w:pPr>
        <w:pStyle w:val="Paragraphedeliste"/>
        <w:numPr>
          <w:ilvl w:val="1"/>
          <w:numId w:val="52"/>
        </w:numPr>
        <w:tabs>
          <w:tab w:val="left" w:pos="2402"/>
        </w:tabs>
        <w:ind w:left="284" w:hanging="284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Durant les phases qui précèdent la signature du contrat, le rôle du chargé de projets est fondamental. Le client apprécie d'avoir un seul interlocuteur à chaque étape du projet. C'est la garantie du succès de l'opération. La croissance de l'agence ne doit pas remettre en cause cette organisation. Il faut donc veiller à ce que l'organisation des temps de travail (notamment le positionnement des congés légaux) soit compatible avec les exigences de suivi des projets.</w:t>
      </w:r>
      <w:r w:rsidRPr="002F6C08">
        <w:rPr>
          <w:sz w:val="20"/>
          <w:szCs w:val="20"/>
          <w:lang w:eastAsia="fr-FR"/>
        </w:rPr>
        <w:tab/>
      </w:r>
    </w:p>
    <w:p w14:paraId="3D987A89" w14:textId="77777777" w:rsidR="002F6C08" w:rsidRDefault="002F6C08" w:rsidP="002F6C08">
      <w:pPr>
        <w:pStyle w:val="Paragraphedeliste"/>
        <w:spacing w:before="120" w:after="120"/>
        <w:ind w:left="360"/>
        <w:jc w:val="center"/>
        <w:rPr>
          <w:b/>
          <w:lang w:eastAsia="fr-FR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A38DCF5" wp14:editId="0281702F">
            <wp:simplePos x="0" y="0"/>
            <wp:positionH relativeFrom="column">
              <wp:posOffset>2543175</wp:posOffset>
            </wp:positionH>
            <wp:positionV relativeFrom="paragraph">
              <wp:posOffset>6350</wp:posOffset>
            </wp:positionV>
            <wp:extent cx="3689350" cy="2080895"/>
            <wp:effectExtent l="0" t="0" r="6350" b="0"/>
            <wp:wrapSquare wrapText="bothSides"/>
            <wp:docPr id="687655448" name="Image 18" descr="Une image contenant texte, capture d’écran, Police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55448" name="Image 18" descr="Une image contenant texte, capture d’écran, Police, lign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1A4C6" w14:textId="77777777" w:rsidR="002F6C08" w:rsidRDefault="002F6C08" w:rsidP="002F6C08">
      <w:pPr>
        <w:spacing w:before="120" w:after="120"/>
        <w:jc w:val="left"/>
        <w:rPr>
          <w:b/>
          <w:lang w:eastAsia="fr-FR"/>
        </w:rPr>
      </w:pPr>
      <w:r w:rsidRPr="007A52E6">
        <w:rPr>
          <w:b/>
          <w:lang w:eastAsia="fr-FR"/>
        </w:rPr>
        <w:t>Organisation de l'entreprise.</w:t>
      </w:r>
    </w:p>
    <w:p w14:paraId="5D3B12F3" w14:textId="77777777" w:rsidR="002F6C08" w:rsidRDefault="002F6C08" w:rsidP="002F6C08">
      <w:pPr>
        <w:spacing w:before="120" w:after="120"/>
        <w:jc w:val="center"/>
        <w:rPr>
          <w:b/>
          <w:lang w:eastAsia="fr-FR"/>
        </w:rPr>
      </w:pPr>
    </w:p>
    <w:p w14:paraId="3E52D802" w14:textId="77777777" w:rsidR="002F6C08" w:rsidRDefault="002F6C08" w:rsidP="002F6C08">
      <w:pPr>
        <w:spacing w:before="120" w:after="120"/>
        <w:jc w:val="center"/>
        <w:rPr>
          <w:b/>
          <w:lang w:eastAsia="fr-FR"/>
        </w:rPr>
      </w:pPr>
    </w:p>
    <w:p w14:paraId="0B359581" w14:textId="77777777" w:rsidR="002F6C08" w:rsidRDefault="002F6C08" w:rsidP="002F6C08">
      <w:pPr>
        <w:spacing w:before="120" w:after="120"/>
        <w:jc w:val="center"/>
        <w:rPr>
          <w:b/>
          <w:lang w:eastAsia="fr-FR"/>
        </w:rPr>
      </w:pPr>
    </w:p>
    <w:p w14:paraId="21B52200" w14:textId="77777777" w:rsidR="002F6C08" w:rsidRDefault="002F6C08" w:rsidP="002F6C08">
      <w:pPr>
        <w:spacing w:before="120" w:after="120"/>
        <w:jc w:val="center"/>
        <w:rPr>
          <w:b/>
          <w:lang w:eastAsia="fr-FR"/>
        </w:rPr>
      </w:pPr>
    </w:p>
    <w:p w14:paraId="3CE60CF4" w14:textId="77777777" w:rsidR="002F6C08" w:rsidRDefault="002F6C08" w:rsidP="002F6C08">
      <w:pPr>
        <w:spacing w:before="120" w:after="120"/>
        <w:jc w:val="center"/>
        <w:rPr>
          <w:b/>
          <w:lang w:eastAsia="fr-FR"/>
        </w:rPr>
      </w:pPr>
    </w:p>
    <w:p w14:paraId="608BB3E5" w14:textId="77777777" w:rsidR="002F6C08" w:rsidRDefault="002F6C08" w:rsidP="002F6C08">
      <w:pPr>
        <w:spacing w:before="120" w:after="120"/>
        <w:jc w:val="center"/>
        <w:rPr>
          <w:b/>
          <w:lang w:eastAsia="fr-FR"/>
        </w:rPr>
      </w:pPr>
    </w:p>
    <w:p w14:paraId="7DAA9D8F" w14:textId="77777777" w:rsidR="002F6C08" w:rsidRDefault="002F6C08" w:rsidP="002F6C08">
      <w:pPr>
        <w:spacing w:before="120" w:after="120"/>
        <w:jc w:val="center"/>
        <w:rPr>
          <w:b/>
          <w:lang w:eastAsia="fr-FR"/>
        </w:rPr>
      </w:pPr>
    </w:p>
    <w:p w14:paraId="156B81B8" w14:textId="77777777" w:rsidR="002F6C08" w:rsidRPr="007A52E6" w:rsidRDefault="002F6C08" w:rsidP="002F6C0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0"/>
        <w:jc w:val="left"/>
        <w:rPr>
          <w:b/>
          <w:lang w:eastAsia="fr-FR"/>
        </w:rPr>
      </w:pPr>
      <w:r w:rsidRPr="007A52E6">
        <w:rPr>
          <w:b/>
          <w:sz w:val="24"/>
          <w:szCs w:val="28"/>
          <w:lang w:eastAsia="fr-FR"/>
        </w:rPr>
        <w:t xml:space="preserve">DOSSIER : Communication à </w:t>
      </w:r>
      <w:r>
        <w:rPr>
          <w:b/>
          <w:sz w:val="24"/>
          <w:szCs w:val="28"/>
          <w:lang w:eastAsia="fr-FR"/>
        </w:rPr>
        <w:t>d</w:t>
      </w:r>
      <w:r w:rsidRPr="007A52E6">
        <w:rPr>
          <w:b/>
          <w:sz w:val="24"/>
          <w:szCs w:val="28"/>
          <w:lang w:eastAsia="fr-FR"/>
        </w:rPr>
        <w:t>estination des comités d'entreprise</w:t>
      </w:r>
      <w:r>
        <w:rPr>
          <w:b/>
          <w:sz w:val="24"/>
          <w:szCs w:val="28"/>
          <w:lang w:eastAsia="fr-FR"/>
        </w:rPr>
        <w:t xml:space="preserve"> (</w:t>
      </w:r>
      <w:r w:rsidRPr="007A52E6">
        <w:rPr>
          <w:b/>
          <w:lang w:eastAsia="fr-FR"/>
        </w:rPr>
        <w:t>Annexes 1 à 3</w:t>
      </w:r>
      <w:r>
        <w:rPr>
          <w:b/>
          <w:lang w:eastAsia="fr-FR"/>
        </w:rPr>
        <w:t>)</w:t>
      </w:r>
    </w:p>
    <w:p w14:paraId="585C329B" w14:textId="77777777" w:rsidR="002F6C08" w:rsidRPr="007A52E6" w:rsidRDefault="002F6C08" w:rsidP="002F6C08">
      <w:pPr>
        <w:spacing w:before="120"/>
        <w:rPr>
          <w:lang w:eastAsia="fr-FR"/>
        </w:rPr>
      </w:pPr>
      <w:r w:rsidRPr="007A52E6">
        <w:rPr>
          <w:lang w:eastAsia="fr-FR"/>
        </w:rPr>
        <w:t>À moyen ternie, la croissance du chiffre d'affaires d'Aventures au Présent s'appuiera sur le segment de clientèle des comités social d'entreprise.</w:t>
      </w:r>
    </w:p>
    <w:p w14:paraId="640E3814" w14:textId="77777777" w:rsidR="002F6C08" w:rsidRPr="007A52E6" w:rsidRDefault="002F6C08" w:rsidP="002F6C08">
      <w:pPr>
        <w:spacing w:before="120"/>
        <w:rPr>
          <w:lang w:eastAsia="fr-FR"/>
        </w:rPr>
      </w:pPr>
      <w:r w:rsidRPr="007A52E6">
        <w:rPr>
          <w:lang w:eastAsia="fr-FR"/>
        </w:rPr>
        <w:t>Charline MOREAU souhaite exploiter ses références pour développer la notoriété d'Aventures au</w:t>
      </w:r>
      <w:r>
        <w:rPr>
          <w:lang w:eastAsia="fr-FR"/>
        </w:rPr>
        <w:t xml:space="preserve"> </w:t>
      </w:r>
      <w:r w:rsidRPr="007A52E6">
        <w:rPr>
          <w:lang w:eastAsia="fr-FR"/>
        </w:rPr>
        <w:t>Présent et faire connaitre l'offre produits auprès d'autres grands C</w:t>
      </w:r>
      <w:r>
        <w:rPr>
          <w:lang w:eastAsia="fr-FR"/>
        </w:rPr>
        <w:t>S</w:t>
      </w:r>
      <w:r w:rsidRPr="007A52E6">
        <w:rPr>
          <w:lang w:eastAsia="fr-FR"/>
        </w:rPr>
        <w:t>E sur le territoire français. Elle a</w:t>
      </w:r>
      <w:r>
        <w:rPr>
          <w:lang w:eastAsia="fr-FR"/>
        </w:rPr>
        <w:t xml:space="preserve"> </w:t>
      </w:r>
      <w:r w:rsidRPr="007A52E6">
        <w:rPr>
          <w:lang w:eastAsia="fr-FR"/>
        </w:rPr>
        <w:t xml:space="preserve">décidé d'inscrire son agence sur un site </w:t>
      </w:r>
      <w:r w:rsidRPr="007A52E6">
        <w:rPr>
          <w:i/>
          <w:iCs/>
          <w:lang w:eastAsia="fr-FR"/>
        </w:rPr>
        <w:t xml:space="preserve">web </w:t>
      </w:r>
      <w:r w:rsidRPr="007A52E6">
        <w:rPr>
          <w:lang w:eastAsia="fr-FR"/>
        </w:rPr>
        <w:t xml:space="preserve">regroupant les acteurs du tourisme </w:t>
      </w:r>
      <w:r>
        <w:rPr>
          <w:lang w:eastAsia="fr-FR"/>
        </w:rPr>
        <w:t>q</w:t>
      </w:r>
      <w:r w:rsidRPr="007A52E6">
        <w:rPr>
          <w:lang w:eastAsia="fr-FR"/>
        </w:rPr>
        <w:t>ui</w:t>
      </w:r>
      <w:r>
        <w:rPr>
          <w:lang w:eastAsia="fr-FR"/>
        </w:rPr>
        <w:t xml:space="preserve"> </w:t>
      </w:r>
      <w:r w:rsidRPr="007A52E6">
        <w:rPr>
          <w:lang w:eastAsia="fr-FR"/>
        </w:rPr>
        <w:t xml:space="preserve">commercialisent des voyages à </w:t>
      </w:r>
      <w:r>
        <w:rPr>
          <w:lang w:eastAsia="fr-FR"/>
        </w:rPr>
        <w:t>d</w:t>
      </w:r>
      <w:r w:rsidRPr="007A52E6">
        <w:rPr>
          <w:lang w:eastAsia="fr-FR"/>
        </w:rPr>
        <w:t>estination des C</w:t>
      </w:r>
      <w:r>
        <w:rPr>
          <w:lang w:eastAsia="fr-FR"/>
        </w:rPr>
        <w:t>S</w:t>
      </w:r>
      <w:r w:rsidRPr="007A52E6">
        <w:rPr>
          <w:lang w:eastAsia="fr-FR"/>
        </w:rPr>
        <w:t>E. Ahmed CHARLET vous a donné des</w:t>
      </w:r>
      <w:r>
        <w:rPr>
          <w:lang w:eastAsia="fr-FR"/>
        </w:rPr>
        <w:t xml:space="preserve"> </w:t>
      </w:r>
      <w:r w:rsidRPr="007A52E6">
        <w:rPr>
          <w:lang w:eastAsia="fr-FR"/>
        </w:rPr>
        <w:t>précisions à ce sujet au cours d'un entretien.</w:t>
      </w:r>
    </w:p>
    <w:p w14:paraId="108A33F5" w14:textId="77777777" w:rsidR="002F6C08" w:rsidRDefault="002F6C08" w:rsidP="002F6C08">
      <w:pPr>
        <w:pStyle w:val="Paragraphedeliste"/>
        <w:spacing w:before="120" w:after="120"/>
        <w:ind w:left="0"/>
        <w:rPr>
          <w:b/>
          <w:lang w:eastAsia="fr-FR"/>
        </w:rPr>
      </w:pPr>
    </w:p>
    <w:p w14:paraId="20F7E591" w14:textId="77777777" w:rsidR="002F6C08" w:rsidRPr="007A52E6" w:rsidRDefault="002F6C08" w:rsidP="002F6C0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jc w:val="left"/>
        <w:rPr>
          <w:b/>
          <w:lang w:eastAsia="fr-FR"/>
        </w:rPr>
      </w:pPr>
      <w:r w:rsidRPr="007A52E6">
        <w:rPr>
          <w:b/>
          <w:lang w:eastAsia="fr-FR"/>
        </w:rPr>
        <w:t>VOTRE MISSION</w:t>
      </w:r>
    </w:p>
    <w:p w14:paraId="612EC1EB" w14:textId="77777777" w:rsidR="002F6C08" w:rsidRPr="00A8547E" w:rsidRDefault="002F6C08" w:rsidP="002F6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eastAsia="fr-FR"/>
        </w:rPr>
      </w:pPr>
      <w:r w:rsidRPr="00A8547E">
        <w:rPr>
          <w:b/>
          <w:lang w:eastAsia="fr-FR"/>
        </w:rPr>
        <w:t>En qualité d'attaché(e) de gestion, vous êtes chargé(e) de rédiger et mettre en forme le message à publier sur le site web de l'agence regroupant les acteurs du tourisme.</w:t>
      </w:r>
    </w:p>
    <w:p w14:paraId="59D230D5" w14:textId="77777777" w:rsidR="002F6C08" w:rsidRDefault="002F6C08" w:rsidP="002F6C08">
      <w:pPr>
        <w:pStyle w:val="Paragraphedeliste"/>
        <w:spacing w:before="120" w:after="120"/>
        <w:ind w:left="0"/>
        <w:rPr>
          <w:b/>
          <w:i/>
          <w:iCs/>
          <w:lang w:eastAsia="fr-FR"/>
        </w:rPr>
      </w:pPr>
    </w:p>
    <w:p w14:paraId="6FA83AC3" w14:textId="77777777" w:rsidR="002F6C08" w:rsidRDefault="002F6C08" w:rsidP="002F6C08">
      <w:pPr>
        <w:pStyle w:val="Paragraphedeliste"/>
        <w:spacing w:before="120" w:after="120"/>
        <w:ind w:left="0"/>
        <w:rPr>
          <w:b/>
          <w:sz w:val="24"/>
          <w:szCs w:val="28"/>
          <w:lang w:eastAsia="fr-FR"/>
        </w:rPr>
      </w:pPr>
    </w:p>
    <w:p w14:paraId="23E32D73" w14:textId="77777777" w:rsidR="002F6C08" w:rsidRPr="009C04FC" w:rsidRDefault="002F6C08" w:rsidP="002F6C08">
      <w:pPr>
        <w:pStyle w:val="Paragraphedeliste"/>
        <w:spacing w:before="120" w:after="120"/>
        <w:ind w:left="0"/>
        <w:rPr>
          <w:b/>
          <w:sz w:val="24"/>
          <w:szCs w:val="28"/>
          <w:lang w:eastAsia="fr-FR"/>
        </w:rPr>
      </w:pPr>
      <w:r w:rsidRPr="00161C44">
        <w:rPr>
          <w:b/>
          <w:sz w:val="24"/>
          <w:szCs w:val="28"/>
          <w:lang w:eastAsia="fr-FR"/>
        </w:rPr>
        <w:t>ANNEXE 1 : Entretien entr</w:t>
      </w:r>
      <w:r w:rsidRPr="009C04FC">
        <w:rPr>
          <w:b/>
          <w:sz w:val="24"/>
          <w:szCs w:val="28"/>
          <w:lang w:eastAsia="fr-FR"/>
        </w:rPr>
        <w:t>e</w:t>
      </w:r>
      <w:r w:rsidRPr="00161C44">
        <w:rPr>
          <w:b/>
          <w:sz w:val="24"/>
          <w:szCs w:val="28"/>
          <w:lang w:eastAsia="fr-FR"/>
        </w:rPr>
        <w:t xml:space="preserve"> Ahmed CHARLET et l'a</w:t>
      </w:r>
      <w:r w:rsidRPr="009C04FC">
        <w:rPr>
          <w:b/>
          <w:sz w:val="24"/>
          <w:szCs w:val="28"/>
          <w:lang w:eastAsia="fr-FR"/>
        </w:rPr>
        <w:t>ttaché</w:t>
      </w:r>
      <w:r w:rsidRPr="00161C44">
        <w:rPr>
          <w:b/>
          <w:sz w:val="24"/>
          <w:szCs w:val="28"/>
          <w:lang w:eastAsia="fr-FR"/>
        </w:rPr>
        <w:t>(e) de gestion</w:t>
      </w:r>
    </w:p>
    <w:p w14:paraId="5D5349C0" w14:textId="77777777" w:rsidR="002F6C08" w:rsidRDefault="002F6C08" w:rsidP="002F6C08">
      <w:pPr>
        <w:rPr>
          <w:lang w:eastAsia="fr-FR"/>
        </w:rPr>
      </w:pPr>
      <w:r w:rsidRPr="00A8547E">
        <w:rPr>
          <w:b/>
          <w:bCs/>
          <w:lang w:eastAsia="fr-FR"/>
        </w:rPr>
        <w:t>Ahmed CHARLET</w:t>
      </w:r>
      <w:r>
        <w:rPr>
          <w:lang w:eastAsia="fr-FR"/>
        </w:rPr>
        <w:t> : Bonjour, j</w:t>
      </w:r>
      <w:r w:rsidRPr="00161C44">
        <w:rPr>
          <w:lang w:eastAsia="fr-FR"/>
        </w:rPr>
        <w:t>e souhaitais vous donner davantage de précisions sur notre inscription sur le site web regroupant les acteurs du tourisme à destination des C</w:t>
      </w:r>
      <w:r>
        <w:rPr>
          <w:lang w:eastAsia="fr-FR"/>
        </w:rPr>
        <w:t>S</w:t>
      </w:r>
      <w:r w:rsidRPr="00161C44">
        <w:rPr>
          <w:lang w:eastAsia="fr-FR"/>
        </w:rPr>
        <w:t>E.</w:t>
      </w:r>
    </w:p>
    <w:p w14:paraId="5F4134B2" w14:textId="77777777" w:rsidR="002F6C08" w:rsidRPr="00365C01" w:rsidRDefault="002F6C08" w:rsidP="002F6C08">
      <w:pPr>
        <w:spacing w:before="120"/>
        <w:rPr>
          <w:lang w:eastAsia="fr-FR"/>
        </w:rPr>
      </w:pPr>
      <w:r w:rsidRPr="00A8547E">
        <w:rPr>
          <w:b/>
          <w:bCs/>
          <w:lang w:eastAsia="fr-FR"/>
        </w:rPr>
        <w:t>Vous</w:t>
      </w:r>
      <w:r>
        <w:rPr>
          <w:lang w:eastAsia="fr-FR"/>
        </w:rPr>
        <w:t> :</w:t>
      </w:r>
      <w:r w:rsidRPr="00365C01">
        <w:rPr>
          <w:lang w:eastAsia="fr-FR"/>
        </w:rPr>
        <w:t xml:space="preserve"> Merci, car cela est un peu flou. Pour moi</w:t>
      </w:r>
      <w:r>
        <w:rPr>
          <w:lang w:eastAsia="fr-FR"/>
        </w:rPr>
        <w:t>. J</w:t>
      </w:r>
      <w:r w:rsidRPr="00365C01">
        <w:rPr>
          <w:lang w:eastAsia="fr-FR"/>
        </w:rPr>
        <w:t>'ai bien compris qu'il s'agit d'un site web à destination des comités sociales d'entreprise et que vous souhaitez développer désormais ce segment de clientèle.</w:t>
      </w:r>
    </w:p>
    <w:p w14:paraId="638F8AB8" w14:textId="77777777" w:rsidR="002F6C08" w:rsidRPr="00365C01" w:rsidRDefault="002F6C08" w:rsidP="002F6C08">
      <w:pPr>
        <w:spacing w:before="120"/>
        <w:rPr>
          <w:lang w:eastAsia="fr-FR"/>
        </w:rPr>
      </w:pPr>
      <w:r w:rsidRPr="00A8547E">
        <w:rPr>
          <w:b/>
          <w:bCs/>
          <w:lang w:eastAsia="fr-FR"/>
        </w:rPr>
        <w:t>Ahmed CHARLET</w:t>
      </w:r>
      <w:r w:rsidRPr="00365C01">
        <w:rPr>
          <w:lang w:eastAsia="fr-FR"/>
        </w:rPr>
        <w:t xml:space="preserve"> : Oui, tout à fait. Pour accompagner la mise en l</w:t>
      </w:r>
      <w:r>
        <w:rPr>
          <w:lang w:eastAsia="fr-FR"/>
        </w:rPr>
        <w:t>i</w:t>
      </w:r>
      <w:r w:rsidRPr="00365C01">
        <w:rPr>
          <w:lang w:eastAsia="fr-FR"/>
        </w:rPr>
        <w:t>gne de notre catalogue, le cahier des charges de ce site exige la rédaction d'un message présentant notre entreprise ainsi que les 4 offres de séjour plus particulièrement adaptées a la demande des comités social d'entreprise.</w:t>
      </w:r>
    </w:p>
    <w:p w14:paraId="14C9B0EE" w14:textId="77777777" w:rsidR="002F6C08" w:rsidRPr="00365C01" w:rsidRDefault="002F6C08" w:rsidP="002F6C08">
      <w:pPr>
        <w:spacing w:before="120"/>
        <w:rPr>
          <w:lang w:eastAsia="fr-FR"/>
        </w:rPr>
      </w:pPr>
      <w:r w:rsidRPr="00A8547E">
        <w:rPr>
          <w:b/>
          <w:bCs/>
          <w:lang w:eastAsia="fr-FR"/>
        </w:rPr>
        <w:t>Vous</w:t>
      </w:r>
      <w:r w:rsidRPr="00365C01">
        <w:rPr>
          <w:lang w:eastAsia="fr-FR"/>
        </w:rPr>
        <w:t xml:space="preserve"> : Je suppose que vous souhaitez que ce message soit suffisamment attractif pour inciter les membres des CSE à cliquer sur le lien et découvrir notre offre ?</w:t>
      </w:r>
    </w:p>
    <w:p w14:paraId="18954626" w14:textId="77777777" w:rsidR="002F6C08" w:rsidRPr="00365C01" w:rsidRDefault="002F6C08" w:rsidP="002F6C08">
      <w:pPr>
        <w:spacing w:before="120"/>
        <w:rPr>
          <w:lang w:eastAsia="fr-FR"/>
        </w:rPr>
      </w:pPr>
      <w:r w:rsidRPr="00A8547E">
        <w:rPr>
          <w:b/>
          <w:bCs/>
          <w:lang w:eastAsia="fr-FR"/>
        </w:rPr>
        <w:t>Ahmed CHARLET</w:t>
      </w:r>
      <w:r w:rsidRPr="00365C01">
        <w:rPr>
          <w:lang w:eastAsia="fr-FR"/>
        </w:rPr>
        <w:t xml:space="preserve"> : Bien sûr</w:t>
      </w:r>
      <w:r>
        <w:rPr>
          <w:lang w:eastAsia="fr-FR"/>
        </w:rPr>
        <w:t> !</w:t>
      </w:r>
      <w:r w:rsidRPr="00365C01">
        <w:rPr>
          <w:lang w:eastAsia="fr-FR"/>
        </w:rPr>
        <w:t xml:space="preserve"> En valorisant nos offres et nos atouts, nous devrons être plus attractifs. Il faut leur donner envie de partir sans tout dévoiler ; les inciter à nous contacter et à nous faire confiance.</w:t>
      </w:r>
    </w:p>
    <w:p w14:paraId="31B0CF4F" w14:textId="77777777" w:rsidR="002F6C08" w:rsidRPr="00365C01" w:rsidRDefault="002F6C08" w:rsidP="002F6C08">
      <w:pPr>
        <w:spacing w:before="120"/>
        <w:rPr>
          <w:lang w:eastAsia="fr-FR"/>
        </w:rPr>
      </w:pPr>
      <w:r w:rsidRPr="00A8547E">
        <w:rPr>
          <w:b/>
          <w:bCs/>
          <w:lang w:eastAsia="fr-FR"/>
        </w:rPr>
        <w:t>Vous</w:t>
      </w:r>
      <w:r w:rsidRPr="00365C01">
        <w:rPr>
          <w:lang w:eastAsia="fr-FR"/>
        </w:rPr>
        <w:t xml:space="preserve"> : J'ai déjà des idées, Je vous soumets très rapidement une proposi</w:t>
      </w:r>
      <w:r>
        <w:rPr>
          <w:lang w:eastAsia="fr-FR"/>
        </w:rPr>
        <w:t>ti</w:t>
      </w:r>
      <w:r w:rsidRPr="00365C01">
        <w:rPr>
          <w:lang w:eastAsia="fr-FR"/>
        </w:rPr>
        <w:t>on !</w:t>
      </w:r>
    </w:p>
    <w:p w14:paraId="44662DEC" w14:textId="77777777" w:rsidR="002F6C08" w:rsidRPr="003362E5" w:rsidRDefault="002F6C08" w:rsidP="002F6C08">
      <w:pPr>
        <w:pStyle w:val="Paragraphedeliste"/>
        <w:spacing w:before="120" w:after="120"/>
        <w:ind w:left="0"/>
        <w:jc w:val="left"/>
        <w:rPr>
          <w:b/>
          <w:sz w:val="24"/>
          <w:szCs w:val="28"/>
          <w:lang w:eastAsia="fr-FR"/>
        </w:rPr>
      </w:pPr>
      <w:r w:rsidRPr="003362E5">
        <w:rPr>
          <w:b/>
          <w:sz w:val="24"/>
          <w:szCs w:val="28"/>
          <w:lang w:eastAsia="fr-FR"/>
        </w:rPr>
        <w:lastRenderedPageBreak/>
        <w:t>ANNEXE 2 : Sélection d'offres de séjours adaptés aux comités d'entreprise</w:t>
      </w:r>
    </w:p>
    <w:p w14:paraId="1EFC949F" w14:textId="77777777" w:rsidR="002F6C08" w:rsidRPr="00394434" w:rsidRDefault="002F6C08" w:rsidP="002F6C08">
      <w:pPr>
        <w:shd w:val="clear" w:color="auto" w:fill="E2EFD9" w:themeFill="accent6" w:themeFillTint="33"/>
        <w:spacing w:before="240" w:after="120"/>
        <w:rPr>
          <w:b/>
          <w:bCs/>
          <w:szCs w:val="24"/>
          <w:lang w:eastAsia="fr-FR"/>
        </w:rPr>
      </w:pPr>
      <w:r w:rsidRPr="00394434">
        <w:rPr>
          <w:b/>
          <w:bCs/>
          <w:szCs w:val="24"/>
          <w:lang w:eastAsia="fr-FR"/>
        </w:rPr>
        <w:t>Offre n• 1 : Séjour écotouristique en Ardèche</w:t>
      </w:r>
    </w:p>
    <w:p w14:paraId="5ADE6217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AB971FF" wp14:editId="775722F2">
            <wp:simplePos x="0" y="0"/>
            <wp:positionH relativeFrom="column">
              <wp:posOffset>4683125</wp:posOffset>
            </wp:positionH>
            <wp:positionV relativeFrom="paragraph">
              <wp:posOffset>105410</wp:posOffset>
            </wp:positionV>
            <wp:extent cx="1668393" cy="1188000"/>
            <wp:effectExtent l="0" t="0" r="8255" b="0"/>
            <wp:wrapSquare wrapText="bothSides"/>
            <wp:docPr id="813039224" name="Image 81303922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E0FF08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90" t="58829" r="4529" b="28130"/>
                    <a:stretch/>
                  </pic:blipFill>
                  <pic:spPr bwMode="auto">
                    <a:xfrm>
                      <a:off x="0" y="0"/>
                      <a:ext cx="1668393" cy="11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C08">
        <w:rPr>
          <w:b/>
          <w:bCs/>
          <w:sz w:val="20"/>
          <w:szCs w:val="20"/>
          <w:lang w:eastAsia="fr-FR"/>
        </w:rPr>
        <w:t xml:space="preserve">voyager sans dechet : mode d'emploi </w:t>
      </w:r>
      <w:r w:rsidRPr="002F6C08">
        <w:rPr>
          <w:sz w:val="20"/>
          <w:szCs w:val="20"/>
          <w:lang w:eastAsia="fr-FR"/>
        </w:rPr>
        <w:t>du 11 au 14 juin 2025 - 4 jours</w:t>
      </w:r>
    </w:p>
    <w:p w14:paraId="2065ED64" w14:textId="77777777" w:rsidR="002F6C08" w:rsidRPr="002F6C08" w:rsidRDefault="002F6C08" w:rsidP="002F6C08">
      <w:pPr>
        <w:spacing w:before="120"/>
        <w:rPr>
          <w:i/>
          <w:iCs/>
          <w:sz w:val="20"/>
          <w:szCs w:val="20"/>
          <w:lang w:eastAsia="fr-FR"/>
        </w:rPr>
      </w:pPr>
      <w:r w:rsidRPr="002F6C08">
        <w:rPr>
          <w:i/>
          <w:iCs/>
          <w:sz w:val="20"/>
          <w:szCs w:val="20"/>
          <w:lang w:eastAsia="fr-FR"/>
        </w:rPr>
        <w:t xml:space="preserve">Comment vivre au quotidien en minimisant </w:t>
      </w:r>
      <w:r w:rsidRPr="002F6C08">
        <w:rPr>
          <w:sz w:val="20"/>
          <w:szCs w:val="20"/>
          <w:lang w:eastAsia="fr-FR"/>
        </w:rPr>
        <w:t xml:space="preserve">son </w:t>
      </w:r>
      <w:r w:rsidRPr="002F6C08">
        <w:rPr>
          <w:i/>
          <w:iCs/>
          <w:sz w:val="20"/>
          <w:szCs w:val="20"/>
          <w:lang w:eastAsia="fr-FR"/>
        </w:rPr>
        <w:t>empreinte environnementale ?</w:t>
      </w:r>
    </w:p>
    <w:p w14:paraId="0150D16D" w14:textId="77777777" w:rsidR="002F6C08" w:rsidRPr="002F6C08" w:rsidRDefault="002F6C08" w:rsidP="002F6C08">
      <w:pPr>
        <w:spacing w:before="120"/>
        <w:rPr>
          <w:b/>
          <w:bCs/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Les activités possibles :</w:t>
      </w:r>
    </w:p>
    <w:p w14:paraId="147EE9A3" w14:textId="77777777" w:rsidR="002F6C08" w:rsidRPr="002F6C08" w:rsidRDefault="002F6C08" w:rsidP="002F6C08">
      <w:pPr>
        <w:pStyle w:val="Paragraphedeliste"/>
        <w:numPr>
          <w:ilvl w:val="0"/>
          <w:numId w:val="54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Atelier «  Vivre sans déchets « </w:t>
      </w:r>
    </w:p>
    <w:p w14:paraId="63D5DE0B" w14:textId="77777777" w:rsidR="002F6C08" w:rsidRPr="002F6C08" w:rsidRDefault="002F6C08" w:rsidP="002F6C08">
      <w:pPr>
        <w:pStyle w:val="Paragraphedeliste"/>
        <w:numPr>
          <w:ilvl w:val="0"/>
          <w:numId w:val="54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Participation au salon « La bio dans les étoiles »</w:t>
      </w:r>
    </w:p>
    <w:p w14:paraId="1EB42A72" w14:textId="77777777" w:rsidR="002F6C08" w:rsidRPr="002F6C08" w:rsidRDefault="002F6C08" w:rsidP="002F6C08">
      <w:pPr>
        <w:pStyle w:val="Paragraphedeliste"/>
        <w:numPr>
          <w:ilvl w:val="0"/>
          <w:numId w:val="54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Conférence débat avec Jean-Louis Etienne</w:t>
      </w:r>
    </w:p>
    <w:p w14:paraId="00CD1C81" w14:textId="77777777" w:rsidR="002F6C08" w:rsidRPr="002F6C08" w:rsidRDefault="002F6C08" w:rsidP="002F6C08">
      <w:pPr>
        <w:pStyle w:val="Paragraphedeliste"/>
        <w:numPr>
          <w:ilvl w:val="0"/>
          <w:numId w:val="54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Randonnée VTT écotouristique autour d'Annonay</w:t>
      </w:r>
    </w:p>
    <w:p w14:paraId="57CB201B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Hébergement :</w:t>
      </w:r>
      <w:r w:rsidRPr="002F6C08">
        <w:rPr>
          <w:sz w:val="20"/>
          <w:szCs w:val="20"/>
          <w:lang w:eastAsia="fr-FR"/>
        </w:rPr>
        <w:t xml:space="preserve"> éco-responsable en cabanes</w:t>
      </w:r>
    </w:p>
    <w:p w14:paraId="269BA233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Transport</w:t>
      </w:r>
      <w:r w:rsidRPr="002F6C08">
        <w:rPr>
          <w:sz w:val="20"/>
          <w:szCs w:val="20"/>
          <w:lang w:eastAsia="fr-FR"/>
        </w:rPr>
        <w:t xml:space="preserve"> : train</w:t>
      </w:r>
    </w:p>
    <w:p w14:paraId="3BAA3D2B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Capacité</w:t>
      </w:r>
      <w:r w:rsidRPr="002F6C08">
        <w:rPr>
          <w:sz w:val="20"/>
          <w:szCs w:val="20"/>
          <w:lang w:eastAsia="fr-FR"/>
        </w:rPr>
        <w:t xml:space="preserve"> : de 15 à 250 personnes (les groupes d'atelier et de randonnée sont constitués de 15 personnes</w:t>
      </w:r>
    </w:p>
    <w:p w14:paraId="0CF96EC5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maximum)</w:t>
      </w:r>
    </w:p>
    <w:p w14:paraId="581B2E5E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Prix par personne :</w:t>
      </w:r>
      <w:r w:rsidRPr="002F6C08">
        <w:rPr>
          <w:sz w:val="20"/>
          <w:szCs w:val="20"/>
          <w:lang w:eastAsia="fr-FR"/>
        </w:rPr>
        <w:t xml:space="preserve"> 620 € au départ de Paris</w:t>
      </w:r>
    </w:p>
    <w:p w14:paraId="25CEABD5" w14:textId="77777777" w:rsidR="002F6C08" w:rsidRDefault="002F6C08" w:rsidP="002F6C08">
      <w:pPr>
        <w:spacing w:before="120" w:after="120"/>
        <w:rPr>
          <w:b/>
          <w:bCs/>
          <w:lang w:eastAsia="fr-FR"/>
        </w:rPr>
      </w:pPr>
    </w:p>
    <w:p w14:paraId="04A2E280" w14:textId="77777777" w:rsidR="002F6C08" w:rsidRPr="00365C01" w:rsidRDefault="002F6C08" w:rsidP="002F6C08">
      <w:pPr>
        <w:shd w:val="clear" w:color="auto" w:fill="E2EFD9" w:themeFill="accent6" w:themeFillTint="33"/>
        <w:spacing w:before="120" w:after="120"/>
        <w:jc w:val="left"/>
        <w:rPr>
          <w:b/>
          <w:bCs/>
          <w:szCs w:val="24"/>
          <w:lang w:eastAsia="fr-FR"/>
        </w:rPr>
      </w:pPr>
      <w:r w:rsidRPr="00365C01">
        <w:rPr>
          <w:b/>
          <w:bCs/>
          <w:szCs w:val="24"/>
          <w:lang w:eastAsia="fr-FR"/>
        </w:rPr>
        <w:t>Offre n• 2 : Séjour Solidaire au chevet du Fort Cézon à Landéda (Finistère)</w:t>
      </w:r>
    </w:p>
    <w:p w14:paraId="77D7ECFD" w14:textId="77777777" w:rsidR="002F6C08" w:rsidRPr="002F6C08" w:rsidRDefault="002F6C08" w:rsidP="002F6C08">
      <w:pPr>
        <w:spacing w:before="120" w:after="120"/>
        <w:rPr>
          <w:b/>
          <w:bCs/>
          <w:sz w:val="20"/>
          <w:szCs w:val="20"/>
          <w:lang w:eastAsia="fr-FR"/>
        </w:rPr>
      </w:pPr>
      <w:r w:rsidRPr="002F6C08"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64E4908D" wp14:editId="2F8A6E21">
            <wp:simplePos x="0" y="0"/>
            <wp:positionH relativeFrom="column">
              <wp:posOffset>4342901</wp:posOffset>
            </wp:positionH>
            <wp:positionV relativeFrom="paragraph">
              <wp:posOffset>133350</wp:posOffset>
            </wp:positionV>
            <wp:extent cx="1952625" cy="893445"/>
            <wp:effectExtent l="0" t="0" r="9525" b="1905"/>
            <wp:wrapSquare wrapText="bothSides"/>
            <wp:docPr id="240537608" name="Image 240537608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E09696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64" t="9859" r="1602" b="81581"/>
                    <a:stretch/>
                  </pic:blipFill>
                  <pic:spPr bwMode="auto">
                    <a:xfrm>
                      <a:off x="0" y="0"/>
                      <a:ext cx="1952625" cy="89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C08">
        <w:rPr>
          <w:b/>
          <w:bCs/>
          <w:sz w:val="20"/>
          <w:szCs w:val="20"/>
          <w:lang w:eastAsia="fr-FR"/>
        </w:rPr>
        <w:t>Voir renaître les splendeurs du passé</w:t>
      </w:r>
    </w:p>
    <w:p w14:paraId="31AB915C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Juin à octobre 2025 - 10 jours</w:t>
      </w:r>
    </w:p>
    <w:p w14:paraId="1DF43C2F" w14:textId="77777777" w:rsidR="002F6C08" w:rsidRPr="002F6C08" w:rsidRDefault="002F6C08" w:rsidP="002F6C08">
      <w:pPr>
        <w:spacing w:before="120" w:after="120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Donnez de votre temps, et de vous -même pour participer à la renaissance d'un chef d’œuvre en péril !</w:t>
      </w:r>
    </w:p>
    <w:p w14:paraId="3DB58EAC" w14:textId="77777777" w:rsidR="002F6C08" w:rsidRPr="002F6C08" w:rsidRDefault="002F6C08" w:rsidP="002F6C08">
      <w:pPr>
        <w:rPr>
          <w:b/>
          <w:bCs/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Activités :</w:t>
      </w:r>
    </w:p>
    <w:p w14:paraId="792F2DC7" w14:textId="77777777" w:rsidR="002F6C08" w:rsidRPr="002F6C08" w:rsidRDefault="002F6C08" w:rsidP="002F6C08">
      <w:pPr>
        <w:pStyle w:val="Paragraphedeliste"/>
        <w:numPr>
          <w:ilvl w:val="0"/>
          <w:numId w:val="57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Accueil par l'association de sauvegarde du fort</w:t>
      </w:r>
    </w:p>
    <w:p w14:paraId="21FC2E92" w14:textId="77777777" w:rsidR="002F6C08" w:rsidRPr="002F6C08" w:rsidRDefault="002F6C08" w:rsidP="002F6C08">
      <w:pPr>
        <w:pStyle w:val="Paragraphedeliste"/>
        <w:numPr>
          <w:ilvl w:val="0"/>
          <w:numId w:val="57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Formation aux métiers de la rénovation : travail du bois, de la pierre</w:t>
      </w:r>
    </w:p>
    <w:p w14:paraId="62935381" w14:textId="77777777" w:rsidR="002F6C08" w:rsidRPr="002F6C08" w:rsidRDefault="002F6C08" w:rsidP="002F6C08">
      <w:pPr>
        <w:pStyle w:val="Paragraphedeliste"/>
        <w:numPr>
          <w:ilvl w:val="0"/>
          <w:numId w:val="57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Ateliers de restauration : 6 heures par jour</w:t>
      </w:r>
    </w:p>
    <w:p w14:paraId="48F76C1B" w14:textId="77777777" w:rsidR="002F6C08" w:rsidRPr="002F6C08" w:rsidRDefault="002F6C08" w:rsidP="002F6C08">
      <w:pPr>
        <w:pStyle w:val="Paragraphedeliste"/>
        <w:numPr>
          <w:ilvl w:val="0"/>
          <w:numId w:val="57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Conférence d'un spécialiste des ouvrages de protection</w:t>
      </w:r>
    </w:p>
    <w:p w14:paraId="56FB2565" w14:textId="77777777" w:rsidR="002F6C08" w:rsidRPr="002F6C08" w:rsidRDefault="002F6C08" w:rsidP="002F6C08">
      <w:pPr>
        <w:pStyle w:val="Paragraphedeliste"/>
        <w:numPr>
          <w:ilvl w:val="0"/>
          <w:numId w:val="57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Visite des sites historiques environnants</w:t>
      </w:r>
    </w:p>
    <w:p w14:paraId="7BD66882" w14:textId="77777777" w:rsidR="002F6C08" w:rsidRPr="002F6C08" w:rsidRDefault="002F6C08" w:rsidP="002F6C08">
      <w:pPr>
        <w:pStyle w:val="Paragraphedeliste"/>
        <w:numPr>
          <w:ilvl w:val="0"/>
          <w:numId w:val="57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Conférence débat « L'engagement citoyen »</w:t>
      </w:r>
    </w:p>
    <w:p w14:paraId="6B7434BE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Hébergement</w:t>
      </w:r>
      <w:r w:rsidRPr="002F6C08">
        <w:rPr>
          <w:sz w:val="20"/>
          <w:szCs w:val="20"/>
          <w:lang w:eastAsia="fr-FR"/>
        </w:rPr>
        <w:t xml:space="preserve"> : au château</w:t>
      </w:r>
    </w:p>
    <w:p w14:paraId="64183E0E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Capacité</w:t>
      </w:r>
      <w:r w:rsidRPr="002F6C08">
        <w:rPr>
          <w:sz w:val="20"/>
          <w:szCs w:val="20"/>
          <w:lang w:eastAsia="fr-FR"/>
        </w:rPr>
        <w:t xml:space="preserve"> : de 15 â 130 personnes (groupes d'atelier et de visite de 15 personnes maximum)</w:t>
      </w:r>
    </w:p>
    <w:p w14:paraId="1111819F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Transport</w:t>
      </w:r>
      <w:r w:rsidRPr="002F6C08">
        <w:rPr>
          <w:sz w:val="20"/>
          <w:szCs w:val="20"/>
          <w:lang w:eastAsia="fr-FR"/>
        </w:rPr>
        <w:t xml:space="preserve"> : train</w:t>
      </w:r>
    </w:p>
    <w:p w14:paraId="67A65EC4" w14:textId="77777777" w:rsidR="002F6C08" w:rsidRPr="002F6C08" w:rsidRDefault="002F6C08" w:rsidP="002F6C08">
      <w:pPr>
        <w:rPr>
          <w:b/>
          <w:bCs/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Prix par personne : 1350 € au départ de Paris</w:t>
      </w:r>
    </w:p>
    <w:p w14:paraId="748E7345" w14:textId="77777777" w:rsidR="002F6C08" w:rsidRDefault="002F6C08" w:rsidP="002F6C08">
      <w:pPr>
        <w:pStyle w:val="Paragraphedeliste"/>
        <w:spacing w:before="120" w:after="120"/>
        <w:ind w:left="0"/>
        <w:rPr>
          <w:b/>
          <w:bCs/>
          <w:lang w:eastAsia="fr-FR"/>
        </w:rPr>
      </w:pPr>
    </w:p>
    <w:p w14:paraId="17E917C1" w14:textId="77777777" w:rsidR="002F6C08" w:rsidRPr="009C04FC" w:rsidRDefault="002F6C08" w:rsidP="002F6C08">
      <w:pPr>
        <w:shd w:val="clear" w:color="auto" w:fill="E2EFD9" w:themeFill="accent6" w:themeFillTint="33"/>
        <w:spacing w:before="120" w:after="120"/>
        <w:rPr>
          <w:b/>
          <w:sz w:val="24"/>
          <w:szCs w:val="28"/>
          <w:lang w:eastAsia="fr-FR"/>
        </w:rPr>
      </w:pPr>
      <w:r w:rsidRPr="009C04FC">
        <w:rPr>
          <w:b/>
          <w:sz w:val="24"/>
          <w:szCs w:val="28"/>
          <w:lang w:eastAsia="fr-FR"/>
        </w:rPr>
        <w:t>Offre n• 3 : Séjour Spatio-Temporel en Auvergne</w:t>
      </w:r>
    </w:p>
    <w:p w14:paraId="6440F9FD" w14:textId="77777777" w:rsidR="002F6C08" w:rsidRPr="002F6C08" w:rsidRDefault="002F6C08" w:rsidP="002F6C08">
      <w:pPr>
        <w:spacing w:before="120"/>
        <w:rPr>
          <w:b/>
          <w:bCs/>
          <w:sz w:val="20"/>
          <w:szCs w:val="20"/>
          <w:lang w:eastAsia="fr-FR"/>
        </w:rPr>
      </w:pPr>
      <w:r w:rsidRPr="002F6C08">
        <w:rPr>
          <w:rFonts w:cs="Arial"/>
          <w:noProof/>
          <w:sz w:val="20"/>
        </w:rPr>
        <w:drawing>
          <wp:anchor distT="0" distB="0" distL="114300" distR="114300" simplePos="0" relativeHeight="251662336" behindDoc="0" locked="0" layoutInCell="1" allowOverlap="1" wp14:anchorId="6CAFB9F5" wp14:editId="2C7DE145">
            <wp:simplePos x="0" y="0"/>
            <wp:positionH relativeFrom="column">
              <wp:posOffset>4621530</wp:posOffset>
            </wp:positionH>
            <wp:positionV relativeFrom="paragraph">
              <wp:posOffset>92075</wp:posOffset>
            </wp:positionV>
            <wp:extent cx="1656172" cy="1080000"/>
            <wp:effectExtent l="0" t="0" r="1270" b="6350"/>
            <wp:wrapSquare wrapText="bothSides"/>
            <wp:docPr id="846677105" name="Image 19" descr="Une image contenant plein air, ciel, herbe, armu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77105" name="Image 19" descr="Une image contenant plein air, ciel, herbe, armure&#10;&#10;Le contenu généré par l’IA peut êtr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0"/>
                    <a:stretch/>
                  </pic:blipFill>
                  <pic:spPr bwMode="auto">
                    <a:xfrm>
                      <a:off x="0" y="0"/>
                      <a:ext cx="1656172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C08">
        <w:rPr>
          <w:b/>
          <w:bCs/>
          <w:sz w:val="20"/>
          <w:szCs w:val="20"/>
          <w:lang w:eastAsia="fr-FR"/>
        </w:rPr>
        <w:t>Dépaysement garanti au temps des chevaliers</w:t>
      </w:r>
    </w:p>
    <w:p w14:paraId="2BC34590" w14:textId="77777777" w:rsidR="002F6C08" w:rsidRPr="002F6C08" w:rsidRDefault="002F6C08" w:rsidP="002F6C08">
      <w:pPr>
        <w:spacing w:before="120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Entre septembre et novembre 2025 - 2 jours</w:t>
      </w:r>
    </w:p>
    <w:p w14:paraId="7D50794E" w14:textId="77777777" w:rsidR="002F6C08" w:rsidRPr="002F6C08" w:rsidRDefault="002F6C08" w:rsidP="002F6C08">
      <w:pPr>
        <w:spacing w:before="120"/>
        <w:rPr>
          <w:i/>
          <w:iCs/>
          <w:sz w:val="20"/>
          <w:szCs w:val="20"/>
          <w:lang w:eastAsia="fr-FR"/>
        </w:rPr>
      </w:pPr>
      <w:r w:rsidRPr="002F6C08">
        <w:rPr>
          <w:i/>
          <w:iCs/>
          <w:sz w:val="20"/>
          <w:szCs w:val="20"/>
          <w:lang w:eastAsia="fr-FR"/>
        </w:rPr>
        <w:t>Voyager au temps des chevaliers, des croisades, des joutes équestres et des ripailles.</w:t>
      </w:r>
    </w:p>
    <w:p w14:paraId="134A96EE" w14:textId="77777777" w:rsidR="002F6C08" w:rsidRPr="002F6C08" w:rsidRDefault="002F6C08" w:rsidP="002F6C08">
      <w:pPr>
        <w:spacing w:before="120"/>
        <w:rPr>
          <w:b/>
          <w:bCs/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Activités :</w:t>
      </w:r>
    </w:p>
    <w:p w14:paraId="2F8CEA06" w14:textId="77777777" w:rsidR="002F6C08" w:rsidRPr="002F6C08" w:rsidRDefault="002F6C08" w:rsidP="002F6C08">
      <w:pPr>
        <w:pStyle w:val="Paragraphedeliste"/>
        <w:numPr>
          <w:ilvl w:val="1"/>
          <w:numId w:val="59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Reconstitution d'un village médiéval</w:t>
      </w:r>
    </w:p>
    <w:p w14:paraId="4BFABF8C" w14:textId="77777777" w:rsidR="002F6C08" w:rsidRPr="002F6C08" w:rsidRDefault="002F6C08" w:rsidP="002F6C08">
      <w:pPr>
        <w:pStyle w:val="Paragraphedeliste"/>
        <w:numPr>
          <w:ilvl w:val="1"/>
          <w:numId w:val="59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Découvrir la passion des acteurs et des figurants médiévaux</w:t>
      </w:r>
    </w:p>
    <w:p w14:paraId="6D932FC1" w14:textId="77777777" w:rsidR="002F6C08" w:rsidRPr="002F6C08" w:rsidRDefault="002F6C08" w:rsidP="002F6C08">
      <w:pPr>
        <w:pStyle w:val="Paragraphedeliste"/>
        <w:numPr>
          <w:ilvl w:val="1"/>
          <w:numId w:val="59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Goûter la gastronomie du Moyen Âge</w:t>
      </w:r>
    </w:p>
    <w:p w14:paraId="429BED68" w14:textId="77777777" w:rsidR="002F6C08" w:rsidRPr="002F6C08" w:rsidRDefault="002F6C08" w:rsidP="002F6C08">
      <w:pPr>
        <w:pStyle w:val="Paragraphedeliste"/>
        <w:numPr>
          <w:ilvl w:val="1"/>
          <w:numId w:val="59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Spectacles de feu et tournois équestres</w:t>
      </w:r>
    </w:p>
    <w:p w14:paraId="72EF9701" w14:textId="77777777" w:rsidR="002F6C08" w:rsidRPr="002F6C08" w:rsidRDefault="002F6C08" w:rsidP="002F6C08">
      <w:pPr>
        <w:pStyle w:val="Paragraphedeliste"/>
        <w:numPr>
          <w:ilvl w:val="1"/>
          <w:numId w:val="59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Ateliers historiques</w:t>
      </w:r>
    </w:p>
    <w:p w14:paraId="6C80F49A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Hébergement</w:t>
      </w:r>
      <w:r w:rsidRPr="002F6C08">
        <w:rPr>
          <w:sz w:val="20"/>
          <w:szCs w:val="20"/>
          <w:lang w:eastAsia="fr-FR"/>
        </w:rPr>
        <w:t xml:space="preserve"> : en bivouac médiéval ou au château</w:t>
      </w:r>
    </w:p>
    <w:p w14:paraId="2A349FDF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Capacité</w:t>
      </w:r>
      <w:r w:rsidRPr="002F6C08">
        <w:rPr>
          <w:sz w:val="20"/>
          <w:szCs w:val="20"/>
          <w:lang w:eastAsia="fr-FR"/>
        </w:rPr>
        <w:t xml:space="preserve"> : de 50 à 500 personnes (les ateliers sont constitués </w:t>
      </w:r>
      <w:r w:rsidRPr="002F6C08">
        <w:rPr>
          <w:i/>
          <w:iCs/>
          <w:sz w:val="20"/>
          <w:szCs w:val="20"/>
          <w:lang w:eastAsia="fr-FR"/>
        </w:rPr>
        <w:t xml:space="preserve">de </w:t>
      </w:r>
      <w:r w:rsidRPr="002F6C08">
        <w:rPr>
          <w:sz w:val="20"/>
          <w:szCs w:val="20"/>
          <w:lang w:eastAsia="fr-FR"/>
        </w:rPr>
        <w:t>15 personnes au maximum)</w:t>
      </w:r>
    </w:p>
    <w:p w14:paraId="3FE60574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 xml:space="preserve">Transport </w:t>
      </w:r>
      <w:r w:rsidRPr="002F6C08">
        <w:rPr>
          <w:sz w:val="20"/>
          <w:szCs w:val="20"/>
          <w:lang w:eastAsia="fr-FR"/>
        </w:rPr>
        <w:t>: train</w:t>
      </w:r>
    </w:p>
    <w:p w14:paraId="766C0C01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Prix par personne</w:t>
      </w:r>
      <w:r w:rsidRPr="002F6C08">
        <w:rPr>
          <w:sz w:val="20"/>
          <w:szCs w:val="20"/>
          <w:lang w:eastAsia="fr-FR"/>
        </w:rPr>
        <w:t xml:space="preserve"> : 730 € au départ de: Paris</w:t>
      </w:r>
    </w:p>
    <w:p w14:paraId="12F1AC73" w14:textId="77777777" w:rsidR="002F6C08" w:rsidRDefault="002F6C08" w:rsidP="002F6C08">
      <w:pPr>
        <w:rPr>
          <w:lang w:eastAsia="fr-FR"/>
        </w:rPr>
      </w:pPr>
    </w:p>
    <w:p w14:paraId="11E92DE8" w14:textId="77777777" w:rsidR="002F6C08" w:rsidRDefault="002F6C08" w:rsidP="002F6C08">
      <w:pPr>
        <w:rPr>
          <w:lang w:eastAsia="fr-FR"/>
        </w:rPr>
      </w:pPr>
    </w:p>
    <w:p w14:paraId="2204FF64" w14:textId="77777777" w:rsidR="002F6C08" w:rsidRDefault="002F6C08" w:rsidP="002F6C08">
      <w:pPr>
        <w:rPr>
          <w:lang w:eastAsia="fr-FR"/>
        </w:rPr>
      </w:pPr>
    </w:p>
    <w:p w14:paraId="3B2F0ECC" w14:textId="77777777" w:rsidR="002F6C08" w:rsidRDefault="002F6C08" w:rsidP="002F6C08">
      <w:pPr>
        <w:rPr>
          <w:lang w:eastAsia="fr-FR"/>
        </w:rPr>
      </w:pPr>
    </w:p>
    <w:p w14:paraId="1149AE29" w14:textId="77777777" w:rsidR="002F6C08" w:rsidRDefault="002F6C08" w:rsidP="002F6C08">
      <w:pPr>
        <w:rPr>
          <w:lang w:eastAsia="fr-FR"/>
        </w:rPr>
      </w:pPr>
    </w:p>
    <w:p w14:paraId="0ACE3C19" w14:textId="77777777" w:rsidR="002F6C08" w:rsidRDefault="002F6C08" w:rsidP="002F6C08">
      <w:pPr>
        <w:rPr>
          <w:lang w:eastAsia="fr-FR"/>
        </w:rPr>
      </w:pPr>
    </w:p>
    <w:p w14:paraId="6174DA50" w14:textId="77777777" w:rsidR="002F6C08" w:rsidRDefault="002F6C08" w:rsidP="002F6C08">
      <w:pPr>
        <w:rPr>
          <w:lang w:eastAsia="fr-FR"/>
        </w:rPr>
      </w:pPr>
    </w:p>
    <w:p w14:paraId="3992CB10" w14:textId="77777777" w:rsidR="002F6C08" w:rsidRPr="009C04FC" w:rsidRDefault="002F6C08" w:rsidP="002F6C08">
      <w:pPr>
        <w:shd w:val="clear" w:color="auto" w:fill="E2EFD9" w:themeFill="accent6" w:themeFillTint="33"/>
        <w:spacing w:before="120" w:after="120"/>
        <w:rPr>
          <w:b/>
          <w:bCs/>
          <w:szCs w:val="24"/>
          <w:lang w:eastAsia="fr-FR"/>
        </w:rPr>
      </w:pPr>
      <w:r w:rsidRPr="009C04FC">
        <w:rPr>
          <w:b/>
          <w:bCs/>
          <w:szCs w:val="24"/>
          <w:lang w:eastAsia="fr-FR"/>
        </w:rPr>
        <w:lastRenderedPageBreak/>
        <w:t>Offre n• 4</w:t>
      </w:r>
      <w:r>
        <w:rPr>
          <w:b/>
          <w:bCs/>
          <w:szCs w:val="24"/>
          <w:lang w:eastAsia="fr-FR"/>
        </w:rPr>
        <w:t xml:space="preserve"> </w:t>
      </w:r>
      <w:r w:rsidRPr="009C04FC">
        <w:rPr>
          <w:b/>
          <w:bCs/>
          <w:szCs w:val="24"/>
          <w:lang w:eastAsia="fr-FR"/>
        </w:rPr>
        <w:t>: Séjour Mushing dans les Alpes</w:t>
      </w:r>
    </w:p>
    <w:p w14:paraId="4F84FDFA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b/>
          <w:noProof/>
          <w:sz w:val="20"/>
          <w:lang w:eastAsia="fr-FR"/>
        </w:rPr>
        <w:drawing>
          <wp:anchor distT="0" distB="0" distL="114300" distR="114300" simplePos="0" relativeHeight="251661312" behindDoc="0" locked="0" layoutInCell="1" allowOverlap="1" wp14:anchorId="7437D1E1" wp14:editId="1C7B9F53">
            <wp:simplePos x="0" y="0"/>
            <wp:positionH relativeFrom="column">
              <wp:posOffset>4622286</wp:posOffset>
            </wp:positionH>
            <wp:positionV relativeFrom="paragraph">
              <wp:posOffset>95840</wp:posOffset>
            </wp:positionV>
            <wp:extent cx="1683118" cy="972000"/>
            <wp:effectExtent l="0" t="0" r="0" b="0"/>
            <wp:wrapSquare wrapText="bothSides"/>
            <wp:docPr id="1711189729" name="Image 1711189729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E01FCC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23" t="9215" r="16046" b="81829"/>
                    <a:stretch/>
                  </pic:blipFill>
                  <pic:spPr bwMode="auto">
                    <a:xfrm>
                      <a:off x="0" y="0"/>
                      <a:ext cx="1683118" cy="9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C08">
        <w:rPr>
          <w:sz w:val="20"/>
          <w:szCs w:val="20"/>
          <w:lang w:eastAsia="fr-FR"/>
        </w:rPr>
        <w:t>Devenez conducteur de chiens de traîneaux</w:t>
      </w:r>
    </w:p>
    <w:p w14:paraId="3C103F81" w14:textId="77777777" w:rsidR="002F6C08" w:rsidRPr="002F6C08" w:rsidRDefault="002F6C08" w:rsidP="002F6C08">
      <w:pPr>
        <w:spacing w:before="120" w:after="120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Entre janvier et mars 2025 - durée 7 jours</w:t>
      </w:r>
    </w:p>
    <w:p w14:paraId="56610FFA" w14:textId="77777777" w:rsidR="002F6C08" w:rsidRPr="002F6C08" w:rsidRDefault="002F6C08" w:rsidP="002F6C08">
      <w:pPr>
        <w:rPr>
          <w:i/>
          <w:iCs/>
          <w:sz w:val="20"/>
          <w:szCs w:val="20"/>
          <w:lang w:eastAsia="fr-FR"/>
        </w:rPr>
      </w:pPr>
      <w:r w:rsidRPr="002F6C08">
        <w:rPr>
          <w:i/>
          <w:iCs/>
          <w:sz w:val="20"/>
          <w:szCs w:val="20"/>
          <w:lang w:eastAsia="fr-FR"/>
        </w:rPr>
        <w:t>Replongez-vous au cœur des romans de Jack London et devenez conducteur de chiens de traineau</w:t>
      </w:r>
    </w:p>
    <w:p w14:paraId="64AEDB09" w14:textId="77777777" w:rsidR="002F6C08" w:rsidRPr="002F6C08" w:rsidRDefault="002F6C08" w:rsidP="002F6C08">
      <w:pPr>
        <w:spacing w:before="120"/>
        <w:rPr>
          <w:b/>
          <w:bCs/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Attlvltés:</w:t>
      </w:r>
    </w:p>
    <w:p w14:paraId="2315D3B8" w14:textId="77777777" w:rsidR="002F6C08" w:rsidRPr="002F6C08" w:rsidRDefault="002F6C08" w:rsidP="002F6C08">
      <w:pPr>
        <w:pStyle w:val="Paragraphedeliste"/>
        <w:numPr>
          <w:ilvl w:val="1"/>
          <w:numId w:val="59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Initiation â la conduite de traîneaux</w:t>
      </w:r>
    </w:p>
    <w:p w14:paraId="1767FF74" w14:textId="77777777" w:rsidR="002F6C08" w:rsidRPr="002F6C08" w:rsidRDefault="002F6C08" w:rsidP="002F6C08">
      <w:pPr>
        <w:pStyle w:val="Paragraphedeliste"/>
        <w:numPr>
          <w:ilvl w:val="1"/>
          <w:numId w:val="59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Conférence avec un spécialiste des chiens de traîneaux</w:t>
      </w:r>
    </w:p>
    <w:p w14:paraId="0BBFD52B" w14:textId="77777777" w:rsidR="002F6C08" w:rsidRPr="002F6C08" w:rsidRDefault="002F6C08" w:rsidP="002F6C08">
      <w:pPr>
        <w:pStyle w:val="Paragraphedeliste"/>
        <w:numPr>
          <w:ilvl w:val="1"/>
          <w:numId w:val="59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Comment prendre soin des chiens ?</w:t>
      </w:r>
    </w:p>
    <w:p w14:paraId="596185CC" w14:textId="77777777" w:rsidR="002F6C08" w:rsidRPr="002F6C08" w:rsidRDefault="002F6C08" w:rsidP="002F6C08">
      <w:pPr>
        <w:pStyle w:val="Paragraphedeliste"/>
        <w:numPr>
          <w:ilvl w:val="1"/>
          <w:numId w:val="59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Soirée trappeurs</w:t>
      </w:r>
    </w:p>
    <w:p w14:paraId="0D56BF46" w14:textId="77777777" w:rsidR="002F6C08" w:rsidRPr="002F6C08" w:rsidRDefault="002F6C08" w:rsidP="002F6C08">
      <w:pPr>
        <w:pStyle w:val="Paragraphedeliste"/>
        <w:numPr>
          <w:ilvl w:val="1"/>
          <w:numId w:val="59"/>
        </w:numPr>
        <w:jc w:val="left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4 jours de randonnées avec traîneau</w:t>
      </w:r>
    </w:p>
    <w:p w14:paraId="53F4A3F0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Hébergement</w:t>
      </w:r>
      <w:r w:rsidRPr="002F6C08">
        <w:rPr>
          <w:sz w:val="20"/>
          <w:szCs w:val="20"/>
          <w:lang w:eastAsia="fr-FR"/>
        </w:rPr>
        <w:t xml:space="preserve"> : en dortoir dans un refuge de haute montagne</w:t>
      </w:r>
    </w:p>
    <w:p w14:paraId="6B422146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Capacité</w:t>
      </w:r>
      <w:r w:rsidRPr="002F6C08">
        <w:rPr>
          <w:sz w:val="20"/>
          <w:szCs w:val="20"/>
          <w:lang w:eastAsia="fr-FR"/>
        </w:rPr>
        <w:t xml:space="preserve"> : de 5 à 30 personnes (groupes de S personnes maximum)</w:t>
      </w:r>
    </w:p>
    <w:p w14:paraId="63037AA1" w14:textId="77777777" w:rsidR="002F6C08" w:rsidRPr="002F6C08" w:rsidRDefault="002F6C08" w:rsidP="002F6C08">
      <w:pPr>
        <w:rPr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Transport</w:t>
      </w:r>
      <w:r w:rsidRPr="002F6C08">
        <w:rPr>
          <w:sz w:val="20"/>
          <w:szCs w:val="20"/>
          <w:lang w:eastAsia="fr-FR"/>
        </w:rPr>
        <w:t xml:space="preserve"> : train</w:t>
      </w:r>
    </w:p>
    <w:p w14:paraId="17846A9A" w14:textId="77777777" w:rsidR="002F6C08" w:rsidRPr="002F6C08" w:rsidRDefault="002F6C08" w:rsidP="002F6C08">
      <w:pPr>
        <w:rPr>
          <w:b/>
          <w:bCs/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Prix par personne</w:t>
      </w:r>
      <w:r w:rsidRPr="002F6C08">
        <w:rPr>
          <w:sz w:val="20"/>
          <w:szCs w:val="20"/>
          <w:lang w:eastAsia="fr-FR"/>
        </w:rPr>
        <w:t xml:space="preserve"> : </w:t>
      </w:r>
      <w:r w:rsidRPr="002F6C08">
        <w:rPr>
          <w:b/>
          <w:bCs/>
          <w:sz w:val="20"/>
          <w:szCs w:val="20"/>
          <w:lang w:eastAsia="fr-FR"/>
        </w:rPr>
        <w:t>1 780 € au départ de Paris</w:t>
      </w:r>
    </w:p>
    <w:p w14:paraId="4DFA4FF0" w14:textId="77777777" w:rsidR="002F6C08" w:rsidRPr="009C04FC" w:rsidRDefault="002F6C08" w:rsidP="002F6C08">
      <w:pPr>
        <w:rPr>
          <w:b/>
          <w:bCs/>
          <w:lang w:eastAsia="fr-FR"/>
        </w:rPr>
      </w:pPr>
    </w:p>
    <w:p w14:paraId="16D99AA8" w14:textId="77777777" w:rsidR="002F6C08" w:rsidRDefault="002F6C08" w:rsidP="002F6C08">
      <w:pPr>
        <w:pStyle w:val="Paragraphedeliste"/>
        <w:spacing w:before="120" w:after="120"/>
        <w:ind w:left="0"/>
        <w:rPr>
          <w:b/>
          <w:lang w:eastAsia="fr-FR"/>
        </w:rPr>
      </w:pPr>
    </w:p>
    <w:p w14:paraId="350EEB29" w14:textId="77777777" w:rsidR="002F6C08" w:rsidRPr="003362E5" w:rsidRDefault="002F6C08" w:rsidP="002F6C08">
      <w:pPr>
        <w:spacing w:before="120" w:after="120"/>
        <w:rPr>
          <w:b/>
          <w:bCs/>
          <w:sz w:val="24"/>
          <w:szCs w:val="28"/>
          <w:lang w:eastAsia="fr-FR"/>
        </w:rPr>
      </w:pPr>
      <w:r w:rsidRPr="003362E5">
        <w:rPr>
          <w:b/>
          <w:bCs/>
          <w:sz w:val="24"/>
          <w:szCs w:val="28"/>
          <w:lang w:eastAsia="fr-FR"/>
        </w:rPr>
        <w:t xml:space="preserve">ANNEXE </w:t>
      </w:r>
      <w:r w:rsidRPr="003362E5">
        <w:rPr>
          <w:b/>
          <w:sz w:val="24"/>
          <w:szCs w:val="28"/>
          <w:lang w:eastAsia="fr-FR"/>
        </w:rPr>
        <w:t xml:space="preserve">3 : </w:t>
      </w:r>
      <w:r w:rsidRPr="003362E5">
        <w:rPr>
          <w:b/>
          <w:bCs/>
          <w:sz w:val="24"/>
          <w:szCs w:val="28"/>
          <w:lang w:eastAsia="fr-FR"/>
        </w:rPr>
        <w:t xml:space="preserve">Tourisme d'aventure, les </w:t>
      </w:r>
      <w:r w:rsidRPr="003362E5">
        <w:rPr>
          <w:b/>
          <w:sz w:val="24"/>
          <w:szCs w:val="28"/>
          <w:lang w:eastAsia="fr-FR"/>
        </w:rPr>
        <w:t xml:space="preserve">voyages </w:t>
      </w:r>
      <w:r w:rsidRPr="003362E5">
        <w:rPr>
          <w:b/>
          <w:bCs/>
          <w:sz w:val="24"/>
          <w:szCs w:val="28"/>
          <w:lang w:eastAsia="fr-FR"/>
        </w:rPr>
        <w:t xml:space="preserve">extraordinaires </w:t>
      </w:r>
    </w:p>
    <w:p w14:paraId="18604C5A" w14:textId="77777777" w:rsidR="002F6C08" w:rsidRPr="002F6C08" w:rsidRDefault="002F6C08" w:rsidP="002F6C08">
      <w:pPr>
        <w:jc w:val="center"/>
        <w:rPr>
          <w:b/>
          <w:bCs/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Voyager « organisé » mais pas trop, et surtout loin de la masse et responsable,</w:t>
      </w:r>
    </w:p>
    <w:p w14:paraId="415DE4F9" w14:textId="77777777" w:rsidR="002F6C08" w:rsidRPr="002F6C08" w:rsidRDefault="002F6C08" w:rsidP="002F6C08">
      <w:pPr>
        <w:jc w:val="center"/>
        <w:rPr>
          <w:b/>
          <w:bCs/>
          <w:sz w:val="20"/>
          <w:szCs w:val="20"/>
          <w:lang w:eastAsia="fr-FR"/>
        </w:rPr>
      </w:pPr>
      <w:r w:rsidRPr="002F6C08">
        <w:rPr>
          <w:b/>
          <w:bCs/>
          <w:sz w:val="20"/>
          <w:szCs w:val="20"/>
          <w:lang w:eastAsia="fr-FR"/>
        </w:rPr>
        <w:t>une niche qui grandit !</w:t>
      </w:r>
    </w:p>
    <w:p w14:paraId="4A25FAD9" w14:textId="77777777" w:rsidR="002F6C08" w:rsidRPr="002F6C08" w:rsidRDefault="002F6C08" w:rsidP="002F6C08">
      <w:pPr>
        <w:spacing w:before="120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 xml:space="preserve">Nouvelle branche d'un secteur touristique en pleine mutation, le tourisme d'aventure ne connaît pas la crise. Créé à l'origine en opposition au tourisme de masse, il consiste à voyager vers les contrées les plus sauvages, dans des conditions parfois extrêmes et un confort plus ou moins spartiate. </w:t>
      </w:r>
    </w:p>
    <w:p w14:paraId="2E15413B" w14:textId="77777777" w:rsidR="002F6C08" w:rsidRPr="002F6C08" w:rsidRDefault="002F6C08" w:rsidP="002F6C08">
      <w:pPr>
        <w:spacing w:before="120"/>
        <w:rPr>
          <w:sz w:val="20"/>
          <w:szCs w:val="20"/>
          <w:lang w:eastAsia="fr-FR"/>
        </w:rPr>
      </w:pPr>
      <w:r w:rsidRPr="002F6C08">
        <w:rPr>
          <w:sz w:val="20"/>
          <w:szCs w:val="20"/>
          <w:lang w:eastAsia="fr-FR"/>
        </w:rPr>
        <w:t>Au programme : de l'activité physique, des échanges culturels et le respect de l'environnement. Retour à la nature et au contact avec les populations autochtones, ces voyages répondent parfaitement à la fibre écologique et responsable grandissante des touristes aventuriers. Gare toutefois à ce que la standardisation ne dénature pas l'esprrt authentique de ces périples rares et personnalisés, donc par essence haut de gamme.</w:t>
      </w:r>
    </w:p>
    <w:p w14:paraId="750C5888" w14:textId="29CE3D0E" w:rsidR="00BF37FA" w:rsidRPr="002F6C08" w:rsidRDefault="002F6C08" w:rsidP="002F6C08">
      <w:pPr>
        <w:spacing w:before="120"/>
        <w:rPr>
          <w:sz w:val="20"/>
          <w:szCs w:val="20"/>
        </w:rPr>
      </w:pPr>
      <w:r w:rsidRPr="002F6C08">
        <w:rPr>
          <w:i/>
          <w:iCs/>
          <w:sz w:val="20"/>
          <w:szCs w:val="20"/>
          <w:lang w:eastAsia="fr-FR"/>
        </w:rPr>
        <w:t>Source: www.lenouvefeconomiste.fr</w:t>
      </w:r>
    </w:p>
    <w:sectPr w:rsidR="00BF37FA" w:rsidRPr="002F6C08" w:rsidSect="00880D9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2081"/>
    <w:multiLevelType w:val="hybridMultilevel"/>
    <w:tmpl w:val="57FCB0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F277F"/>
    <w:multiLevelType w:val="hybridMultilevel"/>
    <w:tmpl w:val="8C926306"/>
    <w:lvl w:ilvl="0" w:tplc="3CD04C8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76798"/>
    <w:multiLevelType w:val="hybridMultilevel"/>
    <w:tmpl w:val="DA70B05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C671B"/>
    <w:multiLevelType w:val="hybridMultilevel"/>
    <w:tmpl w:val="772400F8"/>
    <w:lvl w:ilvl="0" w:tplc="4D1EF27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D682C"/>
    <w:multiLevelType w:val="hybridMultilevel"/>
    <w:tmpl w:val="A1B8AF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15148"/>
    <w:multiLevelType w:val="hybridMultilevel"/>
    <w:tmpl w:val="D8FE2D84"/>
    <w:lvl w:ilvl="0" w:tplc="3CD04C86">
      <w:numFmt w:val="bullet"/>
      <w:lvlText w:val="-"/>
      <w:lvlJc w:val="left"/>
      <w:pPr>
        <w:ind w:left="51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1725273F"/>
    <w:multiLevelType w:val="hybridMultilevel"/>
    <w:tmpl w:val="C7F812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0B37D0"/>
    <w:multiLevelType w:val="hybridMultilevel"/>
    <w:tmpl w:val="F10296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F12A41"/>
    <w:multiLevelType w:val="hybridMultilevel"/>
    <w:tmpl w:val="8DA468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422C12"/>
    <w:multiLevelType w:val="hybridMultilevel"/>
    <w:tmpl w:val="AA782F32"/>
    <w:lvl w:ilvl="0" w:tplc="FE1AE3E0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F09A0"/>
    <w:multiLevelType w:val="hybridMultilevel"/>
    <w:tmpl w:val="F4A053EC"/>
    <w:lvl w:ilvl="0" w:tplc="3CD04C8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955CD8"/>
    <w:multiLevelType w:val="hybridMultilevel"/>
    <w:tmpl w:val="3746E0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AC489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E964A8"/>
    <w:multiLevelType w:val="hybridMultilevel"/>
    <w:tmpl w:val="D62AA3C0"/>
    <w:lvl w:ilvl="0" w:tplc="CF928FB6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657F6A"/>
    <w:multiLevelType w:val="hybridMultilevel"/>
    <w:tmpl w:val="FCFE23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D37CA"/>
    <w:multiLevelType w:val="hybridMultilevel"/>
    <w:tmpl w:val="2462095A"/>
    <w:lvl w:ilvl="0" w:tplc="EE0E4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F85AE4"/>
    <w:multiLevelType w:val="hybridMultilevel"/>
    <w:tmpl w:val="B188543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B5959"/>
    <w:multiLevelType w:val="hybridMultilevel"/>
    <w:tmpl w:val="D6AE90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A6363"/>
    <w:multiLevelType w:val="hybridMultilevel"/>
    <w:tmpl w:val="1458ED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6E302F"/>
    <w:multiLevelType w:val="hybridMultilevel"/>
    <w:tmpl w:val="78A6EA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852B5D"/>
    <w:multiLevelType w:val="hybridMultilevel"/>
    <w:tmpl w:val="7BA294E2"/>
    <w:lvl w:ilvl="0" w:tplc="424CE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75E5"/>
    <w:multiLevelType w:val="hybridMultilevel"/>
    <w:tmpl w:val="F8CAE6A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3C6656"/>
    <w:multiLevelType w:val="hybridMultilevel"/>
    <w:tmpl w:val="8314F5F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72429"/>
    <w:multiLevelType w:val="hybridMultilevel"/>
    <w:tmpl w:val="C2EC8C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D36D62"/>
    <w:multiLevelType w:val="hybridMultilevel"/>
    <w:tmpl w:val="532AEF80"/>
    <w:lvl w:ilvl="0" w:tplc="040C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25" w15:restartNumberingAfterBreak="0">
    <w:nsid w:val="3F3B7EF5"/>
    <w:multiLevelType w:val="hybridMultilevel"/>
    <w:tmpl w:val="99921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2277F"/>
    <w:multiLevelType w:val="hybridMultilevel"/>
    <w:tmpl w:val="B91A9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F20B3"/>
    <w:multiLevelType w:val="hybridMultilevel"/>
    <w:tmpl w:val="4E2ECE38"/>
    <w:lvl w:ilvl="0" w:tplc="4D1EF27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4AF29BA"/>
    <w:multiLevelType w:val="hybridMultilevel"/>
    <w:tmpl w:val="EEEA2C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DA62C3"/>
    <w:multiLevelType w:val="hybridMultilevel"/>
    <w:tmpl w:val="5EFC67C8"/>
    <w:lvl w:ilvl="0" w:tplc="4D1EF27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FA58AA"/>
    <w:multiLevelType w:val="hybridMultilevel"/>
    <w:tmpl w:val="707495FA"/>
    <w:lvl w:ilvl="0" w:tplc="3CD04C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</w:rPr>
    </w:lvl>
    <w:lvl w:ilvl="1" w:tplc="9F305F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7F6E8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8DCD8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95299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04A7E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3943E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3005E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3C023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9587636"/>
    <w:multiLevelType w:val="hybridMultilevel"/>
    <w:tmpl w:val="9E7C6A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43B0C"/>
    <w:multiLevelType w:val="hybridMultilevel"/>
    <w:tmpl w:val="071E72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A00415"/>
    <w:multiLevelType w:val="hybridMultilevel"/>
    <w:tmpl w:val="9ECC9242"/>
    <w:lvl w:ilvl="0" w:tplc="3CD04C8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B3351B"/>
    <w:multiLevelType w:val="hybridMultilevel"/>
    <w:tmpl w:val="22BCE5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5A1131"/>
    <w:multiLevelType w:val="hybridMultilevel"/>
    <w:tmpl w:val="9FF4E1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F12A40"/>
    <w:multiLevelType w:val="hybridMultilevel"/>
    <w:tmpl w:val="0C3E26C0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 w15:restartNumberingAfterBreak="0">
    <w:nsid w:val="518940C2"/>
    <w:multiLevelType w:val="hybridMultilevel"/>
    <w:tmpl w:val="3FDEB0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325A66"/>
    <w:multiLevelType w:val="hybridMultilevel"/>
    <w:tmpl w:val="ACA4B5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5F23FD"/>
    <w:multiLevelType w:val="hybridMultilevel"/>
    <w:tmpl w:val="D1682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3D6239"/>
    <w:multiLevelType w:val="hybridMultilevel"/>
    <w:tmpl w:val="E4E6CB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D0EAF"/>
    <w:multiLevelType w:val="hybridMultilevel"/>
    <w:tmpl w:val="184468BE"/>
    <w:lvl w:ilvl="0" w:tplc="EF9E27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F477648"/>
    <w:multiLevelType w:val="hybridMultilevel"/>
    <w:tmpl w:val="0E505F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1583F6F"/>
    <w:multiLevelType w:val="multilevel"/>
    <w:tmpl w:val="A32C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17D5207"/>
    <w:multiLevelType w:val="hybridMultilevel"/>
    <w:tmpl w:val="35FA1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EA2AF4"/>
    <w:multiLevelType w:val="hybridMultilevel"/>
    <w:tmpl w:val="B0FC1F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0C24A6"/>
    <w:multiLevelType w:val="hybridMultilevel"/>
    <w:tmpl w:val="4FA29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492459"/>
    <w:multiLevelType w:val="hybridMultilevel"/>
    <w:tmpl w:val="363AA7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46B22C9"/>
    <w:multiLevelType w:val="hybridMultilevel"/>
    <w:tmpl w:val="40CC22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5CE5FAA"/>
    <w:multiLevelType w:val="hybridMultilevel"/>
    <w:tmpl w:val="AF442F04"/>
    <w:lvl w:ilvl="0" w:tplc="3CD04C8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F54F37"/>
    <w:multiLevelType w:val="hybridMultilevel"/>
    <w:tmpl w:val="58F4F3BE"/>
    <w:lvl w:ilvl="0" w:tplc="76DC673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5" w:hanging="360"/>
      </w:pPr>
    </w:lvl>
    <w:lvl w:ilvl="2" w:tplc="040C001B" w:tentative="1">
      <w:start w:val="1"/>
      <w:numFmt w:val="lowerRoman"/>
      <w:lvlText w:val="%3."/>
      <w:lvlJc w:val="right"/>
      <w:pPr>
        <w:ind w:left="1795" w:hanging="180"/>
      </w:pPr>
    </w:lvl>
    <w:lvl w:ilvl="3" w:tplc="040C000F" w:tentative="1">
      <w:start w:val="1"/>
      <w:numFmt w:val="decimal"/>
      <w:lvlText w:val="%4."/>
      <w:lvlJc w:val="left"/>
      <w:pPr>
        <w:ind w:left="2515" w:hanging="360"/>
      </w:pPr>
    </w:lvl>
    <w:lvl w:ilvl="4" w:tplc="040C0019" w:tentative="1">
      <w:start w:val="1"/>
      <w:numFmt w:val="lowerLetter"/>
      <w:lvlText w:val="%5."/>
      <w:lvlJc w:val="left"/>
      <w:pPr>
        <w:ind w:left="3235" w:hanging="360"/>
      </w:pPr>
    </w:lvl>
    <w:lvl w:ilvl="5" w:tplc="040C001B" w:tentative="1">
      <w:start w:val="1"/>
      <w:numFmt w:val="lowerRoman"/>
      <w:lvlText w:val="%6."/>
      <w:lvlJc w:val="right"/>
      <w:pPr>
        <w:ind w:left="3955" w:hanging="180"/>
      </w:pPr>
    </w:lvl>
    <w:lvl w:ilvl="6" w:tplc="040C000F" w:tentative="1">
      <w:start w:val="1"/>
      <w:numFmt w:val="decimal"/>
      <w:lvlText w:val="%7."/>
      <w:lvlJc w:val="left"/>
      <w:pPr>
        <w:ind w:left="4675" w:hanging="360"/>
      </w:pPr>
    </w:lvl>
    <w:lvl w:ilvl="7" w:tplc="040C0019" w:tentative="1">
      <w:start w:val="1"/>
      <w:numFmt w:val="lowerLetter"/>
      <w:lvlText w:val="%8."/>
      <w:lvlJc w:val="left"/>
      <w:pPr>
        <w:ind w:left="5395" w:hanging="360"/>
      </w:pPr>
    </w:lvl>
    <w:lvl w:ilvl="8" w:tplc="040C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1" w15:restartNumberingAfterBreak="0">
    <w:nsid w:val="69B8788A"/>
    <w:multiLevelType w:val="hybridMultilevel"/>
    <w:tmpl w:val="C1128386"/>
    <w:lvl w:ilvl="0" w:tplc="EB500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92740B"/>
    <w:multiLevelType w:val="hybridMultilevel"/>
    <w:tmpl w:val="5224C3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E4E69B0"/>
    <w:multiLevelType w:val="multilevel"/>
    <w:tmpl w:val="C1BE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544904"/>
    <w:multiLevelType w:val="hybridMultilevel"/>
    <w:tmpl w:val="A1E660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08B564A"/>
    <w:multiLevelType w:val="hybridMultilevel"/>
    <w:tmpl w:val="374CE9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5FD4B6C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0E8502E"/>
    <w:multiLevelType w:val="hybridMultilevel"/>
    <w:tmpl w:val="5BDEBA48"/>
    <w:lvl w:ilvl="0" w:tplc="EE0E4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AF752E"/>
    <w:multiLevelType w:val="hybridMultilevel"/>
    <w:tmpl w:val="50B8113E"/>
    <w:lvl w:ilvl="0" w:tplc="CB58A9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8" w15:restartNumberingAfterBreak="0">
    <w:nsid w:val="7F0774E5"/>
    <w:multiLevelType w:val="hybridMultilevel"/>
    <w:tmpl w:val="76121DAE"/>
    <w:lvl w:ilvl="0" w:tplc="040C000F">
      <w:start w:val="1"/>
      <w:numFmt w:val="decimal"/>
      <w:lvlText w:val="%1."/>
      <w:lvlJc w:val="left"/>
      <w:pPr>
        <w:ind w:left="654" w:hanging="360"/>
      </w:pPr>
    </w:lvl>
    <w:lvl w:ilvl="1" w:tplc="040C0019" w:tentative="1">
      <w:start w:val="1"/>
      <w:numFmt w:val="lowerLetter"/>
      <w:lvlText w:val="%2."/>
      <w:lvlJc w:val="left"/>
      <w:pPr>
        <w:ind w:left="1374" w:hanging="360"/>
      </w:pPr>
    </w:lvl>
    <w:lvl w:ilvl="2" w:tplc="040C001B" w:tentative="1">
      <w:start w:val="1"/>
      <w:numFmt w:val="lowerRoman"/>
      <w:lvlText w:val="%3."/>
      <w:lvlJc w:val="right"/>
      <w:pPr>
        <w:ind w:left="2094" w:hanging="180"/>
      </w:pPr>
    </w:lvl>
    <w:lvl w:ilvl="3" w:tplc="040C000F" w:tentative="1">
      <w:start w:val="1"/>
      <w:numFmt w:val="decimal"/>
      <w:lvlText w:val="%4."/>
      <w:lvlJc w:val="left"/>
      <w:pPr>
        <w:ind w:left="2814" w:hanging="360"/>
      </w:pPr>
    </w:lvl>
    <w:lvl w:ilvl="4" w:tplc="040C0019" w:tentative="1">
      <w:start w:val="1"/>
      <w:numFmt w:val="lowerLetter"/>
      <w:lvlText w:val="%5."/>
      <w:lvlJc w:val="left"/>
      <w:pPr>
        <w:ind w:left="3534" w:hanging="360"/>
      </w:pPr>
    </w:lvl>
    <w:lvl w:ilvl="5" w:tplc="040C001B" w:tentative="1">
      <w:start w:val="1"/>
      <w:numFmt w:val="lowerRoman"/>
      <w:lvlText w:val="%6."/>
      <w:lvlJc w:val="right"/>
      <w:pPr>
        <w:ind w:left="4254" w:hanging="180"/>
      </w:pPr>
    </w:lvl>
    <w:lvl w:ilvl="6" w:tplc="040C000F" w:tentative="1">
      <w:start w:val="1"/>
      <w:numFmt w:val="decimal"/>
      <w:lvlText w:val="%7."/>
      <w:lvlJc w:val="left"/>
      <w:pPr>
        <w:ind w:left="4974" w:hanging="360"/>
      </w:pPr>
    </w:lvl>
    <w:lvl w:ilvl="7" w:tplc="040C0019" w:tentative="1">
      <w:start w:val="1"/>
      <w:numFmt w:val="lowerLetter"/>
      <w:lvlText w:val="%8."/>
      <w:lvlJc w:val="left"/>
      <w:pPr>
        <w:ind w:left="5694" w:hanging="360"/>
      </w:pPr>
    </w:lvl>
    <w:lvl w:ilvl="8" w:tplc="040C001B" w:tentative="1">
      <w:start w:val="1"/>
      <w:numFmt w:val="lowerRoman"/>
      <w:lvlText w:val="%9."/>
      <w:lvlJc w:val="right"/>
      <w:pPr>
        <w:ind w:left="6414" w:hanging="180"/>
      </w:pPr>
    </w:lvl>
  </w:abstractNum>
  <w:num w:numId="1" w16cid:durableId="1148208373">
    <w:abstractNumId w:val="3"/>
  </w:num>
  <w:num w:numId="2" w16cid:durableId="1689328033">
    <w:abstractNumId w:val="50"/>
  </w:num>
  <w:num w:numId="3" w16cid:durableId="988677322">
    <w:abstractNumId w:val="20"/>
  </w:num>
  <w:num w:numId="4" w16cid:durableId="169486223">
    <w:abstractNumId w:val="11"/>
  </w:num>
  <w:num w:numId="5" w16cid:durableId="522138156">
    <w:abstractNumId w:val="54"/>
  </w:num>
  <w:num w:numId="6" w16cid:durableId="1100754471">
    <w:abstractNumId w:val="18"/>
  </w:num>
  <w:num w:numId="7" w16cid:durableId="262301603">
    <w:abstractNumId w:val="58"/>
  </w:num>
  <w:num w:numId="8" w16cid:durableId="693918786">
    <w:abstractNumId w:val="0"/>
  </w:num>
  <w:num w:numId="9" w16cid:durableId="1483694370">
    <w:abstractNumId w:val="12"/>
  </w:num>
  <w:num w:numId="10" w16cid:durableId="1092237016">
    <w:abstractNumId w:val="15"/>
  </w:num>
  <w:num w:numId="11" w16cid:durableId="1825508377">
    <w:abstractNumId w:val="6"/>
  </w:num>
  <w:num w:numId="12" w16cid:durableId="741222497">
    <w:abstractNumId w:val="49"/>
  </w:num>
  <w:num w:numId="13" w16cid:durableId="498930329">
    <w:abstractNumId w:val="33"/>
  </w:num>
  <w:num w:numId="14" w16cid:durableId="1388260807">
    <w:abstractNumId w:val="9"/>
  </w:num>
  <w:num w:numId="15" w16cid:durableId="1113090592">
    <w:abstractNumId w:val="10"/>
  </w:num>
  <w:num w:numId="16" w16cid:durableId="1154683686">
    <w:abstractNumId w:val="35"/>
  </w:num>
  <w:num w:numId="17" w16cid:durableId="215240018">
    <w:abstractNumId w:val="16"/>
  </w:num>
  <w:num w:numId="18" w16cid:durableId="730929466">
    <w:abstractNumId w:val="2"/>
  </w:num>
  <w:num w:numId="19" w16cid:durableId="1336299077">
    <w:abstractNumId w:val="7"/>
  </w:num>
  <w:num w:numId="20" w16cid:durableId="1863546749">
    <w:abstractNumId w:val="38"/>
  </w:num>
  <w:num w:numId="21" w16cid:durableId="673454578">
    <w:abstractNumId w:val="55"/>
  </w:num>
  <w:num w:numId="22" w16cid:durableId="1866821948">
    <w:abstractNumId w:val="21"/>
  </w:num>
  <w:num w:numId="23" w16cid:durableId="1702512722">
    <w:abstractNumId w:val="57"/>
  </w:num>
  <w:num w:numId="24" w16cid:durableId="2145805909">
    <w:abstractNumId w:val="30"/>
  </w:num>
  <w:num w:numId="25" w16cid:durableId="1768772662">
    <w:abstractNumId w:val="1"/>
  </w:num>
  <w:num w:numId="26" w16cid:durableId="18708155">
    <w:abstractNumId w:val="27"/>
  </w:num>
  <w:num w:numId="27" w16cid:durableId="646016693">
    <w:abstractNumId w:val="29"/>
  </w:num>
  <w:num w:numId="28" w16cid:durableId="1110971966">
    <w:abstractNumId w:val="24"/>
  </w:num>
  <w:num w:numId="29" w16cid:durableId="625547168">
    <w:abstractNumId w:val="14"/>
  </w:num>
  <w:num w:numId="30" w16cid:durableId="1972708756">
    <w:abstractNumId w:val="48"/>
  </w:num>
  <w:num w:numId="31" w16cid:durableId="366225710">
    <w:abstractNumId w:val="5"/>
  </w:num>
  <w:num w:numId="32" w16cid:durableId="1657689204">
    <w:abstractNumId w:val="22"/>
  </w:num>
  <w:num w:numId="33" w16cid:durableId="1716467886">
    <w:abstractNumId w:val="8"/>
  </w:num>
  <w:num w:numId="34" w16cid:durableId="368803485">
    <w:abstractNumId w:val="23"/>
  </w:num>
  <w:num w:numId="35" w16cid:durableId="1689477863">
    <w:abstractNumId w:val="47"/>
  </w:num>
  <w:num w:numId="36" w16cid:durableId="359280436">
    <w:abstractNumId w:val="37"/>
  </w:num>
  <w:num w:numId="37" w16cid:durableId="270434234">
    <w:abstractNumId w:val="42"/>
  </w:num>
  <w:num w:numId="38" w16cid:durableId="142702251">
    <w:abstractNumId w:val="51"/>
  </w:num>
  <w:num w:numId="39" w16cid:durableId="1225680651">
    <w:abstractNumId w:val="34"/>
  </w:num>
  <w:num w:numId="40" w16cid:durableId="815805737">
    <w:abstractNumId w:val="19"/>
  </w:num>
  <w:num w:numId="41" w16cid:durableId="207256486">
    <w:abstractNumId w:val="46"/>
  </w:num>
  <w:num w:numId="42" w16cid:durableId="1787843992">
    <w:abstractNumId w:val="43"/>
  </w:num>
  <w:num w:numId="43" w16cid:durableId="748843006">
    <w:abstractNumId w:val="28"/>
  </w:num>
  <w:num w:numId="44" w16cid:durableId="1496413678">
    <w:abstractNumId w:val="45"/>
  </w:num>
  <w:num w:numId="45" w16cid:durableId="2108455599">
    <w:abstractNumId w:val="53"/>
  </w:num>
  <w:num w:numId="46" w16cid:durableId="949818789">
    <w:abstractNumId w:val="52"/>
  </w:num>
  <w:num w:numId="47" w16cid:durableId="256793919">
    <w:abstractNumId w:val="41"/>
  </w:num>
  <w:num w:numId="48" w16cid:durableId="1795949824">
    <w:abstractNumId w:val="36"/>
  </w:num>
  <w:num w:numId="49" w16cid:durableId="1075779252">
    <w:abstractNumId w:val="56"/>
  </w:num>
  <w:num w:numId="50" w16cid:durableId="234825886">
    <w:abstractNumId w:val="32"/>
  </w:num>
  <w:num w:numId="51" w16cid:durableId="32310424">
    <w:abstractNumId w:val="44"/>
  </w:num>
  <w:num w:numId="52" w16cid:durableId="232786588">
    <w:abstractNumId w:val="17"/>
  </w:num>
  <w:num w:numId="53" w16cid:durableId="1501003326">
    <w:abstractNumId w:val="40"/>
  </w:num>
  <w:num w:numId="54" w16cid:durableId="833836552">
    <w:abstractNumId w:val="26"/>
  </w:num>
  <w:num w:numId="55" w16cid:durableId="1886214628">
    <w:abstractNumId w:val="39"/>
  </w:num>
  <w:num w:numId="56" w16cid:durableId="1070540543">
    <w:abstractNumId w:val="25"/>
  </w:num>
  <w:num w:numId="57" w16cid:durableId="1751659873">
    <w:abstractNumId w:val="13"/>
  </w:num>
  <w:num w:numId="58" w16cid:durableId="303660549">
    <w:abstractNumId w:val="31"/>
  </w:num>
  <w:num w:numId="59" w16cid:durableId="866483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44"/>
    <w:rsid w:val="002F00C6"/>
    <w:rsid w:val="002F6C08"/>
    <w:rsid w:val="004B5A39"/>
    <w:rsid w:val="006A6C44"/>
    <w:rsid w:val="00743BDF"/>
    <w:rsid w:val="00880D97"/>
    <w:rsid w:val="00944A38"/>
    <w:rsid w:val="009A59C7"/>
    <w:rsid w:val="00BF37FA"/>
    <w:rsid w:val="00E65A89"/>
    <w:rsid w:val="00F704DC"/>
    <w:rsid w:val="00F7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24A1"/>
  <w15:chartTrackingRefBased/>
  <w15:docId w15:val="{71CDEF71-0D27-45A2-884E-489C49E8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C44"/>
    <w:pPr>
      <w:spacing w:after="0" w:line="240" w:lineRule="auto"/>
      <w:jc w:val="both"/>
    </w:pPr>
    <w:rPr>
      <w:rFonts w:ascii="Arial" w:hAnsi="Arial"/>
    </w:rPr>
  </w:style>
  <w:style w:type="paragraph" w:styleId="Titre1">
    <w:name w:val="heading 1"/>
    <w:basedOn w:val="tacheseurasment"/>
    <w:next w:val="Normal"/>
    <w:link w:val="Titre1Car"/>
    <w:uiPriority w:val="9"/>
    <w:qFormat/>
    <w:rsid w:val="002F6C08"/>
    <w:pPr>
      <w:spacing w:before="120" w:after="120"/>
      <w:outlineLvl w:val="0"/>
    </w:pPr>
    <w:rPr>
      <w:rFonts w:ascii="Arial Black" w:hAnsi="Arial Black" w:cs="Arial"/>
      <w:b/>
      <w:color w:val="000000"/>
      <w:sz w:val="24"/>
      <w:szCs w:val="18"/>
    </w:rPr>
  </w:style>
  <w:style w:type="paragraph" w:styleId="Titre2">
    <w:name w:val="heading 2"/>
    <w:basedOn w:val="Normal"/>
    <w:link w:val="Titre2Car"/>
    <w:uiPriority w:val="9"/>
    <w:qFormat/>
    <w:rsid w:val="006A6C44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3">
    <w:name w:val="heading 3"/>
    <w:basedOn w:val="Titre2"/>
    <w:link w:val="Titre3Car"/>
    <w:uiPriority w:val="9"/>
    <w:qFormat/>
    <w:rsid w:val="002F6C08"/>
    <w:pPr>
      <w:numPr>
        <w:numId w:val="14"/>
      </w:numPr>
      <w:jc w:val="left"/>
      <w:outlineLvl w:val="2"/>
    </w:pPr>
    <w:rPr>
      <w:rFonts w:ascii="Arial Black" w:hAnsi="Arial Black"/>
      <w:sz w:val="22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2F6C08"/>
    <w:pPr>
      <w:ind w:left="142" w:hanging="142"/>
      <w:outlineLvl w:val="3"/>
    </w:pPr>
    <w:rPr>
      <w:sz w:val="20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2F6C08"/>
    <w:pPr>
      <w:outlineLvl w:val="4"/>
    </w:pPr>
    <w:rPr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A6C44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A6C4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A6C4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A6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phcontent1">
    <w:name w:val="paragraph_content1"/>
    <w:basedOn w:val="Policepardfaut"/>
    <w:rsid w:val="006A6C44"/>
    <w:rPr>
      <w:rFonts w:ascii="Verdana" w:hAnsi="Verdana" w:hint="default"/>
      <w:color w:val="000000"/>
      <w:sz w:val="22"/>
      <w:szCs w:val="22"/>
    </w:rPr>
  </w:style>
  <w:style w:type="table" w:customStyle="1" w:styleId="TableGrid">
    <w:name w:val="TableGrid"/>
    <w:rsid w:val="006A6C4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2F6C08"/>
    <w:rPr>
      <w:rFonts w:ascii="Arial Black" w:eastAsia="Times New Roman" w:hAnsi="Arial Black" w:cs="Arial"/>
      <w:b/>
      <w:color w:val="000000"/>
      <w:sz w:val="24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F6C08"/>
    <w:rPr>
      <w:rFonts w:ascii="Arial Black" w:eastAsia="Times New Roman" w:hAnsi="Arial Black" w:cs="Arial"/>
      <w:b/>
      <w:color w:val="00000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F6C08"/>
    <w:rPr>
      <w:rFonts w:ascii="Arial Black" w:eastAsia="Times New Roman" w:hAnsi="Arial Black" w:cs="Arial"/>
      <w:b/>
      <w:color w:val="000000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F6C08"/>
    <w:rPr>
      <w:rFonts w:ascii="Arial Black" w:eastAsia="Times New Roman" w:hAnsi="Arial Black" w:cs="Arial"/>
      <w:b/>
      <w:color w:val="000000"/>
      <w:sz w:val="18"/>
      <w:szCs w:val="20"/>
      <w:lang w:eastAsia="fr-FR"/>
    </w:rPr>
  </w:style>
  <w:style w:type="paragraph" w:customStyle="1" w:styleId="tacheseurasment">
    <w:name w:val="taches eurasment"/>
    <w:basedOn w:val="Normal"/>
    <w:rsid w:val="002F6C08"/>
    <w:pPr>
      <w:jc w:val="left"/>
    </w:pPr>
    <w:rPr>
      <w:rFonts w:eastAsia="Times New Roman" w:cs="Times New Roman"/>
      <w:sz w:val="20"/>
      <w:szCs w:val="24"/>
      <w:lang w:eastAsia="fr-FR"/>
    </w:rPr>
  </w:style>
  <w:style w:type="paragraph" w:styleId="En-tte">
    <w:name w:val="header"/>
    <w:basedOn w:val="Normal"/>
    <w:link w:val="En-tteCar"/>
    <w:rsid w:val="002F6C08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F6C0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2eurasment">
    <w:name w:val="titre 2 eurasment"/>
    <w:basedOn w:val="Normal"/>
    <w:rsid w:val="002F6C08"/>
    <w:pPr>
      <w:jc w:val="left"/>
    </w:pPr>
    <w:rPr>
      <w:rFonts w:eastAsia="Times New Roman" w:cs="Times New Roman"/>
      <w:b/>
      <w:sz w:val="28"/>
      <w:szCs w:val="24"/>
      <w:lang w:eastAsia="fr-FR"/>
    </w:rPr>
  </w:style>
  <w:style w:type="paragraph" w:styleId="NormalWeb">
    <w:name w:val="Normal (Web)"/>
    <w:basedOn w:val="Normal"/>
    <w:uiPriority w:val="99"/>
    <w:rsid w:val="002F6C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6C08"/>
    <w:pPr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C0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2F6C08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F6C08"/>
    <w:rPr>
      <w:rFonts w:ascii="Arial" w:hAnsi="Arial"/>
      <w:sz w:val="20"/>
    </w:rPr>
  </w:style>
  <w:style w:type="character" w:styleId="Numrodepage">
    <w:name w:val="page number"/>
    <w:basedOn w:val="Policepardfaut"/>
    <w:rsid w:val="002F6C08"/>
  </w:style>
  <w:style w:type="character" w:styleId="lev">
    <w:name w:val="Strong"/>
    <w:aliases w:val="a texte"/>
    <w:basedOn w:val="Policepardfaut"/>
    <w:uiPriority w:val="22"/>
    <w:qFormat/>
    <w:rsid w:val="002F6C08"/>
    <w:rPr>
      <w:b/>
      <w:bCs/>
    </w:rPr>
  </w:style>
  <w:style w:type="character" w:styleId="Accentuation">
    <w:name w:val="Emphasis"/>
    <w:aliases w:val="a titre 1"/>
    <w:basedOn w:val="Policepardfaut"/>
    <w:uiPriority w:val="20"/>
    <w:qFormat/>
    <w:rsid w:val="002F6C08"/>
    <w:rPr>
      <w:i/>
      <w:iCs/>
    </w:rPr>
  </w:style>
  <w:style w:type="character" w:customStyle="1" w:styleId="articleinfo">
    <w:name w:val="article_info"/>
    <w:basedOn w:val="Policepardfaut"/>
    <w:rsid w:val="002F6C08"/>
  </w:style>
  <w:style w:type="paragraph" w:customStyle="1" w:styleId="articleparagraphe">
    <w:name w:val="article_paragraphe"/>
    <w:basedOn w:val="Normal"/>
    <w:rsid w:val="002F6C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MO">
    <w:name w:val="titre MO"/>
    <w:basedOn w:val="Normal"/>
    <w:next w:val="Normal"/>
    <w:rsid w:val="002F6C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eastAsia="Calibri" w:cs="Arial"/>
      <w:b/>
      <w:bCs/>
      <w:color w:val="000000"/>
      <w:sz w:val="28"/>
      <w:szCs w:val="28"/>
    </w:rPr>
  </w:style>
  <w:style w:type="paragraph" w:customStyle="1" w:styleId="texte">
    <w:name w:val="texte"/>
    <w:basedOn w:val="Normal"/>
    <w:rsid w:val="002F6C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textAlignment w:val="center"/>
    </w:pPr>
    <w:rPr>
      <w:rFonts w:eastAsia="Calibri" w:cs="Arial"/>
      <w:b/>
      <w:bCs/>
      <w:color w:val="000000"/>
      <w:sz w:val="20"/>
      <w:szCs w:val="20"/>
    </w:rPr>
  </w:style>
  <w:style w:type="paragraph" w:customStyle="1" w:styleId="1Procduretitre">
    <w:name w:val="1 Procédure titre"/>
    <w:basedOn w:val="texte"/>
    <w:uiPriority w:val="99"/>
    <w:rsid w:val="002F6C08"/>
    <w:pPr>
      <w:spacing w:after="57"/>
    </w:pPr>
  </w:style>
  <w:style w:type="character" w:styleId="Lienhypertextesuivivisit">
    <w:name w:val="FollowedHyperlink"/>
    <w:basedOn w:val="Policepardfaut"/>
    <w:uiPriority w:val="99"/>
    <w:semiHidden/>
    <w:unhideWhenUsed/>
    <w:rsid w:val="002F6C08"/>
    <w:rPr>
      <w:color w:val="954F72" w:themeColor="followedHyperlink"/>
      <w:u w:val="single"/>
    </w:rPr>
  </w:style>
  <w:style w:type="character" w:customStyle="1" w:styleId="spipsurligne1">
    <w:name w:val="spip_surligne1"/>
    <w:basedOn w:val="Policepardfaut"/>
    <w:rsid w:val="002F6C08"/>
    <w:rPr>
      <w:shd w:val="clear" w:color="auto" w:fill="FFFF66"/>
    </w:rPr>
  </w:style>
  <w:style w:type="paragraph" w:customStyle="1" w:styleId="titrepara11">
    <w:name w:val="titre para 11"/>
    <w:basedOn w:val="Normal"/>
    <w:rsid w:val="002F6C08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jc w:val="left"/>
      <w:textAlignment w:val="center"/>
    </w:pPr>
    <w:rPr>
      <w:rFonts w:eastAsia="Calibri" w:cs="Arial"/>
      <w:b/>
      <w:bCs/>
      <w:color w:val="000000"/>
      <w:sz w:val="20"/>
      <w:szCs w:val="20"/>
    </w:rPr>
  </w:style>
  <w:style w:type="paragraph" w:styleId="Sansinterligne">
    <w:name w:val="No Spacing"/>
    <w:aliases w:val="Remarques,No Spacing,Titre 0,Remarque,Sans interligne1"/>
    <w:link w:val="SansinterligneCar"/>
    <w:uiPriority w:val="1"/>
    <w:qFormat/>
    <w:rsid w:val="002F6C08"/>
    <w:pPr>
      <w:spacing w:after="0" w:line="240" w:lineRule="auto"/>
      <w:jc w:val="both"/>
    </w:pPr>
    <w:rPr>
      <w:rFonts w:ascii="Arial" w:eastAsia="Calibri" w:hAnsi="Arial" w:cs="Times New Roman"/>
      <w:i/>
      <w:sz w:val="18"/>
      <w:lang w:eastAsia="fr-FR"/>
    </w:rPr>
  </w:style>
  <w:style w:type="character" w:customStyle="1" w:styleId="SansinterligneCar">
    <w:name w:val="Sans interligne Car"/>
    <w:aliases w:val="Remarques Car,No Spacing Car,Titre 0 Car,Remarque Car,Sans interligne1 Car"/>
    <w:basedOn w:val="Policepardfaut"/>
    <w:link w:val="Sansinterligne"/>
    <w:uiPriority w:val="1"/>
    <w:rsid w:val="002F6C08"/>
    <w:rPr>
      <w:rFonts w:ascii="Arial" w:eastAsia="Calibri" w:hAnsi="Arial" w:cs="Times New Roman"/>
      <w:i/>
      <w:sz w:val="18"/>
      <w:lang w:eastAsia="fr-FR"/>
    </w:rPr>
  </w:style>
  <w:style w:type="paragraph" w:customStyle="1" w:styleId="p4">
    <w:name w:val="p4"/>
    <w:basedOn w:val="Normal"/>
    <w:rsid w:val="002F6C08"/>
    <w:pPr>
      <w:tabs>
        <w:tab w:val="left" w:pos="720"/>
      </w:tabs>
      <w:spacing w:before="120" w:line="240" w:lineRule="atLeast"/>
    </w:pPr>
    <w:rPr>
      <w:rFonts w:eastAsia="Times New Roman" w:cs="Times New Roman"/>
      <w:sz w:val="24"/>
      <w:szCs w:val="20"/>
      <w:lang w:eastAsia="fr-FR"/>
    </w:rPr>
  </w:style>
  <w:style w:type="paragraph" w:customStyle="1" w:styleId="2Procduretexte">
    <w:name w:val="2 Procédure texte"/>
    <w:basedOn w:val="1Procduretitre"/>
    <w:uiPriority w:val="99"/>
    <w:rsid w:val="002F6C08"/>
    <w:pPr>
      <w:spacing w:after="0"/>
      <w:ind w:left="113" w:hanging="113"/>
    </w:pPr>
    <w:rPr>
      <w:sz w:val="18"/>
      <w:szCs w:val="18"/>
    </w:rPr>
  </w:style>
  <w:style w:type="character" w:customStyle="1" w:styleId="petitecapitale1">
    <w:name w:val="petitecapitale1"/>
    <w:basedOn w:val="Policepardfaut"/>
    <w:rsid w:val="002F6C08"/>
    <w:rPr>
      <w:smallCaps/>
    </w:rPr>
  </w:style>
  <w:style w:type="paragraph" w:customStyle="1" w:styleId="interligne">
    <w:name w:val="interligne"/>
    <w:basedOn w:val="texte"/>
    <w:uiPriority w:val="99"/>
    <w:rsid w:val="002F6C08"/>
    <w:rPr>
      <w:sz w:val="12"/>
      <w:szCs w:val="12"/>
    </w:rPr>
  </w:style>
  <w:style w:type="paragraph" w:customStyle="1" w:styleId="3-Actiontexte">
    <w:name w:val="3 - Action  texte"/>
    <w:basedOn w:val="Normal"/>
    <w:rsid w:val="002F6C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ind w:left="113" w:hanging="113"/>
    </w:pPr>
    <w:rPr>
      <w:rFonts w:ascii="Arial Narrow" w:eastAsia="Times New Roman" w:hAnsi="Arial Narrow" w:cs="Times New Roman"/>
      <w:sz w:val="18"/>
      <w:szCs w:val="18"/>
      <w:lang w:eastAsia="fr-FR"/>
    </w:rPr>
  </w:style>
  <w:style w:type="paragraph" w:customStyle="1" w:styleId="Noparagraphstyle">
    <w:name w:val="[No paragraph style]"/>
    <w:rsid w:val="002F6C0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ikilink">
    <w:name w:val="wikilink"/>
    <w:basedOn w:val="Policepardfaut"/>
    <w:rsid w:val="002F6C08"/>
  </w:style>
  <w:style w:type="character" w:customStyle="1" w:styleId="wikiexternallink">
    <w:name w:val="wikiexternallink"/>
    <w:basedOn w:val="Policepardfaut"/>
    <w:rsid w:val="002F6C08"/>
  </w:style>
  <w:style w:type="paragraph" w:styleId="Titre">
    <w:name w:val="Title"/>
    <w:basedOn w:val="Normal"/>
    <w:next w:val="Normal"/>
    <w:link w:val="TitreCar"/>
    <w:rsid w:val="002F6C08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2F6C08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paragraph" w:styleId="Textebrut">
    <w:name w:val="Plain Text"/>
    <w:basedOn w:val="Normal"/>
    <w:link w:val="TextebrutCar"/>
    <w:rsid w:val="002F6C08"/>
    <w:rPr>
      <w:rFonts w:ascii="Courier New" w:eastAsia="Times New Roman" w:hAnsi="Courier New" w:cs="Courier New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2F6C08"/>
    <w:rPr>
      <w:rFonts w:ascii="Courier New" w:eastAsia="Times New Roman" w:hAnsi="Courier New" w:cs="Courier New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6C08"/>
    <w:rPr>
      <w:rFonts w:ascii="Arial" w:hAnsi="Arial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6C08"/>
    <w:rPr>
      <w:szCs w:val="20"/>
    </w:rPr>
  </w:style>
  <w:style w:type="character" w:customStyle="1" w:styleId="CommentaireCar1">
    <w:name w:val="Commentaire Car1"/>
    <w:basedOn w:val="Policepardfaut"/>
    <w:uiPriority w:val="99"/>
    <w:semiHidden/>
    <w:rsid w:val="002F6C08"/>
    <w:rPr>
      <w:rFonts w:ascii="Arial" w:hAnsi="Arial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6C08"/>
    <w:rPr>
      <w:rFonts w:ascii="Arial" w:hAnsi="Arial"/>
      <w:b/>
      <w:bCs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6C08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2F6C08"/>
    <w:rPr>
      <w:rFonts w:ascii="Arial" w:hAnsi="Arial"/>
      <w:b/>
      <w:bCs/>
      <w:sz w:val="20"/>
      <w:szCs w:val="20"/>
    </w:rPr>
  </w:style>
  <w:style w:type="paragraph" w:customStyle="1" w:styleId="spip">
    <w:name w:val="spip"/>
    <w:basedOn w:val="Normal"/>
    <w:rsid w:val="002F6C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pellingerror">
    <w:name w:val="spellingerror"/>
    <w:basedOn w:val="Policepardfaut"/>
    <w:rsid w:val="002F6C08"/>
  </w:style>
  <w:style w:type="character" w:customStyle="1" w:styleId="normaltextrun">
    <w:name w:val="normaltextrun"/>
    <w:basedOn w:val="Policepardfaut"/>
    <w:rsid w:val="002F6C08"/>
  </w:style>
  <w:style w:type="character" w:customStyle="1" w:styleId="eop">
    <w:name w:val="eop"/>
    <w:basedOn w:val="Policepardfaut"/>
    <w:rsid w:val="002F6C08"/>
  </w:style>
  <w:style w:type="paragraph" w:customStyle="1" w:styleId="titre0">
    <w:name w:val="titre"/>
    <w:basedOn w:val="Normal"/>
    <w:rsid w:val="002F6C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menu">
    <w:name w:val="titremenu"/>
    <w:basedOn w:val="Normal"/>
    <w:rsid w:val="002F6C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-more-more">
    <w:name w:val="text-more-more"/>
    <w:basedOn w:val="Policepardfaut"/>
    <w:rsid w:val="002F6C08"/>
  </w:style>
  <w:style w:type="paragraph" w:customStyle="1" w:styleId="rtejustify">
    <w:name w:val="rtejustify"/>
    <w:basedOn w:val="Normal"/>
    <w:rsid w:val="002F6C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tecenter">
    <w:name w:val="rtecenter"/>
    <w:basedOn w:val="Normal"/>
    <w:rsid w:val="002F6C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quote-grey">
    <w:name w:val="quote-grey"/>
    <w:basedOn w:val="Policepardfaut"/>
    <w:rsid w:val="002F6C08"/>
  </w:style>
  <w:style w:type="character" w:customStyle="1" w:styleId="mw-headline">
    <w:name w:val="mw-headline"/>
    <w:basedOn w:val="Policepardfaut"/>
    <w:rsid w:val="002F6C08"/>
  </w:style>
  <w:style w:type="paragraph" w:customStyle="1" w:styleId="Default">
    <w:name w:val="Default"/>
    <w:rsid w:val="002F6C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iv1">
    <w:name w:val="niv1"/>
    <w:basedOn w:val="Normal"/>
    <w:rsid w:val="002F6C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1">
    <w:name w:val="p1"/>
    <w:basedOn w:val="Normal"/>
    <w:rsid w:val="002F6C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2F6C08"/>
  </w:style>
  <w:style w:type="paragraph" w:customStyle="1" w:styleId="p2">
    <w:name w:val="p2"/>
    <w:basedOn w:val="Normal"/>
    <w:rsid w:val="002F6C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aplat">
    <w:name w:val="titreaplat"/>
    <w:basedOn w:val="Normal"/>
    <w:rsid w:val="002F6C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code-highlight">
    <w:name w:val="shortcode-highlight"/>
    <w:basedOn w:val="Policepardfaut"/>
    <w:rsid w:val="002F6C08"/>
  </w:style>
  <w:style w:type="character" w:customStyle="1" w:styleId="bleuciel">
    <w:name w:val="bleu_ciel"/>
    <w:basedOn w:val="Policepardfaut"/>
    <w:rsid w:val="002F6C08"/>
  </w:style>
  <w:style w:type="character" w:customStyle="1" w:styleId="rouge">
    <w:name w:val="rouge"/>
    <w:basedOn w:val="Policepardfaut"/>
    <w:rsid w:val="002F6C08"/>
  </w:style>
  <w:style w:type="character" w:customStyle="1" w:styleId="titre20">
    <w:name w:val="titre2"/>
    <w:basedOn w:val="Policepardfaut"/>
    <w:rsid w:val="002F6C08"/>
  </w:style>
  <w:style w:type="paragraph" w:customStyle="1" w:styleId="titre21">
    <w:name w:val="titre21"/>
    <w:basedOn w:val="Normal"/>
    <w:rsid w:val="002F6C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ll">
    <w:name w:val="well"/>
    <w:basedOn w:val="Normal"/>
    <w:rsid w:val="002F6C08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 w:line="375" w:lineRule="atLeast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etableauclaire">
    <w:name w:val="Grid Table Light"/>
    <w:basedOn w:val="TableauNormal"/>
    <w:uiPriority w:val="40"/>
    <w:rsid w:val="002F6C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eprformat">
    <w:name w:val="Texte préformaté"/>
    <w:basedOn w:val="Normal"/>
    <w:rsid w:val="002F6C08"/>
    <w:pPr>
      <w:widowControl w:val="0"/>
      <w:suppressAutoHyphens/>
      <w:jc w:val="left"/>
    </w:pPr>
    <w:rPr>
      <w:rFonts w:ascii="Times New Roman" w:eastAsia="Times New Roman" w:hAnsi="Times New Roman" w:cs="Times New Roman"/>
      <w:szCs w:val="20"/>
      <w:lang w:eastAsia="fr-FR" w:bidi="fr-FR"/>
    </w:rPr>
  </w:style>
  <w:style w:type="paragraph" w:customStyle="1" w:styleId="footnotedescription">
    <w:name w:val="footnote description"/>
    <w:next w:val="Normal"/>
    <w:link w:val="footnotedescriptionChar"/>
    <w:hidden/>
    <w:rsid w:val="002F6C08"/>
    <w:pPr>
      <w:spacing w:after="140"/>
      <w:ind w:left="142"/>
    </w:pPr>
    <w:rPr>
      <w:rFonts w:ascii="Arial" w:eastAsia="Arial" w:hAnsi="Arial" w:cs="Arial"/>
      <w:color w:val="000000"/>
      <w:lang w:eastAsia="fr-FR"/>
    </w:rPr>
  </w:style>
  <w:style w:type="character" w:customStyle="1" w:styleId="footnotedescriptionChar">
    <w:name w:val="footnote description Char"/>
    <w:link w:val="footnotedescription"/>
    <w:rsid w:val="002F6C08"/>
    <w:rPr>
      <w:rFonts w:ascii="Arial" w:eastAsia="Arial" w:hAnsi="Arial" w:cs="Arial"/>
      <w:color w:val="000000"/>
      <w:lang w:eastAsia="fr-FR"/>
    </w:rPr>
  </w:style>
  <w:style w:type="character" w:customStyle="1" w:styleId="footnotemark">
    <w:name w:val="footnote mark"/>
    <w:hidden/>
    <w:rsid w:val="002F6C08"/>
    <w:rPr>
      <w:rFonts w:ascii="Arial" w:eastAsia="Arial" w:hAnsi="Arial" w:cs="Arial"/>
      <w:color w:val="000000"/>
      <w:sz w:val="22"/>
      <w:vertAlign w:val="superscript"/>
    </w:rPr>
  </w:style>
  <w:style w:type="character" w:customStyle="1" w:styleId="toctoggle">
    <w:name w:val="toctoggle"/>
    <w:basedOn w:val="Policepardfaut"/>
    <w:rsid w:val="002F6C08"/>
  </w:style>
  <w:style w:type="character" w:customStyle="1" w:styleId="tocnumber">
    <w:name w:val="tocnumber"/>
    <w:basedOn w:val="Policepardfaut"/>
    <w:rsid w:val="002F6C08"/>
  </w:style>
  <w:style w:type="character" w:customStyle="1" w:styleId="toctext">
    <w:name w:val="toctext"/>
    <w:basedOn w:val="Policepardfaut"/>
    <w:rsid w:val="002F6C08"/>
  </w:style>
  <w:style w:type="character" w:customStyle="1" w:styleId="mw-editsection1">
    <w:name w:val="mw-editsection1"/>
    <w:basedOn w:val="Policepardfaut"/>
    <w:rsid w:val="002F6C08"/>
    <w:rPr>
      <w:sz w:val="20"/>
      <w:szCs w:val="20"/>
    </w:rPr>
  </w:style>
  <w:style w:type="character" w:customStyle="1" w:styleId="mw-editsection-bracket">
    <w:name w:val="mw-editsection-bracket"/>
    <w:basedOn w:val="Policepardfaut"/>
    <w:rsid w:val="002F6C08"/>
  </w:style>
  <w:style w:type="character" w:customStyle="1" w:styleId="mw-editsection-divider1">
    <w:name w:val="mw-editsection-divider1"/>
    <w:basedOn w:val="Policepardfaut"/>
    <w:rsid w:val="002F6C08"/>
    <w:rPr>
      <w:color w:val="555555"/>
    </w:rPr>
  </w:style>
  <w:style w:type="character" w:customStyle="1" w:styleId="citecrochet1">
    <w:name w:val="cite_crochet1"/>
    <w:basedOn w:val="Policepardfaut"/>
    <w:rsid w:val="002F6C08"/>
    <w:rPr>
      <w:vanish/>
      <w:webHidden w:val="0"/>
      <w:specVanish w:val="0"/>
    </w:rPr>
  </w:style>
  <w:style w:type="paragraph" w:customStyle="1" w:styleId="devel-indent">
    <w:name w:val="devel-indent"/>
    <w:basedOn w:val="Normal"/>
    <w:rsid w:val="002F6C08"/>
    <w:pPr>
      <w:spacing w:before="167" w:after="167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Procdureremarque">
    <w:name w:val="3 Procédure remarque"/>
    <w:basedOn w:val="2Procduretexte"/>
    <w:uiPriority w:val="99"/>
    <w:rsid w:val="002F6C08"/>
    <w:pPr>
      <w:ind w:left="0" w:right="57" w:firstLine="0"/>
      <w:jc w:val="left"/>
    </w:pPr>
    <w:rPr>
      <w:b w:val="0"/>
      <w:bCs w:val="0"/>
      <w:i/>
      <w:iCs/>
      <w:sz w:val="16"/>
      <w:szCs w:val="16"/>
    </w:rPr>
  </w:style>
  <w:style w:type="paragraph" w:customStyle="1" w:styleId="titrepara1">
    <w:name w:val="titre para 1"/>
    <w:basedOn w:val="Normal"/>
    <w:uiPriority w:val="99"/>
    <w:rsid w:val="002F6C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113" w:line="288" w:lineRule="auto"/>
      <w:textAlignment w:val="center"/>
    </w:pPr>
    <w:rPr>
      <w:rFonts w:eastAsia="Calibri" w:cs="Arial"/>
      <w:b/>
      <w:bCs/>
      <w:caps/>
      <w:color w:val="000000"/>
      <w:sz w:val="24"/>
      <w:szCs w:val="24"/>
    </w:rPr>
  </w:style>
  <w:style w:type="paragraph" w:customStyle="1" w:styleId="remarque">
    <w:name w:val="remarque"/>
    <w:rsid w:val="002F6C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before="1" w:after="1" w:line="240" w:lineRule="auto"/>
      <w:ind w:left="1" w:right="1" w:firstLine="1"/>
      <w:jc w:val="both"/>
    </w:pPr>
    <w:rPr>
      <w:rFonts w:ascii="Arial" w:eastAsia="Times New Roman" w:hAnsi="Arial" w:cs="Arial"/>
      <w:i/>
      <w:iCs/>
      <w:sz w:val="16"/>
      <w:szCs w:val="16"/>
      <w:lang w:eastAsia="fr-FR"/>
    </w:rPr>
  </w:style>
  <w:style w:type="paragraph" w:customStyle="1" w:styleId="MOlogiciel">
    <w:name w:val="MO logiciel"/>
    <w:basedOn w:val="Titre3"/>
    <w:rsid w:val="002F6C08"/>
    <w:pPr>
      <w:keepNext/>
      <w:numPr>
        <w:numId w:val="0"/>
      </w:numPr>
      <w:spacing w:after="60"/>
      <w:jc w:val="center"/>
    </w:pPr>
    <w:rPr>
      <w:rFonts w:cs="Times New Roman"/>
      <w:bCs/>
      <w:sz w:val="36"/>
      <w:szCs w:val="36"/>
    </w:rPr>
  </w:style>
  <w:style w:type="paragraph" w:customStyle="1" w:styleId="2-Actiontitre">
    <w:name w:val="2 - Action titre"/>
    <w:rsid w:val="002F6C0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fr-FR"/>
    </w:rPr>
  </w:style>
  <w:style w:type="paragraph" w:customStyle="1" w:styleId="4-Actiontexte5">
    <w:name w:val="4 - Action texte 5"/>
    <w:basedOn w:val="3-Actiontexte"/>
    <w:rsid w:val="002F6C08"/>
    <w:pPr>
      <w:ind w:left="227"/>
    </w:pPr>
  </w:style>
  <w:style w:type="paragraph" w:customStyle="1" w:styleId="Procdure">
    <w:name w:val="Procédure"/>
    <w:basedOn w:val="Titre3"/>
    <w:rsid w:val="002F6C08"/>
    <w:pPr>
      <w:keepNext/>
      <w:numPr>
        <w:numId w:val="0"/>
      </w:numPr>
      <w:spacing w:after="60"/>
    </w:pPr>
    <w:rPr>
      <w:rFonts w:cs="Times New Roman"/>
      <w:bCs/>
      <w:sz w:val="20"/>
    </w:rPr>
  </w:style>
  <w:style w:type="paragraph" w:customStyle="1" w:styleId="commentaire-titre1">
    <w:name w:val="commentaire-titre1"/>
    <w:basedOn w:val="Normal"/>
    <w:rsid w:val="002F6C08"/>
    <w:pPr>
      <w:spacing w:before="45" w:after="90" w:line="270" w:lineRule="atLeast"/>
      <w:jc w:val="center"/>
    </w:pPr>
    <w:rPr>
      <w:rFonts w:ascii="Century Gothic" w:eastAsia="Times New Roman" w:hAnsi="Century Gothic" w:cs="Times New Roman"/>
      <w:b/>
      <w:bCs/>
      <w:color w:val="CC0066"/>
      <w:sz w:val="20"/>
      <w:szCs w:val="20"/>
      <w:lang w:eastAsia="fr-FR"/>
    </w:rPr>
  </w:style>
  <w:style w:type="character" w:customStyle="1" w:styleId="sstitre2">
    <w:name w:val="sstitre2"/>
    <w:basedOn w:val="Policepardfaut"/>
    <w:rsid w:val="002F6C08"/>
    <w:rPr>
      <w:rFonts w:ascii="Century Gothic" w:hAnsi="Century Gothic" w:hint="default"/>
      <w:b/>
      <w:bCs/>
      <w:color w:val="330033"/>
      <w:sz w:val="20"/>
      <w:szCs w:val="20"/>
      <w:u w:val="single"/>
    </w:rPr>
  </w:style>
  <w:style w:type="paragraph" w:customStyle="1" w:styleId="center3">
    <w:name w:val="center3"/>
    <w:basedOn w:val="Normal"/>
    <w:rsid w:val="002F6C08"/>
    <w:pPr>
      <w:spacing w:before="45" w:after="90" w:line="270" w:lineRule="atLeast"/>
      <w:jc w:val="center"/>
    </w:pPr>
    <w:rPr>
      <w:rFonts w:ascii="Century Gothic" w:eastAsia="Times New Roman" w:hAnsi="Century Gothic" w:cs="Times New Roman"/>
      <w:b/>
      <w:bCs/>
      <w:color w:val="330033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F6C08"/>
    <w:rPr>
      <w:color w:val="808080"/>
      <w:shd w:val="clear" w:color="auto" w:fill="E6E6E6"/>
    </w:rPr>
  </w:style>
  <w:style w:type="paragraph" w:customStyle="1" w:styleId="entry-unrelated">
    <w:name w:val="entry-unrelated"/>
    <w:basedOn w:val="Normal"/>
    <w:rsid w:val="002F6C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ideo-time4">
    <w:name w:val="video-time4"/>
    <w:rsid w:val="002F6C08"/>
    <w:rPr>
      <w:b w:val="0"/>
      <w:bCs w:val="0"/>
      <w:sz w:val="17"/>
      <w:szCs w:val="17"/>
      <w:bdr w:val="none" w:sz="0" w:space="0" w:color="auto" w:frame="1"/>
      <w:shd w:val="clear" w:color="auto" w:fill="000000"/>
    </w:rPr>
  </w:style>
  <w:style w:type="character" w:customStyle="1" w:styleId="thumb-menu">
    <w:name w:val="thumb-menu"/>
    <w:rsid w:val="002F6C08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accessible-description2">
    <w:name w:val="accessible-description2"/>
    <w:rsid w:val="002F6C08"/>
    <w:rPr>
      <w:vanish/>
      <w:webHidden w:val="0"/>
      <w:sz w:val="24"/>
      <w:szCs w:val="24"/>
      <w:bdr w:val="none" w:sz="0" w:space="0" w:color="auto" w:frame="1"/>
      <w:shd w:val="clear" w:color="auto" w:fill="auto"/>
      <w:specVanish w:val="0"/>
    </w:rPr>
  </w:style>
  <w:style w:type="character" w:styleId="Appelnotedebasdep">
    <w:name w:val="footnote reference"/>
    <w:uiPriority w:val="99"/>
    <w:rsid w:val="002F6C0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2F6C08"/>
    <w:pPr>
      <w:widowControl w:val="0"/>
      <w:suppressLineNumbers/>
      <w:suppressAutoHyphens/>
      <w:ind w:left="283" w:hanging="283"/>
      <w:jc w:val="left"/>
    </w:pPr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F6C08"/>
    <w:rPr>
      <w:rFonts w:ascii="Times New Roman" w:eastAsia="Times New Roman" w:hAnsi="Times New Roman" w:cs="Cambria"/>
      <w:sz w:val="20"/>
      <w:szCs w:val="20"/>
      <w:lang w:eastAsia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2F6C08"/>
    <w:pPr>
      <w:spacing w:after="0" w:line="240" w:lineRule="auto"/>
    </w:pPr>
    <w:rPr>
      <w:rFonts w:ascii="Tahoma" w:eastAsia="Calibri" w:hAnsi="Tahoma" w:cs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-none">
    <w:name w:val="d-none"/>
    <w:basedOn w:val="Normal"/>
    <w:rsid w:val="002F6C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1704</Words>
  <Characters>9375</Characters>
  <Application>Microsoft Office Word</Application>
  <DocSecurity>0</DocSecurity>
  <Lines>78</Lines>
  <Paragraphs>22</Paragraphs>
  <ScaleCrop>false</ScaleCrop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2015-04-13T11:16:00Z</dcterms:created>
  <dcterms:modified xsi:type="dcterms:W3CDTF">2025-03-17T20:15:00Z</dcterms:modified>
</cp:coreProperties>
</file>