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tmp" ContentType="image/p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Grilledutableau"/>
        <w:tblW w:w="9918" w:type="dxa"/>
        <w:shd w:val="clear" w:color="auto" w:fill="92D050"/>
        <w:tblLook w:val="04A0" w:firstRow="1" w:lastRow="0" w:firstColumn="1" w:lastColumn="0" w:noHBand="0" w:noVBand="1"/>
      </w:tblPr>
      <w:tblGrid>
        <w:gridCol w:w="1413"/>
        <w:gridCol w:w="6520"/>
        <w:gridCol w:w="1985"/>
      </w:tblGrid>
      <w:tr w:rsidR="00FD2572" w:rsidRPr="00AD42D5" w14:paraId="56EAA661" w14:textId="77777777" w:rsidTr="00F14446">
        <w:trPr>
          <w:trHeight w:val="386"/>
        </w:trPr>
        <w:tc>
          <w:tcPr>
            <w:tcW w:w="7933" w:type="dxa"/>
            <w:gridSpan w:val="2"/>
            <w:shd w:val="clear" w:color="auto" w:fill="92D050"/>
            <w:vAlign w:val="center"/>
          </w:tcPr>
          <w:p w14:paraId="40521120" w14:textId="77777777" w:rsidR="00FD2572" w:rsidRPr="008A1EC7" w:rsidRDefault="00FD2572" w:rsidP="00F14446">
            <w:pPr>
              <w:pStyle w:val="Titre2"/>
              <w:jc w:val="center"/>
              <w:rPr>
                <w:rFonts w:ascii="Arial" w:hAnsi="Arial"/>
              </w:rPr>
            </w:pPr>
            <w:bookmarkStart w:id="0" w:name="_Hlk510817393"/>
            <w:r w:rsidRPr="00A25B0A">
              <w:rPr>
                <w:rFonts w:ascii="Arial" w:hAnsi="Arial"/>
                <w:sz w:val="28"/>
                <w:szCs w:val="22"/>
              </w:rPr>
              <w:t>Mission 1 - Dessiner un logo et créer un papier à en-tête</w:t>
            </w:r>
          </w:p>
        </w:tc>
        <w:tc>
          <w:tcPr>
            <w:tcW w:w="1985" w:type="dxa"/>
            <w:shd w:val="clear" w:color="auto" w:fill="92D050"/>
          </w:tcPr>
          <w:p w14:paraId="2767DF34" w14:textId="77777777" w:rsidR="00FD2572" w:rsidRPr="008A1EC7" w:rsidRDefault="00FD2572" w:rsidP="00F14446">
            <w:pPr>
              <w:pStyle w:val="Titre2"/>
              <w:jc w:val="center"/>
              <w:rPr>
                <w:rFonts w:ascii="Arial" w:hAnsi="Arial"/>
              </w:rPr>
            </w:pPr>
            <w:r>
              <w:drawing>
                <wp:inline distT="0" distB="0" distL="0" distR="0" wp14:anchorId="1027D32A" wp14:editId="62DCAA61">
                  <wp:extent cx="1052500" cy="497178"/>
                  <wp:effectExtent l="0" t="0" r="0" b="0"/>
                  <wp:docPr id="9" name="Image 9" descr="Capture d’écran"/>
                  <wp:cNvGraphicFramePr/>
                  <a:graphic xmlns:a="http://schemas.openxmlformats.org/drawingml/2006/main">
                    <a:graphicData uri="http://schemas.openxmlformats.org/drawingml/2006/picture">
                      <pic:pic xmlns:pic="http://schemas.openxmlformats.org/drawingml/2006/picture">
                        <pic:nvPicPr>
                          <pic:cNvPr id="9" name="Image 9" descr="Capture d’écran"/>
                          <pic:cNvPicPr/>
                        </pic:nvPicPr>
                        <pic:blipFill>
                          <a:blip r:embed="rId5">
                            <a:extLst>
                              <a:ext uri="{28A0092B-C50C-407E-A947-70E740481C1C}">
                                <a14:useLocalDpi xmlns:a14="http://schemas.microsoft.com/office/drawing/2010/main" val="0"/>
                              </a:ext>
                            </a:extLst>
                          </a:blip>
                          <a:stretch>
                            <a:fillRect/>
                          </a:stretch>
                        </pic:blipFill>
                        <pic:spPr>
                          <a:xfrm>
                            <a:off x="0" y="0"/>
                            <a:ext cx="1070830" cy="505837"/>
                          </a:xfrm>
                          <a:prstGeom prst="rect">
                            <a:avLst/>
                          </a:prstGeom>
                        </pic:spPr>
                      </pic:pic>
                    </a:graphicData>
                  </a:graphic>
                </wp:inline>
              </w:drawing>
            </w:r>
          </w:p>
        </w:tc>
      </w:tr>
      <w:tr w:rsidR="00FD2572" w:rsidRPr="006350C6" w14:paraId="64F46DBA" w14:textId="77777777" w:rsidTr="00F14446">
        <w:trPr>
          <w:trHeight w:val="386"/>
        </w:trPr>
        <w:tc>
          <w:tcPr>
            <w:tcW w:w="1413" w:type="dxa"/>
            <w:shd w:val="clear" w:color="auto" w:fill="92D050"/>
          </w:tcPr>
          <w:p w14:paraId="02FDC4F0" w14:textId="77777777" w:rsidR="00FD2572" w:rsidRDefault="00FD2572" w:rsidP="00F14446">
            <w:pPr>
              <w:spacing w:before="120" w:after="120"/>
              <w:jc w:val="center"/>
            </w:pPr>
            <w:r w:rsidRPr="00A85296">
              <w:rPr>
                <w:bCs/>
              </w:rPr>
              <w:t>Durée</w:t>
            </w:r>
            <w:r>
              <w:t xml:space="preserve"> : 50’</w:t>
            </w:r>
          </w:p>
        </w:tc>
        <w:tc>
          <w:tcPr>
            <w:tcW w:w="6520" w:type="dxa"/>
            <w:shd w:val="clear" w:color="auto" w:fill="92D050"/>
            <w:vAlign w:val="center"/>
          </w:tcPr>
          <w:p w14:paraId="5C78DBAA" w14:textId="77777777" w:rsidR="00FD2572" w:rsidRPr="00947A7C" w:rsidRDefault="00FD2572" w:rsidP="00F14446">
            <w:pPr>
              <w:jc w:val="center"/>
            </w:pPr>
            <w:r>
              <w:rPr>
                <w:rFonts w:cs="Arial"/>
                <w:noProof/>
              </w:rPr>
              <w:drawing>
                <wp:inline distT="0" distB="0" distL="0" distR="0" wp14:anchorId="468126F3" wp14:editId="63C01EB4">
                  <wp:extent cx="288000" cy="288000"/>
                  <wp:effectExtent l="0" t="0" r="0" b="0"/>
                  <wp:docPr id="931" name="Graphique 931" descr="Homm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Homme avec un remplissage uni"/>
                          <pic:cNvPicPr/>
                        </pic:nvPicPr>
                        <pic:blipFill>
                          <a:blip r:embed="rId6" cstate="print">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288000" cy="288000"/>
                          </a:xfrm>
                          <a:prstGeom prst="rect">
                            <a:avLst/>
                          </a:prstGeom>
                        </pic:spPr>
                      </pic:pic>
                    </a:graphicData>
                  </a:graphic>
                </wp:inline>
              </w:drawing>
            </w:r>
          </w:p>
        </w:tc>
        <w:tc>
          <w:tcPr>
            <w:tcW w:w="1985" w:type="dxa"/>
            <w:shd w:val="clear" w:color="auto" w:fill="92D050"/>
            <w:vAlign w:val="center"/>
          </w:tcPr>
          <w:p w14:paraId="238FF69B" w14:textId="3D5E3E72" w:rsidR="00FD2572" w:rsidRPr="00EE0334" w:rsidRDefault="00FD2572" w:rsidP="00F14446">
            <w:pPr>
              <w:spacing w:before="120" w:after="120"/>
              <w:jc w:val="center"/>
              <w:rPr>
                <w:rFonts w:cs="Arial"/>
              </w:rPr>
            </w:pPr>
            <w:r w:rsidRPr="00EE0334">
              <w:rPr>
                <w:rFonts w:cs="Arial"/>
              </w:rPr>
              <w:t>Source</w:t>
            </w:r>
          </w:p>
        </w:tc>
      </w:tr>
    </w:tbl>
    <w:p w14:paraId="1022551C" w14:textId="77777777" w:rsidR="00FD2572" w:rsidRPr="00214348" w:rsidRDefault="00FD2572" w:rsidP="00FD2572">
      <w:pPr>
        <w:spacing w:before="120"/>
        <w:rPr>
          <w:rStyle w:val="Accentuation"/>
          <w:b/>
          <w:i w:val="0"/>
          <w:sz w:val="24"/>
        </w:rPr>
      </w:pPr>
      <w:r w:rsidRPr="00214348">
        <w:rPr>
          <w:rStyle w:val="Accentuation"/>
          <w:b/>
          <w:sz w:val="24"/>
        </w:rPr>
        <w:t>Contexte professionnel</w:t>
      </w:r>
    </w:p>
    <w:bookmarkEnd w:id="0"/>
    <w:p w14:paraId="74870BE3" w14:textId="77777777" w:rsidR="00DA46E4" w:rsidRDefault="00DA46E4" w:rsidP="00DA46E4">
      <w:pPr>
        <w:spacing w:before="120"/>
        <w:jc w:val="both"/>
      </w:pPr>
      <w:r>
        <w:t xml:space="preserve">Les documents qui sortent de l’entreprise ne sont pas tous harmonisés. Par ailleurs, le logo actuel est minimaliste. M. Berod souhaite améliorer le logo de la société et normaliser le papier à en-tête. Il propose de concevoir un </w:t>
      </w:r>
      <w:r w:rsidRPr="00214348">
        <w:rPr>
          <w:b/>
        </w:rPr>
        <w:t>nouveau logo</w:t>
      </w:r>
      <w:r>
        <w:t xml:space="preserve"> et un </w:t>
      </w:r>
      <w:r w:rsidRPr="00214348">
        <w:rPr>
          <w:b/>
        </w:rPr>
        <w:t xml:space="preserve">papier à en-tête </w:t>
      </w:r>
      <w:r>
        <w:t>qui sera sauvegardé en tant que modèle afin qu’il serve de matrice à la création des futurs documents.</w:t>
      </w:r>
    </w:p>
    <w:p w14:paraId="7BDFE6E4" w14:textId="77777777" w:rsidR="00DA46E4" w:rsidRDefault="00DA46E4" w:rsidP="00DA46E4"/>
    <w:p w14:paraId="57A9BA87" w14:textId="77777777" w:rsidR="00DA46E4" w:rsidRPr="006A0620" w:rsidRDefault="00DA46E4" w:rsidP="00DA46E4">
      <w:pPr>
        <w:rPr>
          <w:rStyle w:val="Accentuation"/>
          <w:b/>
          <w:i w:val="0"/>
          <w:sz w:val="24"/>
        </w:rPr>
      </w:pPr>
      <w:r w:rsidRPr="006A0620">
        <w:rPr>
          <w:rStyle w:val="Accentuation"/>
          <w:b/>
          <w:sz w:val="24"/>
        </w:rPr>
        <w:t xml:space="preserve">Travail à </w:t>
      </w:r>
      <w:r>
        <w:rPr>
          <w:rStyle w:val="Accentuation"/>
          <w:b/>
          <w:sz w:val="24"/>
        </w:rPr>
        <w:t>faire</w:t>
      </w:r>
    </w:p>
    <w:p w14:paraId="2565B712" w14:textId="77777777" w:rsidR="00DA46E4" w:rsidRPr="00210214" w:rsidRDefault="00DA46E4" w:rsidP="00DA46E4">
      <w:pPr>
        <w:spacing w:before="120"/>
      </w:pPr>
      <w:r w:rsidRPr="00210214">
        <w:t>1. Li</w:t>
      </w:r>
      <w:r>
        <w:t>sez</w:t>
      </w:r>
      <w:r w:rsidRPr="00210214">
        <w:t xml:space="preserve"> les documents concernant le logotype, les couleurs et la typographie </w:t>
      </w:r>
      <w:r>
        <w:t>(Ressources)</w:t>
      </w:r>
      <w:r w:rsidRPr="00210214">
        <w:t>.</w:t>
      </w:r>
    </w:p>
    <w:p w14:paraId="4A2CE1D7" w14:textId="77777777" w:rsidR="00DA46E4" w:rsidRPr="00342BA3" w:rsidRDefault="00DA46E4" w:rsidP="00DA46E4">
      <w:pPr>
        <w:spacing w:before="120"/>
      </w:pPr>
      <w:r>
        <w:t xml:space="preserve">2. Chargez Word </w:t>
      </w:r>
      <w:r w:rsidRPr="00342BA3">
        <w:t>et crée</w:t>
      </w:r>
      <w:r>
        <w:t>z un nouveau document vierge.</w:t>
      </w:r>
    </w:p>
    <w:p w14:paraId="36E0C6B4" w14:textId="77777777" w:rsidR="00DA46E4" w:rsidRPr="00003537" w:rsidRDefault="00DA46E4" w:rsidP="00DA46E4">
      <w:pPr>
        <w:spacing w:before="120"/>
        <w:ind w:left="284" w:hanging="284"/>
      </w:pPr>
      <w:r w:rsidRPr="00003537">
        <w:t>3. Défini</w:t>
      </w:r>
      <w:r>
        <w:t>ssez</w:t>
      </w:r>
      <w:r w:rsidRPr="00003537">
        <w:t xml:space="preserve"> le format de la page : mode portrait, marges de 2 cm sur les 4 côtés</w:t>
      </w:r>
      <w:r>
        <w:t>.</w:t>
      </w:r>
    </w:p>
    <w:p w14:paraId="6833B9CF" w14:textId="77777777" w:rsidR="00DA46E4" w:rsidRDefault="00DA46E4" w:rsidP="00DA46E4">
      <w:pPr>
        <w:spacing w:before="120" w:after="240"/>
        <w:ind w:left="284" w:hanging="284"/>
      </w:pPr>
      <w:r>
        <w:rPr>
          <w:noProof/>
        </w:rPr>
        <mc:AlternateContent>
          <mc:Choice Requires="wps">
            <w:drawing>
              <wp:anchor distT="0" distB="0" distL="114300" distR="114300" simplePos="0" relativeHeight="251661312" behindDoc="0" locked="0" layoutInCell="1" allowOverlap="1" wp14:anchorId="4A0C6755" wp14:editId="58E50DB5">
                <wp:simplePos x="0" y="0"/>
                <wp:positionH relativeFrom="column">
                  <wp:posOffset>5766737</wp:posOffset>
                </wp:positionH>
                <wp:positionV relativeFrom="paragraph">
                  <wp:posOffset>269060</wp:posOffset>
                </wp:positionV>
                <wp:extent cx="255166" cy="265430"/>
                <wp:effectExtent l="0" t="0" r="69215" b="58420"/>
                <wp:wrapNone/>
                <wp:docPr id="2030" name="Connecteur droit avec flèche 2030"/>
                <wp:cNvGraphicFramePr/>
                <a:graphic xmlns:a="http://schemas.openxmlformats.org/drawingml/2006/main">
                  <a:graphicData uri="http://schemas.microsoft.com/office/word/2010/wordprocessingShape">
                    <wps:wsp>
                      <wps:cNvCnPr/>
                      <wps:spPr>
                        <a:xfrm>
                          <a:off x="0" y="0"/>
                          <a:ext cx="255166" cy="265430"/>
                        </a:xfrm>
                        <a:prstGeom prst="straightConnector1">
                          <a:avLst/>
                        </a:prstGeom>
                        <a:ln w="3175">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4F8062C" id="_x0000_t32" coordsize="21600,21600" o:spt="32" o:oned="t" path="m,l21600,21600e" filled="f">
                <v:path arrowok="t" fillok="f" o:connecttype="none"/>
                <o:lock v:ext="edit" shapetype="t"/>
              </v:shapetype>
              <v:shape id="Connecteur droit avec flèche 2030" o:spid="_x0000_s1026" type="#_x0000_t32" style="position:absolute;margin-left:454.05pt;margin-top:21.2pt;width:20.1pt;height:20.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" strokecolor="black [3200]" strokeweight=".25pt">
                <v:stroke endarrow="block" joinstyle="miter"/>
              </v:shape>
            </w:pict>
          </mc:Fallback>
        </mc:AlternateContent>
      </w:r>
      <w:r>
        <w:rPr>
          <w:noProof/>
        </w:rPr>
        <mc:AlternateContent>
          <mc:Choice Requires="wps">
            <w:drawing>
              <wp:anchor distT="0" distB="0" distL="114300" distR="114300" simplePos="0" relativeHeight="251663360" behindDoc="0" locked="0" layoutInCell="1" allowOverlap="1" wp14:anchorId="664BACD2" wp14:editId="0031ECDA">
                <wp:simplePos x="0" y="0"/>
                <wp:positionH relativeFrom="column">
                  <wp:posOffset>4536346</wp:posOffset>
                </wp:positionH>
                <wp:positionV relativeFrom="paragraph">
                  <wp:posOffset>228117</wp:posOffset>
                </wp:positionV>
                <wp:extent cx="45719" cy="238835"/>
                <wp:effectExtent l="57150" t="0" r="50165" b="66040"/>
                <wp:wrapNone/>
                <wp:docPr id="2033" name="Connecteur droit avec flèche 2033"/>
                <wp:cNvGraphicFramePr/>
                <a:graphic xmlns:a="http://schemas.openxmlformats.org/drawingml/2006/main">
                  <a:graphicData uri="http://schemas.microsoft.com/office/word/2010/wordprocessingShape">
                    <wps:wsp>
                      <wps:cNvCnPr/>
                      <wps:spPr>
                        <a:xfrm flipH="1">
                          <a:off x="0" y="0"/>
                          <a:ext cx="45719" cy="238835"/>
                        </a:xfrm>
                        <a:prstGeom prst="straightConnector1">
                          <a:avLst/>
                        </a:prstGeom>
                        <a:ln w="3175">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B6C4FFD" id="Connecteur droit avec flèche 2033" o:spid="_x0000_s1026" type="#_x0000_t32" style="position:absolute;margin-left:357.2pt;margin-top:17.95pt;width:3.6pt;height:18.8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" strokecolor="black [3200]" strokeweight=".25pt">
                <v:stroke endarrow="block" joinstyle="miter"/>
              </v:shape>
            </w:pict>
          </mc:Fallback>
        </mc:AlternateContent>
      </w:r>
      <w:r>
        <w:rPr>
          <w:noProof/>
        </w:rPr>
        <mc:AlternateContent>
          <mc:Choice Requires="wps">
            <w:drawing>
              <wp:anchor distT="0" distB="0" distL="114300" distR="114300" simplePos="0" relativeHeight="251660288" behindDoc="0" locked="0" layoutInCell="1" allowOverlap="1" wp14:anchorId="165824A4" wp14:editId="4E8258F5">
                <wp:simplePos x="0" y="0"/>
                <wp:positionH relativeFrom="column">
                  <wp:posOffset>4049395</wp:posOffset>
                </wp:positionH>
                <wp:positionV relativeFrom="paragraph">
                  <wp:posOffset>229235</wp:posOffset>
                </wp:positionV>
                <wp:extent cx="259308" cy="340664"/>
                <wp:effectExtent l="0" t="0" r="64770" b="59690"/>
                <wp:wrapNone/>
                <wp:docPr id="2028" name="Connecteur droit avec flèche 2028"/>
                <wp:cNvGraphicFramePr/>
                <a:graphic xmlns:a="http://schemas.openxmlformats.org/drawingml/2006/main">
                  <a:graphicData uri="http://schemas.microsoft.com/office/word/2010/wordprocessingShape">
                    <wps:wsp>
                      <wps:cNvCnPr/>
                      <wps:spPr>
                        <a:xfrm>
                          <a:off x="0" y="0"/>
                          <a:ext cx="259308" cy="340664"/>
                        </a:xfrm>
                        <a:prstGeom prst="straightConnector1">
                          <a:avLst/>
                        </a:prstGeom>
                        <a:ln w="3175">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140AA34A" id="Connecteur droit avec flèche 2028" o:spid="_x0000_s1026" type="#_x0000_t32" style="position:absolute;margin-left:318.85pt;margin-top:18.05pt;width:20.4pt;height:26.8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" strokecolor="black [3200]" strokeweight=".25pt">
                <v:stroke endarrow="block" joinstyle="miter"/>
              </v:shape>
            </w:pict>
          </mc:Fallback>
        </mc:AlternateContent>
      </w:r>
      <w:r>
        <w:rPr>
          <w:noProof/>
        </w:rPr>
        <mc:AlternateContent>
          <mc:Choice Requires="wps">
            <w:drawing>
              <wp:anchor distT="0" distB="0" distL="114300" distR="114300" simplePos="0" relativeHeight="251662336" behindDoc="0" locked="0" layoutInCell="1" allowOverlap="1" wp14:anchorId="799B8BBE" wp14:editId="5F4CFB25">
                <wp:simplePos x="0" y="0"/>
                <wp:positionH relativeFrom="column">
                  <wp:posOffset>5482106</wp:posOffset>
                </wp:positionH>
                <wp:positionV relativeFrom="paragraph">
                  <wp:posOffset>268030</wp:posOffset>
                </wp:positionV>
                <wp:extent cx="285064" cy="620973"/>
                <wp:effectExtent l="38100" t="0" r="20320" b="65405"/>
                <wp:wrapNone/>
                <wp:docPr id="2031" name="Connecteur droit avec flèche 2031"/>
                <wp:cNvGraphicFramePr/>
                <a:graphic xmlns:a="http://schemas.openxmlformats.org/drawingml/2006/main">
                  <a:graphicData uri="http://schemas.microsoft.com/office/word/2010/wordprocessingShape">
                    <wps:wsp>
                      <wps:cNvCnPr/>
                      <wps:spPr>
                        <a:xfrm flipH="1">
                          <a:off x="0" y="0"/>
                          <a:ext cx="285064" cy="620973"/>
                        </a:xfrm>
                        <a:prstGeom prst="straightConnector1">
                          <a:avLst/>
                        </a:prstGeom>
                        <a:ln w="3175">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2A1F880" id="Connecteur droit avec flèche 2031" o:spid="_x0000_s1026" type="#_x0000_t32" style="position:absolute;margin-left:431.65pt;margin-top:21.1pt;width:22.45pt;height:48.9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" strokecolor="black [3200]" strokeweight=".25pt">
                <v:stroke endarrow="block" joinstyle="miter"/>
              </v:shape>
            </w:pict>
          </mc:Fallback>
        </mc:AlternateContent>
      </w:r>
      <w:r w:rsidRPr="00342BA3">
        <w:t>4. Crée</w:t>
      </w:r>
      <w:r>
        <w:t>z</w:t>
      </w:r>
      <w:r w:rsidRPr="00342BA3">
        <w:t xml:space="preserve"> le logo suivant, en couleur</w:t>
      </w:r>
      <w:r>
        <w:t xml:space="preserve"> : </w:t>
      </w:r>
      <w:r w:rsidRPr="00342BA3">
        <w:t xml:space="preserve"> </w:t>
      </w:r>
      <w:r>
        <w:tab/>
      </w:r>
      <w:r>
        <w:tab/>
      </w:r>
      <w:r>
        <w:tab/>
      </w:r>
      <w:r>
        <w:tab/>
        <w:t xml:space="preserve">      </w:t>
      </w:r>
      <w:r w:rsidRPr="00003537">
        <w:rPr>
          <w:b/>
          <w:sz w:val="16"/>
        </w:rPr>
        <w:t xml:space="preserve">WordArt   </w:t>
      </w:r>
      <w:r>
        <w:rPr>
          <w:b/>
          <w:sz w:val="16"/>
        </w:rPr>
        <w:t xml:space="preserve">    Forme rectangle </w:t>
      </w:r>
      <w:r w:rsidRPr="00003537">
        <w:rPr>
          <w:b/>
          <w:sz w:val="16"/>
        </w:rPr>
        <w:t xml:space="preserve">  </w:t>
      </w:r>
      <w:r>
        <w:rPr>
          <w:b/>
          <w:sz w:val="16"/>
        </w:rPr>
        <w:t xml:space="preserve">        Images</w:t>
      </w:r>
    </w:p>
    <w:p w14:paraId="236C32E9" w14:textId="2903E520" w:rsidR="00DA46E4" w:rsidRPr="002511CA" w:rsidRDefault="00DA46E4" w:rsidP="00DA46E4">
      <w:pPr>
        <w:spacing w:before="120"/>
        <w:rPr>
          <w:b/>
          <w:sz w:val="18"/>
          <w:szCs w:val="16"/>
        </w:rPr>
      </w:pPr>
      <w:r w:rsidRPr="002511CA">
        <w:rPr>
          <w:b/>
          <w:noProof/>
          <w:sz w:val="18"/>
          <w:szCs w:val="16"/>
        </w:rPr>
        <w:drawing>
          <wp:anchor distT="0" distB="0" distL="114300" distR="114300" simplePos="0" relativeHeight="251659264" behindDoc="0" locked="0" layoutInCell="1" allowOverlap="1" wp14:anchorId="274BB5DA" wp14:editId="1E8C25E4">
            <wp:simplePos x="0" y="0"/>
            <wp:positionH relativeFrom="column">
              <wp:posOffset>3874580</wp:posOffset>
            </wp:positionH>
            <wp:positionV relativeFrom="paragraph">
              <wp:posOffset>635</wp:posOffset>
            </wp:positionV>
            <wp:extent cx="2416175" cy="1172845"/>
            <wp:effectExtent l="0" t="0" r="3175" b="8255"/>
            <wp:wrapSquare wrapText="bothSides"/>
            <wp:docPr id="2027" name="Image 2027" descr="Capture d’éc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7" name="47CB693.tmp"/>
                    <pic:cNvPicPr/>
                  </pic:nvPicPr>
                  <pic:blipFill>
                    <a:blip r:embed="rId8">
                      <a:extLst>
                        <a:ext uri="{28A0092B-C50C-407E-A947-70E740481C1C}">
                          <a14:useLocalDpi xmlns:a14="http://schemas.microsoft.com/office/drawing/2010/main" val="0"/>
                        </a:ext>
                      </a:extLst>
                    </a:blip>
                    <a:stretch>
                      <a:fillRect/>
                    </a:stretch>
                  </pic:blipFill>
                  <pic:spPr>
                    <a:xfrm>
                      <a:off x="0" y="0"/>
                      <a:ext cx="2416175" cy="1172845"/>
                    </a:xfrm>
                    <a:prstGeom prst="rect">
                      <a:avLst/>
                    </a:prstGeom>
                  </pic:spPr>
                </pic:pic>
              </a:graphicData>
            </a:graphic>
          </wp:anchor>
        </w:drawing>
      </w:r>
      <w:r w:rsidRPr="002511CA">
        <w:rPr>
          <w:b/>
          <w:sz w:val="18"/>
          <w:szCs w:val="16"/>
        </w:rPr>
        <w:t>Procédure</w:t>
      </w:r>
      <w:r w:rsidR="00E559DB">
        <w:rPr>
          <w:b/>
          <w:sz w:val="18"/>
          <w:szCs w:val="16"/>
        </w:rPr>
        <w:t xml:space="preserve"> (Les images sont prises sur le Web)</w:t>
      </w:r>
    </w:p>
    <w:p w14:paraId="08E9E007" w14:textId="77777777" w:rsidR="00DA46E4" w:rsidRPr="002511CA" w:rsidRDefault="00DA46E4" w:rsidP="00DA46E4">
      <w:pPr>
        <w:pStyle w:val="Paragraphedeliste"/>
        <w:numPr>
          <w:ilvl w:val="0"/>
          <w:numId w:val="2"/>
        </w:numPr>
        <w:ind w:left="284" w:hanging="284"/>
        <w:rPr>
          <w:sz w:val="18"/>
          <w:szCs w:val="16"/>
        </w:rPr>
      </w:pPr>
      <w:r w:rsidRPr="002511CA">
        <w:rPr>
          <w:sz w:val="18"/>
          <w:szCs w:val="16"/>
        </w:rPr>
        <w:t>Insérez l’image représentant des fleurs des champs et appliquez un style d’image (cadre simple noir).</w:t>
      </w:r>
    </w:p>
    <w:p w14:paraId="0F4415AF" w14:textId="77777777" w:rsidR="00DA46E4" w:rsidRPr="002511CA" w:rsidRDefault="00DA46E4" w:rsidP="00DA46E4">
      <w:pPr>
        <w:pStyle w:val="Paragraphedeliste"/>
        <w:numPr>
          <w:ilvl w:val="0"/>
          <w:numId w:val="2"/>
        </w:numPr>
        <w:ind w:left="284" w:hanging="284"/>
        <w:rPr>
          <w:sz w:val="18"/>
          <w:szCs w:val="16"/>
        </w:rPr>
      </w:pPr>
      <w:r w:rsidRPr="002511CA">
        <w:rPr>
          <w:sz w:val="18"/>
          <w:szCs w:val="16"/>
        </w:rPr>
        <w:t>Créez une forme rectangulaire avec un fond vert pour l’arrière-plan du WordArt</w:t>
      </w:r>
      <w:r>
        <w:rPr>
          <w:sz w:val="18"/>
          <w:szCs w:val="16"/>
        </w:rPr>
        <w:t>.</w:t>
      </w:r>
    </w:p>
    <w:p w14:paraId="42008356" w14:textId="77777777" w:rsidR="00DA46E4" w:rsidRPr="002511CA" w:rsidRDefault="00DA46E4" w:rsidP="00DA46E4">
      <w:pPr>
        <w:pStyle w:val="Paragraphedeliste"/>
        <w:numPr>
          <w:ilvl w:val="0"/>
          <w:numId w:val="2"/>
        </w:numPr>
        <w:ind w:left="284" w:hanging="284"/>
        <w:rPr>
          <w:sz w:val="18"/>
          <w:szCs w:val="16"/>
        </w:rPr>
      </w:pPr>
      <w:r w:rsidRPr="002511CA">
        <w:rPr>
          <w:sz w:val="18"/>
          <w:szCs w:val="16"/>
        </w:rPr>
        <w:t>Créez le WordArt du nom de la société avec un effet chevron haut pour le courber.</w:t>
      </w:r>
    </w:p>
    <w:p w14:paraId="28BB4CE4" w14:textId="77777777" w:rsidR="00DA46E4" w:rsidRPr="002511CA" w:rsidRDefault="00DA46E4" w:rsidP="00DA46E4">
      <w:pPr>
        <w:pStyle w:val="Paragraphedeliste"/>
        <w:numPr>
          <w:ilvl w:val="0"/>
          <w:numId w:val="2"/>
        </w:numPr>
        <w:ind w:left="284" w:hanging="284"/>
        <w:rPr>
          <w:sz w:val="18"/>
          <w:szCs w:val="16"/>
        </w:rPr>
      </w:pPr>
      <w:r w:rsidRPr="002511CA">
        <w:rPr>
          <w:sz w:val="18"/>
          <w:szCs w:val="16"/>
        </w:rPr>
        <w:t>Superpose</w:t>
      </w:r>
      <w:r>
        <w:rPr>
          <w:sz w:val="18"/>
          <w:szCs w:val="16"/>
        </w:rPr>
        <w:t>z</w:t>
      </w:r>
      <w:r w:rsidRPr="002511CA">
        <w:rPr>
          <w:sz w:val="18"/>
          <w:szCs w:val="16"/>
        </w:rPr>
        <w:t xml:space="preserve"> le WordArt sur le fond vert et le mettre en premier plan.</w:t>
      </w:r>
    </w:p>
    <w:p w14:paraId="348187B8" w14:textId="77777777" w:rsidR="00DA46E4" w:rsidRPr="002511CA" w:rsidRDefault="00DA46E4" w:rsidP="00DA46E4">
      <w:pPr>
        <w:pStyle w:val="Paragraphedeliste"/>
        <w:numPr>
          <w:ilvl w:val="0"/>
          <w:numId w:val="2"/>
        </w:numPr>
        <w:ind w:left="284" w:hanging="284"/>
        <w:rPr>
          <w:sz w:val="18"/>
          <w:szCs w:val="16"/>
        </w:rPr>
      </w:pPr>
      <w:r w:rsidRPr="002511CA">
        <w:rPr>
          <w:sz w:val="18"/>
          <w:szCs w:val="16"/>
        </w:rPr>
        <w:t>Insére</w:t>
      </w:r>
      <w:r>
        <w:rPr>
          <w:sz w:val="18"/>
          <w:szCs w:val="16"/>
        </w:rPr>
        <w:t>z</w:t>
      </w:r>
      <w:r w:rsidRPr="002511CA">
        <w:rPr>
          <w:sz w:val="18"/>
          <w:szCs w:val="16"/>
        </w:rPr>
        <w:t xml:space="preserve"> les 2 symboles de recyclage situés de part et d’autre du WordArt et les mettre en premier plan</w:t>
      </w:r>
      <w:r>
        <w:rPr>
          <w:sz w:val="18"/>
          <w:szCs w:val="16"/>
        </w:rPr>
        <w:t>.</w:t>
      </w:r>
    </w:p>
    <w:p w14:paraId="68405CDB" w14:textId="77777777" w:rsidR="00DA46E4" w:rsidRPr="002511CA" w:rsidRDefault="00DA46E4" w:rsidP="00DA46E4">
      <w:pPr>
        <w:pStyle w:val="Paragraphedeliste"/>
        <w:numPr>
          <w:ilvl w:val="0"/>
          <w:numId w:val="2"/>
        </w:numPr>
        <w:ind w:left="284" w:hanging="284"/>
        <w:rPr>
          <w:sz w:val="18"/>
          <w:szCs w:val="16"/>
        </w:rPr>
      </w:pPr>
      <w:r w:rsidRPr="002511CA">
        <w:rPr>
          <w:sz w:val="18"/>
          <w:szCs w:val="16"/>
        </w:rPr>
        <w:t>Groupe</w:t>
      </w:r>
      <w:r>
        <w:rPr>
          <w:sz w:val="18"/>
          <w:szCs w:val="16"/>
        </w:rPr>
        <w:t>z</w:t>
      </w:r>
      <w:r w:rsidRPr="002511CA">
        <w:rPr>
          <w:sz w:val="18"/>
          <w:szCs w:val="16"/>
        </w:rPr>
        <w:t xml:space="preserve"> les différents éléments</w:t>
      </w:r>
      <w:r>
        <w:rPr>
          <w:sz w:val="18"/>
          <w:szCs w:val="16"/>
        </w:rPr>
        <w:t>.</w:t>
      </w:r>
      <w:r w:rsidRPr="002511CA">
        <w:rPr>
          <w:b/>
          <w:sz w:val="18"/>
          <w:szCs w:val="16"/>
        </w:rPr>
        <w:tab/>
      </w:r>
    </w:p>
    <w:p w14:paraId="0837348C" w14:textId="77777777" w:rsidR="00DA46E4" w:rsidRPr="002511CA" w:rsidRDefault="00DA46E4" w:rsidP="00DA46E4">
      <w:pPr>
        <w:pStyle w:val="Paragraphedeliste"/>
        <w:ind w:left="284"/>
        <w:rPr>
          <w:sz w:val="18"/>
          <w:szCs w:val="16"/>
        </w:rPr>
      </w:pPr>
      <w:r w:rsidRPr="002511CA">
        <w:rPr>
          <w:b/>
          <w:sz w:val="18"/>
          <w:szCs w:val="16"/>
        </w:rPr>
        <w:tab/>
        <w:t xml:space="preserve">      </w:t>
      </w:r>
    </w:p>
    <w:p w14:paraId="48E7A36B" w14:textId="77777777" w:rsidR="00DA46E4" w:rsidRPr="003009F3" w:rsidRDefault="00DA46E4" w:rsidP="00DA46E4">
      <w:pPr>
        <w:spacing w:before="120"/>
        <w:rPr>
          <w:b/>
          <w:sz w:val="16"/>
        </w:rPr>
      </w:pPr>
      <w:r>
        <w:t>5. Concevez le papier à en-tête.</w:t>
      </w:r>
      <w:r>
        <w:tab/>
      </w:r>
      <w:r>
        <w:tab/>
      </w:r>
      <w:r>
        <w:tab/>
      </w:r>
      <w:r>
        <w:tab/>
      </w:r>
      <w:r>
        <w:tab/>
      </w:r>
      <w:r>
        <w:tab/>
      </w:r>
    </w:p>
    <w:p w14:paraId="7975216D" w14:textId="77777777" w:rsidR="00DA46E4" w:rsidRDefault="00DA46E4" w:rsidP="00DA46E4">
      <w:pPr>
        <w:pStyle w:val="Paragraphedeliste"/>
        <w:numPr>
          <w:ilvl w:val="0"/>
          <w:numId w:val="1"/>
        </w:numPr>
        <w:spacing w:before="120"/>
        <w:ind w:left="284" w:hanging="284"/>
      </w:pPr>
      <w:r>
        <w:t>E</w:t>
      </w:r>
      <w:r w:rsidRPr="00003537">
        <w:t>n-tête</w:t>
      </w:r>
      <w:r>
        <w:rPr>
          <w:rFonts w:ascii="Calibri" w:hAnsi="Calibri"/>
        </w:rPr>
        <w:t>.</w:t>
      </w:r>
    </w:p>
    <w:p w14:paraId="1D903F79" w14:textId="77777777" w:rsidR="00DA46E4" w:rsidRDefault="00DA46E4" w:rsidP="00DA46E4">
      <w:pPr>
        <w:tabs>
          <w:tab w:val="left" w:pos="7905"/>
        </w:tabs>
        <w:spacing w:before="120" w:after="120"/>
        <w:jc w:val="right"/>
      </w:pPr>
      <w:r>
        <w:rPr>
          <w:noProof/>
        </w:rPr>
        <w:drawing>
          <wp:inline distT="0" distB="0" distL="0" distR="0" wp14:anchorId="0196706D" wp14:editId="0363BBDA">
            <wp:extent cx="6264275" cy="1155491"/>
            <wp:effectExtent l="19050" t="19050" r="22225" b="26035"/>
            <wp:docPr id="2" name="Image 2"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texte&#10;&#10;Description générée automatiquement"/>
                    <pic:cNvPicPr/>
                  </pic:nvPicPr>
                  <pic:blipFill>
                    <a:blip r:embed="rId9">
                      <a:extLst>
                        <a:ext uri="{28A0092B-C50C-407E-A947-70E740481C1C}">
                          <a14:useLocalDpi xmlns:a14="http://schemas.microsoft.com/office/drawing/2010/main" val="0"/>
                        </a:ext>
                      </a:extLst>
                    </a:blip>
                    <a:stretch>
                      <a:fillRect/>
                    </a:stretch>
                  </pic:blipFill>
                  <pic:spPr>
                    <a:xfrm>
                      <a:off x="0" y="0"/>
                      <a:ext cx="6278115" cy="1158044"/>
                    </a:xfrm>
                    <a:prstGeom prst="rect">
                      <a:avLst/>
                    </a:prstGeom>
                    <a:ln w="3175">
                      <a:solidFill>
                        <a:schemeClr val="tx1"/>
                      </a:solidFill>
                    </a:ln>
                  </pic:spPr>
                </pic:pic>
              </a:graphicData>
            </a:graphic>
          </wp:inline>
        </w:drawing>
      </w:r>
    </w:p>
    <w:p w14:paraId="41DFB596" w14:textId="77777777" w:rsidR="00DA46E4" w:rsidRPr="00003537" w:rsidRDefault="00DA46E4" w:rsidP="00DA46E4">
      <w:pPr>
        <w:pStyle w:val="Paragraphedeliste"/>
        <w:numPr>
          <w:ilvl w:val="0"/>
          <w:numId w:val="1"/>
        </w:numPr>
        <w:spacing w:before="120"/>
        <w:ind w:left="284" w:hanging="284"/>
        <w:rPr>
          <w:bCs/>
          <w:iCs/>
          <w:szCs w:val="18"/>
        </w:rPr>
      </w:pPr>
      <w:r>
        <w:rPr>
          <w:bCs/>
          <w:iCs/>
          <w:szCs w:val="18"/>
        </w:rPr>
        <w:t>P</w:t>
      </w:r>
      <w:r w:rsidRPr="00003537">
        <w:rPr>
          <w:bCs/>
          <w:iCs/>
          <w:szCs w:val="18"/>
        </w:rPr>
        <w:t>ied de page</w:t>
      </w:r>
      <w:r>
        <w:rPr>
          <w:bCs/>
          <w:iCs/>
          <w:szCs w:val="18"/>
        </w:rPr>
        <w:t>.</w:t>
      </w:r>
    </w:p>
    <w:p w14:paraId="3E4610E9" w14:textId="77777777" w:rsidR="00DA46E4" w:rsidRDefault="00DA46E4" w:rsidP="00DA46E4">
      <w:pPr>
        <w:spacing w:before="120"/>
        <w:rPr>
          <w:b/>
          <w:bCs/>
          <w:i/>
          <w:iCs/>
          <w:sz w:val="18"/>
          <w:szCs w:val="18"/>
        </w:rPr>
      </w:pPr>
      <w:r>
        <w:rPr>
          <w:b/>
          <w:bCs/>
          <w:i/>
          <w:iCs/>
          <w:noProof/>
          <w:sz w:val="18"/>
          <w:szCs w:val="18"/>
        </w:rPr>
        <w:drawing>
          <wp:inline distT="0" distB="0" distL="0" distR="0" wp14:anchorId="242A3ACB" wp14:editId="031E3D3F">
            <wp:extent cx="6264275" cy="841046"/>
            <wp:effectExtent l="19050" t="19050" r="22225" b="16510"/>
            <wp:docPr id="2038" name="Image 2038" descr="Capture d’éc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8" name="47C8619.tmp"/>
                    <pic:cNvPicPr/>
                  </pic:nvPicPr>
                  <pic:blipFill>
                    <a:blip r:embed="rId10">
                      <a:extLst>
                        <a:ext uri="{28A0092B-C50C-407E-A947-70E740481C1C}">
                          <a14:useLocalDpi xmlns:a14="http://schemas.microsoft.com/office/drawing/2010/main" val="0"/>
                        </a:ext>
                      </a:extLst>
                    </a:blip>
                    <a:stretch>
                      <a:fillRect/>
                    </a:stretch>
                  </pic:blipFill>
                  <pic:spPr>
                    <a:xfrm>
                      <a:off x="0" y="0"/>
                      <a:ext cx="6283215" cy="843589"/>
                    </a:xfrm>
                    <a:prstGeom prst="rect">
                      <a:avLst/>
                    </a:prstGeom>
                    <a:ln w="3175">
                      <a:solidFill>
                        <a:schemeClr val="tx1"/>
                      </a:solidFill>
                    </a:ln>
                  </pic:spPr>
                </pic:pic>
              </a:graphicData>
            </a:graphic>
          </wp:inline>
        </w:drawing>
      </w:r>
    </w:p>
    <w:p w14:paraId="2103972F" w14:textId="77777777" w:rsidR="00DA46E4" w:rsidRDefault="00DA46E4" w:rsidP="00DA46E4">
      <w:pPr>
        <w:spacing w:before="120"/>
      </w:pPr>
      <w:r>
        <w:t>6. Imprimez le document.</w:t>
      </w:r>
    </w:p>
    <w:p w14:paraId="21CBA611" w14:textId="77777777" w:rsidR="00DA46E4" w:rsidRDefault="00DA46E4" w:rsidP="00DA46E4">
      <w:pPr>
        <w:spacing w:before="120"/>
        <w:ind w:left="284" w:hanging="284"/>
      </w:pPr>
      <w:r>
        <w:t xml:space="preserve">7. Sauvegardez le document </w:t>
      </w:r>
      <w:r w:rsidRPr="00DE087B">
        <w:rPr>
          <w:b/>
        </w:rPr>
        <w:t>en tant que modèle</w:t>
      </w:r>
      <w:r>
        <w:t xml:space="preserve"> dans le dossier </w:t>
      </w:r>
      <w:r>
        <w:rPr>
          <w:b/>
        </w:rPr>
        <w:t>Berod</w:t>
      </w:r>
      <w:r>
        <w:t xml:space="preserve"> sous un nom significatif.</w:t>
      </w:r>
    </w:p>
    <w:p w14:paraId="1CAE924D" w14:textId="77777777" w:rsidR="00DA46E4" w:rsidRDefault="00DA46E4" w:rsidP="00DA46E4">
      <w:pPr>
        <w:spacing w:before="120"/>
        <w:ind w:left="284" w:hanging="284"/>
      </w:pPr>
      <w:r>
        <w:t>8. Créez un nouveau document à partir du modèle conçu précédemment puis le quitter sans le sauvegarder.</w:t>
      </w:r>
    </w:p>
    <w:p w14:paraId="702F4952" w14:textId="77777777" w:rsidR="00DA46E4" w:rsidRDefault="00DA46E4" w:rsidP="00DA46E4">
      <w:pPr>
        <w:spacing w:before="120"/>
        <w:ind w:left="284" w:hanging="284"/>
      </w:pPr>
    </w:p>
    <w:p w14:paraId="02921279" w14:textId="77777777" w:rsidR="001B014B" w:rsidRPr="00DA46E4" w:rsidRDefault="001B014B" w:rsidP="00DA46E4"/>
    <w:sectPr w:rsidR="001B014B" w:rsidRPr="00DA46E4" w:rsidSect="00555F31">
      <w:pgSz w:w="11906" w:h="16838"/>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297283"/>
    <w:multiLevelType w:val="hybridMultilevel"/>
    <w:tmpl w:val="851E30C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7416478A"/>
    <w:multiLevelType w:val="hybridMultilevel"/>
    <w:tmpl w:val="5796B032"/>
    <w:lvl w:ilvl="0" w:tplc="CB58A924">
      <w:start w:val="1"/>
      <w:numFmt w:val="bullet"/>
      <w:lvlText w:val=""/>
      <w:lvlJc w:val="left"/>
      <w:pPr>
        <w:ind w:left="77" w:hanging="360"/>
      </w:pPr>
      <w:rPr>
        <w:rFonts w:ascii="Symbol" w:hAnsi="Symbol" w:hint="default"/>
      </w:rPr>
    </w:lvl>
    <w:lvl w:ilvl="1" w:tplc="040C0003" w:tentative="1">
      <w:start w:val="1"/>
      <w:numFmt w:val="bullet"/>
      <w:lvlText w:val="o"/>
      <w:lvlJc w:val="left"/>
      <w:pPr>
        <w:ind w:left="797" w:hanging="360"/>
      </w:pPr>
      <w:rPr>
        <w:rFonts w:ascii="Courier New" w:hAnsi="Courier New" w:cs="Courier New" w:hint="default"/>
      </w:rPr>
    </w:lvl>
    <w:lvl w:ilvl="2" w:tplc="040C0005" w:tentative="1">
      <w:start w:val="1"/>
      <w:numFmt w:val="bullet"/>
      <w:lvlText w:val=""/>
      <w:lvlJc w:val="left"/>
      <w:pPr>
        <w:ind w:left="1517" w:hanging="360"/>
      </w:pPr>
      <w:rPr>
        <w:rFonts w:ascii="Wingdings" w:hAnsi="Wingdings" w:hint="default"/>
      </w:rPr>
    </w:lvl>
    <w:lvl w:ilvl="3" w:tplc="040C0001" w:tentative="1">
      <w:start w:val="1"/>
      <w:numFmt w:val="bullet"/>
      <w:lvlText w:val=""/>
      <w:lvlJc w:val="left"/>
      <w:pPr>
        <w:ind w:left="2237" w:hanging="360"/>
      </w:pPr>
      <w:rPr>
        <w:rFonts w:ascii="Symbol" w:hAnsi="Symbol" w:hint="default"/>
      </w:rPr>
    </w:lvl>
    <w:lvl w:ilvl="4" w:tplc="040C0003" w:tentative="1">
      <w:start w:val="1"/>
      <w:numFmt w:val="bullet"/>
      <w:lvlText w:val="o"/>
      <w:lvlJc w:val="left"/>
      <w:pPr>
        <w:ind w:left="2957" w:hanging="360"/>
      </w:pPr>
      <w:rPr>
        <w:rFonts w:ascii="Courier New" w:hAnsi="Courier New" w:cs="Courier New" w:hint="default"/>
      </w:rPr>
    </w:lvl>
    <w:lvl w:ilvl="5" w:tplc="040C0005" w:tentative="1">
      <w:start w:val="1"/>
      <w:numFmt w:val="bullet"/>
      <w:lvlText w:val=""/>
      <w:lvlJc w:val="left"/>
      <w:pPr>
        <w:ind w:left="3677" w:hanging="360"/>
      </w:pPr>
      <w:rPr>
        <w:rFonts w:ascii="Wingdings" w:hAnsi="Wingdings" w:hint="default"/>
      </w:rPr>
    </w:lvl>
    <w:lvl w:ilvl="6" w:tplc="040C0001" w:tentative="1">
      <w:start w:val="1"/>
      <w:numFmt w:val="bullet"/>
      <w:lvlText w:val=""/>
      <w:lvlJc w:val="left"/>
      <w:pPr>
        <w:ind w:left="4397" w:hanging="360"/>
      </w:pPr>
      <w:rPr>
        <w:rFonts w:ascii="Symbol" w:hAnsi="Symbol" w:hint="default"/>
      </w:rPr>
    </w:lvl>
    <w:lvl w:ilvl="7" w:tplc="040C0003" w:tentative="1">
      <w:start w:val="1"/>
      <w:numFmt w:val="bullet"/>
      <w:lvlText w:val="o"/>
      <w:lvlJc w:val="left"/>
      <w:pPr>
        <w:ind w:left="5117" w:hanging="360"/>
      </w:pPr>
      <w:rPr>
        <w:rFonts w:ascii="Courier New" w:hAnsi="Courier New" w:cs="Courier New" w:hint="default"/>
      </w:rPr>
    </w:lvl>
    <w:lvl w:ilvl="8" w:tplc="040C0005" w:tentative="1">
      <w:start w:val="1"/>
      <w:numFmt w:val="bullet"/>
      <w:lvlText w:val=""/>
      <w:lvlJc w:val="left"/>
      <w:pPr>
        <w:ind w:left="5837" w:hanging="360"/>
      </w:pPr>
      <w:rPr>
        <w:rFonts w:ascii="Wingdings" w:hAnsi="Wingdings" w:hint="default"/>
      </w:rPr>
    </w:lvl>
  </w:abstractNum>
  <w:num w:numId="1" w16cid:durableId="1169831391">
    <w:abstractNumId w:val="0"/>
  </w:num>
  <w:num w:numId="2" w16cid:durableId="7698533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F31"/>
    <w:rsid w:val="000830C6"/>
    <w:rsid w:val="001B014B"/>
    <w:rsid w:val="00555F31"/>
    <w:rsid w:val="00744B11"/>
    <w:rsid w:val="00D6451B"/>
    <w:rsid w:val="00DA46E4"/>
    <w:rsid w:val="00E559DB"/>
    <w:rsid w:val="00FD2572"/>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8080B"/>
  <w15:chartTrackingRefBased/>
  <w15:docId w15:val="{BACD447A-1B8F-4263-8679-8445A6211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5F31"/>
    <w:pPr>
      <w:spacing w:after="0" w:line="240" w:lineRule="auto"/>
    </w:pPr>
    <w:rPr>
      <w:rFonts w:ascii="Arial" w:hAnsi="Arial"/>
      <w:sz w:val="20"/>
    </w:rPr>
  </w:style>
  <w:style w:type="paragraph" w:styleId="Titre2">
    <w:name w:val="heading 2"/>
    <w:basedOn w:val="Normal"/>
    <w:link w:val="Titre2Car"/>
    <w:uiPriority w:val="9"/>
    <w:qFormat/>
    <w:rsid w:val="00555F31"/>
    <w:pPr>
      <w:spacing w:before="120" w:after="120"/>
      <w:outlineLvl w:val="1"/>
    </w:pPr>
    <w:rPr>
      <w:rFonts w:ascii="Arial Black" w:eastAsia="Times New Roman" w:hAnsi="Arial Black" w:cs="Arial"/>
      <w:b/>
      <w:noProof/>
      <w:color w:val="000000"/>
      <w:sz w:val="24"/>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555F31"/>
    <w:rPr>
      <w:rFonts w:ascii="Arial Black" w:eastAsia="Times New Roman" w:hAnsi="Arial Black" w:cs="Arial"/>
      <w:b/>
      <w:noProof/>
      <w:color w:val="000000"/>
      <w:sz w:val="24"/>
      <w:szCs w:val="20"/>
      <w:lang w:eastAsia="fr-FR"/>
    </w:rPr>
  </w:style>
  <w:style w:type="paragraph" w:styleId="Paragraphedeliste">
    <w:name w:val="List Paragraph"/>
    <w:basedOn w:val="Normal"/>
    <w:qFormat/>
    <w:rsid w:val="00555F31"/>
    <w:pPr>
      <w:ind w:left="720"/>
      <w:contextualSpacing/>
    </w:pPr>
  </w:style>
  <w:style w:type="table" w:styleId="Grilledutableau">
    <w:name w:val="Table Grid"/>
    <w:basedOn w:val="TableauNormal"/>
    <w:uiPriority w:val="59"/>
    <w:rsid w:val="00555F3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ccentuation">
    <w:name w:val="Emphasis"/>
    <w:aliases w:val="a titre 1"/>
    <w:basedOn w:val="Policepardfaut"/>
    <w:rsid w:val="00555F3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tmp"/><Relationship Id="rId3" Type="http://schemas.openxmlformats.org/officeDocument/2006/relationships/settings" Target="settings.xml"/><Relationship Id="rId7" Type="http://schemas.openxmlformats.org/officeDocument/2006/relationships/image" Target="media/image3.sv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tmp"/><Relationship Id="rId10" Type="http://schemas.openxmlformats.org/officeDocument/2006/relationships/image" Target="media/image6.tmp"/><Relationship Id="rId4" Type="http://schemas.openxmlformats.org/officeDocument/2006/relationships/webSettings" Target="webSettings.xml"/><Relationship Id="rId9" Type="http://schemas.openxmlformats.org/officeDocument/2006/relationships/image" Target="media/image5.tmp"/></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252</Words>
  <Characters>1386</Characters>
  <Application>Microsoft Office Word</Application>
  <DocSecurity>0</DocSecurity>
  <Lines>11</Lines>
  <Paragraphs>3</Paragraphs>
  <ScaleCrop>false</ScaleCrop>
  <Company/>
  <LinksUpToDate>false</LinksUpToDate>
  <CharactersWithSpaces>1635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Terrier</dc:creator>
  <cp:keywords/>
  <dc:description/>
  <cp:lastModifiedBy>Claude Terrier</cp:lastModifiedBy>
  <cp:revision>5</cp:revision>
  <dcterms:created xsi:type="dcterms:W3CDTF">2019-09-12T20:28:00Z</dcterms:created>
  <dcterms:modified xsi:type="dcterms:W3CDTF">2025-02-18T23:13:00Z</dcterms:modified>
</cp:coreProperties>
</file>