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3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6437"/>
        <w:gridCol w:w="917"/>
        <w:gridCol w:w="1447"/>
        <w:gridCol w:w="917"/>
        <w:gridCol w:w="15"/>
      </w:tblGrid>
      <w:tr w:rsidR="00DF3EE5" w14:paraId="0C5E5F56" w14:textId="77777777" w:rsidTr="002A48CA">
        <w:tc>
          <w:tcPr>
            <w:tcW w:w="9733" w:type="dxa"/>
            <w:gridSpan w:val="5"/>
            <w:shd w:val="clear" w:color="auto" w:fill="E2EFD9" w:themeFill="accent6" w:themeFillTint="33"/>
          </w:tcPr>
          <w:p w14:paraId="30ECD7E0" w14:textId="77777777" w:rsidR="00DF3EE5" w:rsidRPr="00A94579" w:rsidRDefault="00DF3EE5" w:rsidP="002A48CA">
            <w:pPr>
              <w:pStyle w:val="Titre1"/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Hlk63672747"/>
            <w:r w:rsidRPr="00A94579">
              <w:rPr>
                <w:rFonts w:ascii="Arial" w:hAnsi="Arial" w:cs="Arial"/>
              </w:rPr>
              <w:t xml:space="preserve">Chapitre 8. Préparer et mettre en place l’évaluation des salariés </w:t>
            </w:r>
          </w:p>
          <w:p w14:paraId="0922853E" w14:textId="77777777" w:rsidR="00DF3EE5" w:rsidRPr="00A94579" w:rsidRDefault="00DF3EE5" w:rsidP="002A48CA">
            <w:pPr>
              <w:pStyle w:val="Titre1"/>
              <w:jc w:val="center"/>
              <w:rPr>
                <w:rFonts w:ascii="Arial" w:hAnsi="Arial" w:cs="Arial"/>
              </w:rPr>
            </w:pPr>
            <w:r w:rsidRPr="00A94579">
              <w:rPr>
                <w:rFonts w:ascii="Arial" w:hAnsi="Arial" w:cs="Arial"/>
              </w:rPr>
              <w:t>Bilan de compétence</w:t>
            </w:r>
            <w:r>
              <w:rPr>
                <w:rFonts w:ascii="Arial" w:hAnsi="Arial" w:cs="Arial"/>
              </w:rPr>
              <w:t>s</w:t>
            </w:r>
          </w:p>
        </w:tc>
      </w:tr>
      <w:tr w:rsidR="00DF3EE5" w:rsidRPr="00177907" w14:paraId="6366E9B7" w14:textId="77777777" w:rsidTr="002A48CA">
        <w:trPr>
          <w:gridAfter w:val="1"/>
          <w:wAfter w:w="15" w:type="dxa"/>
        </w:trPr>
        <w:tc>
          <w:tcPr>
            <w:tcW w:w="6437" w:type="dxa"/>
            <w:shd w:val="clear" w:color="auto" w:fill="E2EFD9" w:themeFill="accent6" w:themeFillTint="33"/>
            <w:vAlign w:val="center"/>
          </w:tcPr>
          <w:p w14:paraId="1B7C287B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22"/>
                <w:szCs w:val="22"/>
              </w:rPr>
            </w:pPr>
            <w:r w:rsidRPr="00177907">
              <w:rPr>
                <w:b/>
                <w:sz w:val="22"/>
                <w:szCs w:val="22"/>
              </w:rPr>
              <w:t>Compétences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14:paraId="0529C00B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18"/>
                <w:szCs w:val="18"/>
              </w:rPr>
            </w:pPr>
            <w:r w:rsidRPr="00177907">
              <w:rPr>
                <w:b/>
                <w:sz w:val="18"/>
                <w:szCs w:val="18"/>
              </w:rPr>
              <w:t>Acquis</w:t>
            </w:r>
          </w:p>
        </w:tc>
        <w:tc>
          <w:tcPr>
            <w:tcW w:w="1447" w:type="dxa"/>
            <w:shd w:val="clear" w:color="auto" w:fill="E2EFD9" w:themeFill="accent6" w:themeFillTint="33"/>
            <w:vAlign w:val="center"/>
          </w:tcPr>
          <w:p w14:paraId="2DB912CE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18"/>
                <w:szCs w:val="18"/>
              </w:rPr>
            </w:pPr>
            <w:r w:rsidRPr="00177907">
              <w:rPr>
                <w:b/>
                <w:sz w:val="18"/>
                <w:szCs w:val="18"/>
              </w:rPr>
              <w:t>Partiellement</w:t>
            </w:r>
          </w:p>
          <w:p w14:paraId="30133424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18"/>
                <w:szCs w:val="18"/>
              </w:rPr>
            </w:pPr>
            <w:r w:rsidRPr="00177907">
              <w:rPr>
                <w:b/>
                <w:sz w:val="18"/>
                <w:szCs w:val="18"/>
              </w:rPr>
              <w:t>Acquis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14:paraId="6BC4119B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18"/>
                <w:szCs w:val="18"/>
              </w:rPr>
            </w:pPr>
            <w:r w:rsidRPr="00177907">
              <w:rPr>
                <w:b/>
                <w:sz w:val="18"/>
                <w:szCs w:val="18"/>
              </w:rPr>
              <w:t>Non</w:t>
            </w:r>
          </w:p>
          <w:p w14:paraId="5BE460EA" w14:textId="77777777" w:rsidR="00DF3EE5" w:rsidRPr="00177907" w:rsidRDefault="00DF3EE5" w:rsidP="002A48CA">
            <w:pPr>
              <w:pStyle w:val="p4"/>
              <w:spacing w:before="0"/>
              <w:jc w:val="center"/>
              <w:rPr>
                <w:b/>
                <w:sz w:val="18"/>
                <w:szCs w:val="18"/>
              </w:rPr>
            </w:pPr>
            <w:r w:rsidRPr="00177907">
              <w:rPr>
                <w:b/>
                <w:sz w:val="18"/>
                <w:szCs w:val="18"/>
              </w:rPr>
              <w:t>Acquis</w:t>
            </w:r>
          </w:p>
        </w:tc>
      </w:tr>
      <w:tr w:rsidR="00DF3EE5" w14:paraId="4BD5333E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7E210338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t>Je différencie un entretien d’évaluation et d’un entretien professionnel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89076069"/>
          </w:sdtPr>
          <w:sdtContent>
            <w:sdt>
              <w:sdtPr>
                <w:rPr>
                  <w:rFonts w:cstheme="minorHAnsi"/>
                  <w:sz w:val="24"/>
                </w:rPr>
                <w:id w:val="1958210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53857135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85410445"/>
          </w:sdtPr>
          <w:sdtContent>
            <w:sdt>
              <w:sdtPr>
                <w:rPr>
                  <w:rFonts w:cstheme="minorHAnsi"/>
                  <w:sz w:val="24"/>
                </w:rPr>
                <w:id w:val="17260298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4154CD74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9490000"/>
          </w:sdtPr>
          <w:sdtContent>
            <w:sdt>
              <w:sdtPr>
                <w:rPr>
                  <w:rFonts w:cstheme="minorHAnsi"/>
                  <w:sz w:val="24"/>
                </w:rPr>
                <w:id w:val="1717615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6D5AB4C1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2C843BAA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4D1BB75A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t>Je connais les obligations légales de l'employeur en matière d’entretien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5908597"/>
          </w:sdtPr>
          <w:sdtContent>
            <w:sdt>
              <w:sdtPr>
                <w:rPr>
                  <w:rFonts w:cstheme="minorHAnsi"/>
                  <w:sz w:val="24"/>
                </w:rPr>
                <w:id w:val="191812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B55CBC4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16797107"/>
          </w:sdtPr>
          <w:sdtContent>
            <w:sdt>
              <w:sdtPr>
                <w:rPr>
                  <w:rFonts w:cstheme="minorHAnsi"/>
                  <w:sz w:val="24"/>
                </w:rPr>
                <w:id w:val="-1585364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6576F066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9947345"/>
          </w:sdtPr>
          <w:sdtContent>
            <w:sdt>
              <w:sdtPr>
                <w:rPr>
                  <w:rFonts w:cstheme="minorHAnsi"/>
                  <w:sz w:val="24"/>
                </w:rPr>
                <w:id w:val="6429368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1EF15CDD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437F0527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67F1B721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>J’identifie les objectifs de l’entretien d’évaluation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7540193"/>
          </w:sdtPr>
          <w:sdtContent>
            <w:sdt>
              <w:sdtPr>
                <w:rPr>
                  <w:rFonts w:cstheme="minorHAnsi"/>
                  <w:sz w:val="24"/>
                </w:rPr>
                <w:id w:val="-6250750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F0B6D0B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3756124"/>
          </w:sdtPr>
          <w:sdtContent>
            <w:sdt>
              <w:sdtPr>
                <w:rPr>
                  <w:rFonts w:cstheme="minorHAnsi"/>
                  <w:sz w:val="24"/>
                </w:rPr>
                <w:id w:val="-2273819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346302BB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6505535"/>
          </w:sdtPr>
          <w:sdtContent>
            <w:sdt>
              <w:sdtPr>
                <w:rPr>
                  <w:rFonts w:cstheme="minorHAnsi"/>
                  <w:sz w:val="24"/>
                </w:rPr>
                <w:id w:val="-16806462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556CA190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6CAAFCCB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7AF57BF6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t xml:space="preserve">Je connais les caractéristiques de l'entretien d'évaluation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31770713"/>
          </w:sdtPr>
          <w:sdtContent>
            <w:sdt>
              <w:sdtPr>
                <w:rPr>
                  <w:rFonts w:cstheme="minorHAnsi"/>
                  <w:sz w:val="24"/>
                </w:rPr>
                <w:id w:val="668133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6A1818E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71726070"/>
          </w:sdtPr>
          <w:sdtContent>
            <w:sdt>
              <w:sdtPr>
                <w:rPr>
                  <w:rFonts w:cstheme="minorHAnsi"/>
                  <w:sz w:val="24"/>
                </w:rPr>
                <w:id w:val="-1640415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6CF401B8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1429436"/>
          </w:sdtPr>
          <w:sdtContent>
            <w:sdt>
              <w:sdtPr>
                <w:rPr>
                  <w:rFonts w:cstheme="minorHAnsi"/>
                  <w:sz w:val="24"/>
                </w:rPr>
                <w:id w:val="-21084863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67F2E794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2D57D805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76B0E464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>Je connais les limites juridiques de l’entretien d »’évaluation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4003106"/>
          </w:sdtPr>
          <w:sdtContent>
            <w:sdt>
              <w:sdtPr>
                <w:rPr>
                  <w:rFonts w:cstheme="minorHAnsi"/>
                  <w:sz w:val="24"/>
                </w:rPr>
                <w:id w:val="1062375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7B36B8DA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6489611"/>
          </w:sdtPr>
          <w:sdtContent>
            <w:sdt>
              <w:sdtPr>
                <w:rPr>
                  <w:rFonts w:cstheme="minorHAnsi"/>
                  <w:sz w:val="24"/>
                </w:rPr>
                <w:id w:val="-6954584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7D5E6C04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34138222"/>
          </w:sdtPr>
          <w:sdtContent>
            <w:sdt>
              <w:sdtPr>
                <w:rPr>
                  <w:rFonts w:cstheme="minorHAnsi"/>
                  <w:sz w:val="24"/>
                </w:rPr>
                <w:id w:val="-15122892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2A62DA27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1E9DB1D4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1E070718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>Je sais préparer un entretien d’évaluation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0EA7DDF1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4528823"/>
          </w:sdtPr>
          <w:sdtContent>
            <w:sdt>
              <w:sdtPr>
                <w:rPr>
                  <w:rFonts w:cstheme="minorHAnsi"/>
                  <w:sz w:val="24"/>
                </w:rPr>
                <w:id w:val="-1735152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58FA1F32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4581029"/>
          </w:sdtPr>
          <w:sdtContent>
            <w:sdt>
              <w:sdtPr>
                <w:rPr>
                  <w:rFonts w:cstheme="minorHAnsi"/>
                  <w:sz w:val="24"/>
                </w:rPr>
                <w:id w:val="-21363980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0E8BA74B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323614AD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22BBD3BB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>Je connais les droits du salarié et les obligations du manager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3306653"/>
          </w:sdtPr>
          <w:sdtContent>
            <w:sdt>
              <w:sdtPr>
                <w:rPr>
                  <w:rFonts w:cstheme="minorHAnsi"/>
                  <w:sz w:val="24"/>
                </w:rPr>
                <w:id w:val="853996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1AB66BE0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12624748"/>
          </w:sdtPr>
          <w:sdtContent>
            <w:sdt>
              <w:sdtPr>
                <w:rPr>
                  <w:rFonts w:cstheme="minorHAnsi"/>
                  <w:sz w:val="24"/>
                </w:rPr>
                <w:id w:val="4925389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63553A07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66917426"/>
          </w:sdtPr>
          <w:sdtContent>
            <w:sdt>
              <w:sdtPr>
                <w:rPr>
                  <w:rFonts w:cstheme="minorHAnsi"/>
                  <w:sz w:val="24"/>
                </w:rPr>
                <w:id w:val="-16838201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57A00D96" w14:textId="77777777" w:rsidR="00DF3EE5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67221544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5FC3FAE0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 xml:space="preserve">Je sais concevoir une grille d'entretiens d'évaluation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098909"/>
          </w:sdtPr>
          <w:sdtContent>
            <w:sdt>
              <w:sdtPr>
                <w:rPr>
                  <w:rFonts w:cstheme="minorHAnsi"/>
                  <w:sz w:val="24"/>
                </w:rPr>
                <w:id w:val="4752691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7C7C4EE5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79421194"/>
          </w:sdtPr>
          <w:sdtContent>
            <w:sdt>
              <w:sdtPr>
                <w:rPr>
                  <w:rFonts w:cstheme="minorHAnsi"/>
                  <w:sz w:val="24"/>
                </w:rPr>
                <w:id w:val="-18511742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47EB9A22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1473264"/>
          </w:sdtPr>
          <w:sdtContent>
            <w:sdt>
              <w:sdtPr>
                <w:rPr>
                  <w:rFonts w:cstheme="minorHAnsi"/>
                  <w:sz w:val="24"/>
                </w:rPr>
                <w:id w:val="4435084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484D668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68C004C2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2196C877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rPr>
                <w:rFonts w:cstheme="minorHAnsi"/>
              </w:rPr>
              <w:t>J’identifie les objectifs de l’entretien professionnel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790713"/>
          </w:sdtPr>
          <w:sdtContent>
            <w:sdt>
              <w:sdtPr>
                <w:rPr>
                  <w:rFonts w:cstheme="minorHAnsi"/>
                  <w:sz w:val="24"/>
                </w:rPr>
                <w:id w:val="607399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0955340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5401394"/>
          </w:sdtPr>
          <w:sdtContent>
            <w:sdt>
              <w:sdtPr>
                <w:rPr>
                  <w:rFonts w:cstheme="minorHAnsi"/>
                  <w:sz w:val="24"/>
                </w:rPr>
                <w:id w:val="659972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6BA785CE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047505"/>
          </w:sdtPr>
          <w:sdtContent>
            <w:sdt>
              <w:sdtPr>
                <w:rPr>
                  <w:rFonts w:cstheme="minorHAnsi"/>
                  <w:sz w:val="24"/>
                </w:rPr>
                <w:id w:val="-1070347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14C51B96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26FA74DF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29837A51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 xml:space="preserve">Je connais les caractéristiques de l'entretien professionnel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3F84839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10857806"/>
          </w:sdtPr>
          <w:sdtContent>
            <w:sdt>
              <w:sdtPr>
                <w:rPr>
                  <w:rFonts w:cstheme="minorHAnsi"/>
                  <w:sz w:val="24"/>
                </w:rPr>
                <w:id w:val="-975989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56F78188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0931657"/>
          </w:sdtPr>
          <w:sdtContent>
            <w:sdt>
              <w:sdtPr>
                <w:rPr>
                  <w:rFonts w:cstheme="minorHAnsi"/>
                  <w:sz w:val="24"/>
                </w:rPr>
                <w:id w:val="-4486238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70311B8A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626C1FB6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71624CAD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t xml:space="preserve">Je sais ce qu’est un critère d'évaluation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0950277"/>
          </w:sdtPr>
          <w:sdtContent>
            <w:sdt>
              <w:sdtPr>
                <w:rPr>
                  <w:rFonts w:cstheme="minorHAnsi"/>
                  <w:sz w:val="24"/>
                </w:rPr>
                <w:id w:val="649567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6324757E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37131216"/>
          </w:sdtPr>
          <w:sdtContent>
            <w:sdt>
              <w:sdtPr>
                <w:rPr>
                  <w:rFonts w:cstheme="minorHAnsi"/>
                  <w:sz w:val="24"/>
                </w:rPr>
                <w:id w:val="7555535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08BC4B4D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71070229"/>
          </w:sdtPr>
          <w:sdtContent>
            <w:sdt>
              <w:sdtPr>
                <w:rPr>
                  <w:rFonts w:cstheme="minorHAnsi"/>
                  <w:sz w:val="24"/>
                </w:rPr>
                <w:id w:val="1462848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AA18B5C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1395FE37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69097A68" w14:textId="77777777" w:rsidR="00DF3EE5" w:rsidRPr="00DF3EE5" w:rsidRDefault="00DF3EE5" w:rsidP="002A48CA">
            <w:pPr>
              <w:spacing w:before="120" w:after="120"/>
              <w:jc w:val="left"/>
            </w:pPr>
            <w:r w:rsidRPr="00DF3EE5">
              <w:t xml:space="preserve">Je sais comment organiser un entretien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9038144"/>
          </w:sdtPr>
          <w:sdtContent>
            <w:sdt>
              <w:sdtPr>
                <w:rPr>
                  <w:rFonts w:cstheme="minorHAnsi"/>
                  <w:sz w:val="24"/>
                </w:rPr>
                <w:id w:val="865924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2BA9DA33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90566444"/>
          </w:sdtPr>
          <w:sdtContent>
            <w:sdt>
              <w:sdtPr>
                <w:rPr>
                  <w:rFonts w:cstheme="minorHAnsi"/>
                  <w:sz w:val="24"/>
                </w:rPr>
                <w:id w:val="-15522196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2E249804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76426354"/>
          </w:sdtPr>
          <w:sdtContent>
            <w:sdt>
              <w:sdtPr>
                <w:rPr>
                  <w:rFonts w:cstheme="minorHAnsi"/>
                  <w:sz w:val="24"/>
                </w:rPr>
                <w:id w:val="-782266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4CE8A1DA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4405F2E4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7C464B89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 xml:space="preserve">Je connais les différentes phases de l'entretien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8943292"/>
          </w:sdtPr>
          <w:sdtContent>
            <w:sdt>
              <w:sdtPr>
                <w:rPr>
                  <w:rFonts w:cstheme="minorHAnsi"/>
                  <w:sz w:val="24"/>
                </w:rPr>
                <w:id w:val="4353373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2FCCB285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1774348"/>
          </w:sdtPr>
          <w:sdtContent>
            <w:sdt>
              <w:sdtPr>
                <w:rPr>
                  <w:rFonts w:cstheme="minorHAnsi"/>
                  <w:sz w:val="24"/>
                </w:rPr>
                <w:id w:val="-903444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5AE95395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45642987"/>
          </w:sdtPr>
          <w:sdtContent>
            <w:sdt>
              <w:sdtPr>
                <w:rPr>
                  <w:rFonts w:cstheme="minorHAnsi"/>
                  <w:sz w:val="24"/>
                </w:rPr>
                <w:id w:val="21202585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44386EF8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F3EE5" w14:paraId="34554A10" w14:textId="77777777" w:rsidTr="002A48CA">
        <w:trPr>
          <w:gridAfter w:val="1"/>
          <w:wAfter w:w="15" w:type="dxa"/>
        </w:trPr>
        <w:tc>
          <w:tcPr>
            <w:tcW w:w="6437" w:type="dxa"/>
            <w:vAlign w:val="center"/>
          </w:tcPr>
          <w:p w14:paraId="3343E3A7" w14:textId="77777777" w:rsidR="00DF3EE5" w:rsidRPr="00DF3EE5" w:rsidRDefault="00DF3EE5" w:rsidP="002A48CA">
            <w:pPr>
              <w:spacing w:before="120" w:after="120"/>
              <w:jc w:val="left"/>
              <w:rPr>
                <w:rFonts w:cstheme="minorHAnsi"/>
              </w:rPr>
            </w:pPr>
            <w:r w:rsidRPr="00DF3EE5">
              <w:rPr>
                <w:rFonts w:cstheme="minorHAnsi"/>
              </w:rPr>
              <w:t xml:space="preserve">Je sais concevoir une trame d'entretien professionnel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4E815ACE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97449249"/>
          </w:sdtPr>
          <w:sdtContent>
            <w:sdt>
              <w:sdtPr>
                <w:rPr>
                  <w:rFonts w:cstheme="minorHAnsi"/>
                  <w:sz w:val="24"/>
                </w:rPr>
                <w:id w:val="13242412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447" w:type="dxa"/>
                  </w:tcPr>
                  <w:p w14:paraId="53856235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0624997"/>
          </w:sdtPr>
          <w:sdtContent>
            <w:sdt>
              <w:sdtPr>
                <w:rPr>
                  <w:rFonts w:cstheme="minorHAnsi"/>
                  <w:sz w:val="24"/>
                </w:rPr>
                <w:id w:val="-1515684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17" w:type="dxa"/>
                  </w:tcPr>
                  <w:p w14:paraId="3F156F22" w14:textId="77777777" w:rsidR="00DF3EE5" w:rsidRPr="00E94E9B" w:rsidRDefault="00DF3EE5" w:rsidP="002A48C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7071211" w14:textId="77777777" w:rsidR="00DF3EE5" w:rsidRDefault="00DF3EE5" w:rsidP="00DF3EE5">
      <w:pPr>
        <w:spacing w:before="120" w:after="120"/>
        <w:rPr>
          <w:b/>
        </w:rPr>
      </w:pPr>
    </w:p>
    <w:bookmarkEnd w:id="0"/>
    <w:p w14:paraId="7B7CB06E" w14:textId="77777777" w:rsidR="00C65B3D" w:rsidRDefault="00C65B3D"/>
    <w:sectPr w:rsidR="00C65B3D" w:rsidSect="00C65B3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D"/>
    <w:rsid w:val="00C65B3D"/>
    <w:rsid w:val="00D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149C"/>
  <w15:chartTrackingRefBased/>
  <w15:docId w15:val="{841E896E-C11E-460E-BFBA-FE0C792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5B3D"/>
    <w:pPr>
      <w:keepNext/>
      <w:spacing w:after="144"/>
      <w:outlineLvl w:val="0"/>
    </w:pPr>
    <w:rPr>
      <w:rFonts w:ascii="Arial Black" w:hAnsi="Arial Black"/>
      <w:b/>
      <w:bCs/>
      <w:color w:val="000000" w:themeColor="text1"/>
      <w:spacing w:val="-4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5B3D"/>
    <w:rPr>
      <w:rFonts w:ascii="Arial Black" w:eastAsia="Times New Roman" w:hAnsi="Arial Black" w:cs="Times New Roman"/>
      <w:b/>
      <w:bCs/>
      <w:color w:val="000000" w:themeColor="text1"/>
      <w:spacing w:val="-4"/>
      <w:sz w:val="28"/>
      <w:szCs w:val="16"/>
      <w:lang w:eastAsia="fr-FR"/>
    </w:rPr>
  </w:style>
  <w:style w:type="table" w:styleId="Grilledutableau">
    <w:name w:val="Table Grid"/>
    <w:basedOn w:val="TableauNormal"/>
    <w:uiPriority w:val="59"/>
    <w:rsid w:val="00C65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C65B3D"/>
    <w:pPr>
      <w:tabs>
        <w:tab w:val="left" w:pos="720"/>
      </w:tabs>
      <w:spacing w:before="120" w:line="240" w:lineRule="atLeas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2021-02-08T09:32:00Z</dcterms:created>
  <dcterms:modified xsi:type="dcterms:W3CDTF">2023-08-16T07:25:00Z</dcterms:modified>
</cp:coreProperties>
</file>